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AC" w:rsidRDefault="00372E8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DAC" w:rsidRPr="00372E8C" w:rsidRDefault="00372E8C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372E8C">
        <w:rPr>
          <w:rFonts w:ascii="Arial"/>
          <w:color w:val="000000"/>
          <w:sz w:val="27"/>
          <w:lang w:val="ru-RU"/>
        </w:rPr>
        <w:t>КАБІНЕТ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МІНІСТРІВ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УКРАЇНИ</w:t>
      </w:r>
    </w:p>
    <w:p w:rsidR="00114DAC" w:rsidRPr="00372E8C" w:rsidRDefault="00372E8C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372E8C">
        <w:rPr>
          <w:rFonts w:ascii="Arial"/>
          <w:color w:val="000000"/>
          <w:sz w:val="27"/>
          <w:lang w:val="ru-RU"/>
        </w:rPr>
        <w:t>ПОСТАНОВА</w:t>
      </w:r>
    </w:p>
    <w:p w:rsidR="00114DAC" w:rsidRPr="00372E8C" w:rsidRDefault="00372E8C">
      <w:pPr>
        <w:spacing w:after="0"/>
        <w:jc w:val="center"/>
        <w:rPr>
          <w:lang w:val="ru-RU"/>
        </w:rPr>
      </w:pPr>
      <w:bookmarkStart w:id="3" w:name="4"/>
      <w:bookmarkEnd w:id="2"/>
      <w:r w:rsidRPr="00372E8C">
        <w:rPr>
          <w:rFonts w:ascii="Arial"/>
          <w:b/>
          <w:color w:val="000000"/>
          <w:sz w:val="18"/>
          <w:lang w:val="ru-RU"/>
        </w:rPr>
        <w:t>від</w:t>
      </w:r>
      <w:r w:rsidRPr="00372E8C">
        <w:rPr>
          <w:rFonts w:ascii="Arial"/>
          <w:b/>
          <w:color w:val="000000"/>
          <w:sz w:val="18"/>
          <w:lang w:val="ru-RU"/>
        </w:rPr>
        <w:t xml:space="preserve"> 26 </w:t>
      </w:r>
      <w:r w:rsidRPr="00372E8C">
        <w:rPr>
          <w:rFonts w:ascii="Arial"/>
          <w:b/>
          <w:color w:val="000000"/>
          <w:sz w:val="18"/>
          <w:lang w:val="ru-RU"/>
        </w:rPr>
        <w:t>жовтня</w:t>
      </w:r>
      <w:r w:rsidRPr="00372E8C">
        <w:rPr>
          <w:rFonts w:ascii="Arial"/>
          <w:b/>
          <w:color w:val="000000"/>
          <w:sz w:val="18"/>
          <w:lang w:val="ru-RU"/>
        </w:rPr>
        <w:t xml:space="preserve"> 2011 </w:t>
      </w:r>
      <w:r w:rsidRPr="00372E8C">
        <w:rPr>
          <w:rFonts w:ascii="Arial"/>
          <w:b/>
          <w:color w:val="000000"/>
          <w:sz w:val="18"/>
          <w:lang w:val="ru-RU"/>
        </w:rPr>
        <w:t>р</w:t>
      </w:r>
      <w:r w:rsidRPr="00372E8C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372E8C">
        <w:rPr>
          <w:rFonts w:ascii="Arial"/>
          <w:b/>
          <w:color w:val="000000"/>
          <w:sz w:val="18"/>
          <w:lang w:val="ru-RU"/>
        </w:rPr>
        <w:t xml:space="preserve"> 1107</w:t>
      </w:r>
    </w:p>
    <w:p w:rsidR="00114DAC" w:rsidRPr="00372E8C" w:rsidRDefault="00372E8C">
      <w:pPr>
        <w:spacing w:after="0"/>
        <w:jc w:val="center"/>
        <w:rPr>
          <w:lang w:val="ru-RU"/>
        </w:rPr>
      </w:pPr>
      <w:bookmarkStart w:id="4" w:name="5"/>
      <w:bookmarkEnd w:id="3"/>
      <w:r w:rsidRPr="00372E8C">
        <w:rPr>
          <w:rFonts w:ascii="Arial"/>
          <w:b/>
          <w:color w:val="000000"/>
          <w:sz w:val="18"/>
          <w:lang w:val="ru-RU"/>
        </w:rPr>
        <w:t>Київ</w:t>
      </w:r>
    </w:p>
    <w:p w:rsidR="00114DAC" w:rsidRDefault="00372E8C">
      <w:pPr>
        <w:pStyle w:val="2"/>
        <w:spacing w:after="0"/>
        <w:jc w:val="center"/>
      </w:pPr>
      <w:bookmarkStart w:id="5" w:name="6"/>
      <w:bookmarkEnd w:id="4"/>
      <w:r w:rsidRPr="00372E8C">
        <w:rPr>
          <w:rFonts w:ascii="Arial"/>
          <w:color w:val="000000"/>
          <w:sz w:val="27"/>
          <w:lang w:val="ru-RU"/>
        </w:rPr>
        <w:t>Про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затвердження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Порядку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видачі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дозволів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на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виконання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робіт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підвищеної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небезпеки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та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на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експлуатацію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механізмів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устатковання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</w:p>
    <w:p w:rsidR="00114DAC" w:rsidRDefault="00372E8C">
      <w:pPr>
        <w:spacing w:after="0"/>
        <w:jc w:val="center"/>
      </w:pPr>
      <w:bookmarkStart w:id="6" w:name="246"/>
      <w:bookmarkEnd w:id="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922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>
        <w:trPr>
          <w:tblCellSpacing w:w="0" w:type="auto"/>
        </w:trPr>
        <w:tc>
          <w:tcPr>
            <w:tcW w:w="9690" w:type="dxa"/>
            <w:vAlign w:val="center"/>
          </w:tcPr>
          <w:p w:rsidR="00114DAC" w:rsidRDefault="00372E8C">
            <w:pPr>
              <w:spacing w:after="0"/>
            </w:pPr>
            <w:bookmarkStart w:id="7" w:name="512"/>
            <w:bookmarkEnd w:id="6"/>
            <w:r w:rsidRPr="00372E8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дозволи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робіт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підвищеної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небезпеки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експлуатацію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застосування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машин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механізмів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устатковання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підвищеної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небезпеки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видані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набрання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Мі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ністрів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207,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дійсними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закінчення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строку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207)</w:t>
            </w:r>
          </w:p>
        </w:tc>
        <w:bookmarkEnd w:id="7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>
        <w:trPr>
          <w:tblCellSpacing w:w="0" w:type="auto"/>
        </w:trPr>
        <w:tc>
          <w:tcPr>
            <w:tcW w:w="9690" w:type="dxa"/>
            <w:vAlign w:val="center"/>
          </w:tcPr>
          <w:p w:rsidR="00114DAC" w:rsidRDefault="00372E8C">
            <w:pPr>
              <w:spacing w:after="0"/>
            </w:pPr>
            <w:bookmarkStart w:id="8" w:name="60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4, 7 - 9, 11 - 21, 23 - 27, 29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</w:t>
            </w:r>
            <w:r>
              <w:rPr>
                <w:rFonts w:ascii="Arial"/>
                <w:color w:val="000000"/>
                <w:sz w:val="15"/>
              </w:rPr>
              <w:t>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357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"/>
      </w:tr>
    </w:tbl>
    <w:p w:rsidR="00114DAC" w:rsidRDefault="00372E8C">
      <w:r>
        <w:br/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9" w:name="7"/>
      <w:r w:rsidRPr="00372E8C">
        <w:rPr>
          <w:rFonts w:ascii="Arial"/>
          <w:color w:val="000000"/>
          <w:sz w:val="18"/>
          <w:lang w:val="ru-RU"/>
        </w:rPr>
        <w:t>Відповідно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статті</w:t>
      </w:r>
      <w:r w:rsidRPr="00372E8C">
        <w:rPr>
          <w:rFonts w:ascii="Arial"/>
          <w:color w:val="000000"/>
          <w:sz w:val="18"/>
          <w:lang w:val="ru-RU"/>
        </w:rPr>
        <w:t xml:space="preserve"> 21 </w:t>
      </w:r>
      <w:r w:rsidRPr="00372E8C">
        <w:rPr>
          <w:rFonts w:ascii="Arial"/>
          <w:color w:val="000000"/>
          <w:sz w:val="18"/>
          <w:lang w:val="ru-RU"/>
        </w:rPr>
        <w:t>Закону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"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охорону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праці</w:t>
      </w:r>
      <w:r w:rsidRPr="00372E8C">
        <w:rPr>
          <w:rFonts w:ascii="Arial"/>
          <w:color w:val="000000"/>
          <w:sz w:val="18"/>
          <w:lang w:val="ru-RU"/>
        </w:rPr>
        <w:t xml:space="preserve">" </w:t>
      </w:r>
      <w:r w:rsidRPr="00372E8C">
        <w:rPr>
          <w:rFonts w:ascii="Arial"/>
          <w:color w:val="000000"/>
          <w:sz w:val="18"/>
          <w:lang w:val="ru-RU"/>
        </w:rPr>
        <w:t>Кабінет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</w:t>
      </w:r>
      <w:r w:rsidRPr="00372E8C">
        <w:rPr>
          <w:rFonts w:ascii="Arial"/>
          <w:color w:val="000000"/>
          <w:sz w:val="18"/>
          <w:lang w:val="ru-RU"/>
        </w:rPr>
        <w:t>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b/>
          <w:color w:val="000000"/>
          <w:sz w:val="18"/>
          <w:lang w:val="ru-RU"/>
        </w:rPr>
        <w:t>постановляє</w:t>
      </w:r>
      <w:r w:rsidRPr="00372E8C">
        <w:rPr>
          <w:rFonts w:ascii="Arial"/>
          <w:color w:val="000000"/>
          <w:sz w:val="18"/>
          <w:lang w:val="ru-RU"/>
        </w:rPr>
        <w:t>:</w:t>
      </w:r>
    </w:p>
    <w:p w:rsidR="00114DAC" w:rsidRDefault="00372E8C">
      <w:pPr>
        <w:spacing w:after="0"/>
        <w:ind w:firstLine="240"/>
      </w:pPr>
      <w:bookmarkStart w:id="10" w:name="8"/>
      <w:bookmarkEnd w:id="9"/>
      <w:r w:rsidRPr="00372E8C">
        <w:rPr>
          <w:rFonts w:ascii="Arial"/>
          <w:color w:val="000000"/>
          <w:sz w:val="18"/>
          <w:lang w:val="ru-RU"/>
        </w:rPr>
        <w:t xml:space="preserve">1. </w:t>
      </w:r>
      <w:r w:rsidRPr="00372E8C">
        <w:rPr>
          <w:rFonts w:ascii="Arial"/>
          <w:color w:val="000000"/>
          <w:sz w:val="18"/>
          <w:lang w:val="ru-RU"/>
        </w:rPr>
        <w:t>Затвердити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Порядок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видачі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виконання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робіт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експлуатацію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11" w:name="9"/>
      <w:bookmarkEnd w:id="10"/>
      <w:r w:rsidRPr="00372E8C">
        <w:rPr>
          <w:rFonts w:ascii="Arial"/>
          <w:color w:val="000000"/>
          <w:sz w:val="18"/>
          <w:lang w:val="ru-RU"/>
        </w:rPr>
        <w:t xml:space="preserve">2. </w:t>
      </w:r>
      <w:r w:rsidRPr="00372E8C">
        <w:rPr>
          <w:rFonts w:ascii="Arial"/>
          <w:color w:val="000000"/>
          <w:sz w:val="18"/>
          <w:lang w:val="ru-RU"/>
        </w:rPr>
        <w:t>Визнати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такими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що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втратили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чинність</w:t>
      </w:r>
      <w:r w:rsidRPr="00372E8C">
        <w:rPr>
          <w:rFonts w:ascii="Arial"/>
          <w:color w:val="000000"/>
          <w:sz w:val="18"/>
          <w:lang w:val="ru-RU"/>
        </w:rPr>
        <w:t>: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12" w:name="10"/>
      <w:bookmarkEnd w:id="11"/>
      <w:r w:rsidRPr="00372E8C">
        <w:rPr>
          <w:rFonts w:ascii="Arial"/>
          <w:color w:val="000000"/>
          <w:sz w:val="18"/>
          <w:lang w:val="ru-RU"/>
        </w:rPr>
        <w:t>постанову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15 </w:t>
      </w:r>
      <w:r w:rsidRPr="00372E8C">
        <w:rPr>
          <w:rFonts w:ascii="Arial"/>
          <w:color w:val="000000"/>
          <w:sz w:val="18"/>
          <w:lang w:val="ru-RU"/>
        </w:rPr>
        <w:t>жовтня</w:t>
      </w:r>
      <w:r w:rsidRPr="00372E8C">
        <w:rPr>
          <w:rFonts w:ascii="Arial"/>
          <w:color w:val="000000"/>
          <w:sz w:val="18"/>
          <w:lang w:val="ru-RU"/>
        </w:rPr>
        <w:t xml:space="preserve"> 2003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1631 "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затвердження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видачі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Державним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комітетом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нагляду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охороною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його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територіальними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органами</w:t>
      </w:r>
      <w:r w:rsidRPr="00372E8C">
        <w:rPr>
          <w:rFonts w:ascii="Arial"/>
          <w:color w:val="000000"/>
          <w:sz w:val="18"/>
          <w:lang w:val="ru-RU"/>
        </w:rPr>
        <w:t>" (</w:t>
      </w:r>
      <w:r w:rsidRPr="00372E8C">
        <w:rPr>
          <w:rFonts w:ascii="Arial"/>
          <w:color w:val="000000"/>
          <w:sz w:val="18"/>
          <w:lang w:val="ru-RU"/>
        </w:rPr>
        <w:t>Офіційний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вісник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, 2003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42, </w:t>
      </w:r>
      <w:r w:rsidRPr="00372E8C">
        <w:rPr>
          <w:rFonts w:ascii="Arial"/>
          <w:color w:val="000000"/>
          <w:sz w:val="18"/>
          <w:lang w:val="ru-RU"/>
        </w:rPr>
        <w:t>ст</w:t>
      </w:r>
      <w:r w:rsidRPr="00372E8C">
        <w:rPr>
          <w:rFonts w:ascii="Arial"/>
          <w:color w:val="000000"/>
          <w:sz w:val="18"/>
          <w:lang w:val="ru-RU"/>
        </w:rPr>
        <w:t>. 2222);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13" w:name="11"/>
      <w:bookmarkEnd w:id="12"/>
      <w:r w:rsidRPr="00372E8C">
        <w:rPr>
          <w:rFonts w:ascii="Arial"/>
          <w:color w:val="000000"/>
          <w:sz w:val="18"/>
          <w:lang w:val="ru-RU"/>
        </w:rPr>
        <w:t>пункт</w:t>
      </w:r>
      <w:r w:rsidRPr="00372E8C">
        <w:rPr>
          <w:rFonts w:ascii="Arial"/>
          <w:color w:val="000000"/>
          <w:sz w:val="18"/>
          <w:lang w:val="ru-RU"/>
        </w:rPr>
        <w:t xml:space="preserve"> 11 </w:t>
      </w:r>
      <w:r w:rsidRPr="00372E8C">
        <w:rPr>
          <w:rFonts w:ascii="Arial"/>
          <w:color w:val="000000"/>
          <w:sz w:val="18"/>
          <w:lang w:val="ru-RU"/>
        </w:rPr>
        <w:t>змін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що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вносяться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затверджених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11 </w:t>
      </w:r>
      <w:r w:rsidRPr="00372E8C">
        <w:rPr>
          <w:rFonts w:ascii="Arial"/>
          <w:color w:val="000000"/>
          <w:sz w:val="18"/>
          <w:lang w:val="ru-RU"/>
        </w:rPr>
        <w:t>березня</w:t>
      </w:r>
      <w:r w:rsidRPr="00372E8C">
        <w:rPr>
          <w:rFonts w:ascii="Arial"/>
          <w:color w:val="000000"/>
          <w:sz w:val="18"/>
          <w:lang w:val="ru-RU"/>
        </w:rPr>
        <w:t xml:space="preserve"> 2004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313 (</w:t>
      </w:r>
      <w:r w:rsidRPr="00372E8C">
        <w:rPr>
          <w:rFonts w:ascii="Arial"/>
          <w:color w:val="000000"/>
          <w:sz w:val="18"/>
          <w:lang w:val="ru-RU"/>
        </w:rPr>
        <w:t>Офіційний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вісник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, 2004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10, </w:t>
      </w:r>
      <w:r w:rsidRPr="00372E8C">
        <w:rPr>
          <w:rFonts w:ascii="Arial"/>
          <w:color w:val="000000"/>
          <w:sz w:val="18"/>
          <w:lang w:val="ru-RU"/>
        </w:rPr>
        <w:t>ст</w:t>
      </w:r>
      <w:r w:rsidRPr="00372E8C">
        <w:rPr>
          <w:rFonts w:ascii="Arial"/>
          <w:color w:val="000000"/>
          <w:sz w:val="18"/>
          <w:lang w:val="ru-RU"/>
        </w:rPr>
        <w:t>. 617).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14" w:name="12"/>
      <w:bookmarkEnd w:id="13"/>
      <w:r w:rsidRPr="00372E8C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3"/>
        <w:gridCol w:w="4620"/>
      </w:tblGrid>
      <w:tr w:rsidR="00114DA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5" w:name="13"/>
            <w:bookmarkEnd w:id="14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6" w:name="14"/>
            <w:bookmarkEnd w:id="15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АЗАРОВ</w:t>
            </w:r>
          </w:p>
        </w:tc>
        <w:bookmarkEnd w:id="16"/>
      </w:tr>
    </w:tbl>
    <w:p w:rsidR="00114DAC" w:rsidRDefault="00372E8C">
      <w:r>
        <w:br/>
      </w:r>
    </w:p>
    <w:p w:rsidR="00114DAC" w:rsidRDefault="00372E8C">
      <w:pPr>
        <w:spacing w:after="0"/>
        <w:ind w:firstLine="240"/>
      </w:pPr>
      <w:bookmarkStart w:id="17" w:name="15"/>
      <w:r>
        <w:rPr>
          <w:rFonts w:ascii="Arial"/>
          <w:color w:val="000000"/>
          <w:sz w:val="18"/>
        </w:rPr>
        <w:lastRenderedPageBreak/>
        <w:t>Інд</w:t>
      </w:r>
      <w:r>
        <w:rPr>
          <w:rFonts w:ascii="Arial"/>
          <w:color w:val="000000"/>
          <w:sz w:val="18"/>
        </w:rPr>
        <w:t>. 70</w:t>
      </w:r>
    </w:p>
    <w:p w:rsidR="00114DAC" w:rsidRDefault="00372E8C">
      <w:pPr>
        <w:spacing w:after="0"/>
        <w:ind w:firstLine="240"/>
      </w:pPr>
      <w:bookmarkStart w:id="18" w:name="16"/>
      <w:bookmarkEnd w:id="17"/>
      <w:r>
        <w:rPr>
          <w:rFonts w:ascii="Arial"/>
          <w:color w:val="000000"/>
          <w:sz w:val="18"/>
        </w:rPr>
        <w:t xml:space="preserve"> 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19" w:name="17"/>
      <w:bookmarkEnd w:id="18"/>
      <w:r w:rsidRPr="00372E8C">
        <w:rPr>
          <w:rFonts w:ascii="Arial"/>
          <w:color w:val="000000"/>
          <w:sz w:val="18"/>
          <w:lang w:val="ru-RU"/>
        </w:rPr>
        <w:t>ЗАТВЕРДЖЕНО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26 </w:t>
      </w:r>
      <w:r w:rsidRPr="00372E8C">
        <w:rPr>
          <w:rFonts w:ascii="Arial"/>
          <w:color w:val="000000"/>
          <w:sz w:val="18"/>
          <w:lang w:val="ru-RU"/>
        </w:rPr>
        <w:t>жовтня</w:t>
      </w:r>
      <w:r w:rsidRPr="00372E8C">
        <w:rPr>
          <w:rFonts w:ascii="Arial"/>
          <w:color w:val="000000"/>
          <w:sz w:val="18"/>
          <w:lang w:val="ru-RU"/>
        </w:rPr>
        <w:t xml:space="preserve"> 2011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1107</w:t>
      </w:r>
    </w:p>
    <w:p w:rsidR="00114DAC" w:rsidRDefault="00372E8C">
      <w:pPr>
        <w:pStyle w:val="3"/>
        <w:spacing w:after="0"/>
        <w:jc w:val="center"/>
      </w:pPr>
      <w:bookmarkStart w:id="20" w:name="18"/>
      <w:bookmarkEnd w:id="19"/>
      <w:r w:rsidRPr="00372E8C">
        <w:rPr>
          <w:rFonts w:ascii="Arial"/>
          <w:color w:val="000000"/>
          <w:sz w:val="27"/>
          <w:lang w:val="ru-RU"/>
        </w:rPr>
        <w:t>ПОРЯДОК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27"/>
          <w:lang w:val="ru-RU"/>
        </w:rPr>
        <w:t>видачі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дозволів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на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виконання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робіт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підвищеної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небезпеки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та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на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експлуатацію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механізмів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устатковання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>
        <w:trPr>
          <w:tblCellSpacing w:w="0" w:type="auto"/>
        </w:trPr>
        <w:tc>
          <w:tcPr>
            <w:tcW w:w="9690" w:type="dxa"/>
            <w:vAlign w:val="center"/>
          </w:tcPr>
          <w:p w:rsidR="00114DAC" w:rsidRDefault="00372E8C">
            <w:pPr>
              <w:spacing w:after="0"/>
            </w:pPr>
            <w:bookmarkStart w:id="21" w:name="247"/>
            <w:bookmarkEnd w:id="20"/>
            <w:r w:rsidRPr="00372E8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Держгірпромнагляд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відмінк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ах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Держпраці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76)</w:t>
            </w:r>
          </w:p>
        </w:tc>
        <w:bookmarkEnd w:id="21"/>
      </w:tr>
    </w:tbl>
    <w:p w:rsidR="00114DAC" w:rsidRDefault="00372E8C">
      <w:r>
        <w:br/>
      </w:r>
    </w:p>
    <w:p w:rsidR="00114DAC" w:rsidRDefault="00372E8C">
      <w:pPr>
        <w:spacing w:after="0"/>
        <w:ind w:firstLine="240"/>
      </w:pPr>
      <w:bookmarkStart w:id="22" w:name="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).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23" w:name="249"/>
      <w:bookmarkEnd w:id="22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пункт</w:t>
      </w:r>
      <w:r w:rsidRPr="00372E8C">
        <w:rPr>
          <w:rFonts w:ascii="Arial"/>
          <w:color w:val="000000"/>
          <w:sz w:val="18"/>
          <w:lang w:val="ru-RU"/>
        </w:rPr>
        <w:t xml:space="preserve"> 1 </w:t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07.02.2018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48)</w:t>
      </w:r>
    </w:p>
    <w:p w:rsidR="00114DAC" w:rsidRDefault="00372E8C">
      <w:pPr>
        <w:spacing w:after="0"/>
        <w:ind w:firstLine="240"/>
      </w:pPr>
      <w:bookmarkStart w:id="24" w:name="20"/>
      <w:bookmarkEnd w:id="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>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25" w:name="21"/>
      <w:bookmarkEnd w:id="24"/>
      <w:r w:rsidRPr="00372E8C">
        <w:rPr>
          <w:rFonts w:ascii="Arial"/>
          <w:color w:val="000000"/>
          <w:sz w:val="18"/>
          <w:lang w:val="ru-RU"/>
        </w:rPr>
        <w:t xml:space="preserve">3.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цьому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тер</w:t>
      </w:r>
      <w:r w:rsidRPr="00372E8C">
        <w:rPr>
          <w:rFonts w:ascii="Arial"/>
          <w:color w:val="000000"/>
          <w:sz w:val="18"/>
          <w:lang w:val="ru-RU"/>
        </w:rPr>
        <w:t>міни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вживаються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такому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значенні</w:t>
      </w:r>
      <w:r w:rsidRPr="00372E8C">
        <w:rPr>
          <w:rFonts w:ascii="Arial"/>
          <w:color w:val="000000"/>
          <w:sz w:val="18"/>
          <w:lang w:val="ru-RU"/>
        </w:rPr>
        <w:t>: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26" w:name="22"/>
      <w:bookmarkEnd w:id="25"/>
      <w:r w:rsidRPr="00372E8C">
        <w:rPr>
          <w:rFonts w:ascii="Arial"/>
          <w:color w:val="000000"/>
          <w:sz w:val="18"/>
          <w:lang w:val="ru-RU"/>
        </w:rPr>
        <w:t>висновок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експертизи</w:t>
      </w:r>
      <w:r w:rsidRPr="00372E8C">
        <w:rPr>
          <w:rFonts w:ascii="Arial"/>
          <w:color w:val="000000"/>
          <w:sz w:val="18"/>
          <w:lang w:val="ru-RU"/>
        </w:rPr>
        <w:t xml:space="preserve"> - </w:t>
      </w:r>
      <w:r w:rsidRPr="00372E8C">
        <w:rPr>
          <w:rFonts w:ascii="Arial"/>
          <w:color w:val="000000"/>
          <w:sz w:val="18"/>
          <w:lang w:val="ru-RU"/>
        </w:rPr>
        <w:t>документ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який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складається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експертною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організацією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результатами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проведення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експертизи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стану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охорони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безпеки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промислового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виробництва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суб</w:t>
      </w:r>
      <w:r w:rsidRPr="00372E8C">
        <w:rPr>
          <w:rFonts w:ascii="Arial"/>
          <w:color w:val="000000"/>
          <w:sz w:val="18"/>
          <w:lang w:val="ru-RU"/>
        </w:rPr>
        <w:t>'</w:t>
      </w:r>
      <w:r w:rsidRPr="00372E8C">
        <w:rPr>
          <w:rFonts w:ascii="Arial"/>
          <w:color w:val="000000"/>
          <w:sz w:val="18"/>
          <w:lang w:val="ru-RU"/>
        </w:rPr>
        <w:t>єкта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господарювання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формою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розробленою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Держпра</w:t>
      </w:r>
      <w:r w:rsidRPr="00372E8C">
        <w:rPr>
          <w:rFonts w:ascii="Arial"/>
          <w:color w:val="000000"/>
          <w:sz w:val="18"/>
          <w:lang w:val="ru-RU"/>
        </w:rPr>
        <w:t>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затвердженою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установленому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містить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інформацію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відповідність</w:t>
      </w:r>
      <w:r w:rsidRPr="00372E8C">
        <w:rPr>
          <w:rFonts w:ascii="Arial"/>
          <w:color w:val="000000"/>
          <w:sz w:val="18"/>
          <w:lang w:val="ru-RU"/>
        </w:rPr>
        <w:t xml:space="preserve"> (</w:t>
      </w:r>
      <w:r w:rsidRPr="00372E8C">
        <w:rPr>
          <w:rFonts w:ascii="Arial"/>
          <w:color w:val="000000"/>
          <w:sz w:val="18"/>
          <w:lang w:val="ru-RU"/>
        </w:rPr>
        <w:t>невідповідність</w:t>
      </w:r>
      <w:r w:rsidRPr="00372E8C">
        <w:rPr>
          <w:rFonts w:ascii="Arial"/>
          <w:color w:val="000000"/>
          <w:sz w:val="18"/>
          <w:lang w:val="ru-RU"/>
        </w:rPr>
        <w:t xml:space="preserve">) </w:t>
      </w:r>
      <w:r w:rsidRPr="00372E8C">
        <w:rPr>
          <w:rFonts w:ascii="Arial"/>
          <w:color w:val="000000"/>
          <w:sz w:val="18"/>
          <w:lang w:val="ru-RU"/>
        </w:rPr>
        <w:t>об</w:t>
      </w:r>
      <w:r w:rsidRPr="00372E8C">
        <w:rPr>
          <w:rFonts w:ascii="Arial"/>
          <w:color w:val="000000"/>
          <w:sz w:val="18"/>
          <w:lang w:val="ru-RU"/>
        </w:rPr>
        <w:t>'</w:t>
      </w:r>
      <w:r w:rsidRPr="00372E8C">
        <w:rPr>
          <w:rFonts w:ascii="Arial"/>
          <w:color w:val="000000"/>
          <w:sz w:val="18"/>
          <w:lang w:val="ru-RU"/>
        </w:rPr>
        <w:t>єкта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експертизи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вимогам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законодавства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питань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охорони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промислової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безпеки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підставі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якого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приймається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рішення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щодо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видачі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>;</w:t>
      </w:r>
    </w:p>
    <w:p w:rsidR="00114DAC" w:rsidRDefault="00372E8C">
      <w:pPr>
        <w:spacing w:after="0"/>
        <w:ind w:firstLine="240"/>
      </w:pPr>
      <w:bookmarkStart w:id="27" w:name="23"/>
      <w:bookmarkEnd w:id="26"/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експертно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</w:t>
      </w:r>
      <w:r>
        <w:rPr>
          <w:rFonts w:ascii="Arial"/>
          <w:color w:val="000000"/>
          <w:sz w:val="18"/>
        </w:rPr>
        <w:t>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28" w:name="250"/>
      <w:bookmarkEnd w:id="27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абзац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третій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3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редакції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постанови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07.02.2018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48)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29" w:name="24"/>
      <w:bookmarkEnd w:id="28"/>
      <w:r w:rsidRPr="00372E8C">
        <w:rPr>
          <w:rFonts w:ascii="Arial"/>
          <w:color w:val="000000"/>
          <w:sz w:val="18"/>
          <w:lang w:val="ru-RU"/>
        </w:rPr>
        <w:t>експлуатація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машин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механізмів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устатковання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 - </w:t>
      </w:r>
      <w:r w:rsidRPr="00372E8C">
        <w:rPr>
          <w:rFonts w:ascii="Arial"/>
          <w:color w:val="000000"/>
          <w:sz w:val="18"/>
          <w:lang w:val="ru-RU"/>
        </w:rPr>
        <w:t>довгот</w:t>
      </w:r>
      <w:r w:rsidRPr="00372E8C">
        <w:rPr>
          <w:rFonts w:ascii="Arial"/>
          <w:color w:val="000000"/>
          <w:sz w:val="18"/>
          <w:lang w:val="ru-RU"/>
        </w:rPr>
        <w:t>ривалий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період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використання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час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виробничого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процесу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машин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механізмів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устатковання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урахуванням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їх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експлуатаційних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характеристик</w:t>
      </w:r>
      <w:r w:rsidRPr="00372E8C">
        <w:rPr>
          <w:rFonts w:ascii="Arial"/>
          <w:color w:val="000000"/>
          <w:sz w:val="18"/>
          <w:lang w:val="ru-RU"/>
        </w:rPr>
        <w:t>;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30" w:name="25"/>
      <w:bookmarkEnd w:id="29"/>
      <w:r w:rsidRPr="00372E8C">
        <w:rPr>
          <w:rFonts w:ascii="Arial"/>
          <w:color w:val="000000"/>
          <w:sz w:val="18"/>
          <w:lang w:val="ru-RU"/>
        </w:rPr>
        <w:t>застосування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машин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механізмів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устатковання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 - </w:t>
      </w:r>
      <w:r w:rsidRPr="00372E8C">
        <w:rPr>
          <w:rFonts w:ascii="Arial"/>
          <w:color w:val="000000"/>
          <w:sz w:val="18"/>
          <w:lang w:val="ru-RU"/>
        </w:rPr>
        <w:t>використання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машин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механізмів</w:t>
      </w:r>
      <w:r w:rsidRPr="00372E8C">
        <w:rPr>
          <w:rFonts w:ascii="Arial"/>
          <w:color w:val="000000"/>
          <w:sz w:val="18"/>
          <w:lang w:val="ru-RU"/>
        </w:rPr>
        <w:t>,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устатковання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призначенням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результатами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оцінки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їх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відповідності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вимогам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законодавства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питань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охорони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промислової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безпеки</w:t>
      </w:r>
      <w:r w:rsidRPr="00372E8C">
        <w:rPr>
          <w:rFonts w:ascii="Arial"/>
          <w:color w:val="000000"/>
          <w:sz w:val="18"/>
          <w:lang w:val="ru-RU"/>
        </w:rPr>
        <w:t>;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31" w:name="26"/>
      <w:bookmarkEnd w:id="30"/>
      <w:r w:rsidRPr="00372E8C">
        <w:rPr>
          <w:rFonts w:ascii="Arial"/>
          <w:color w:val="000000"/>
          <w:sz w:val="18"/>
          <w:lang w:val="ru-RU"/>
        </w:rPr>
        <w:t>науково</w:t>
      </w:r>
      <w:r w:rsidRPr="00372E8C">
        <w:rPr>
          <w:rFonts w:ascii="Arial"/>
          <w:color w:val="000000"/>
          <w:sz w:val="18"/>
          <w:lang w:val="ru-RU"/>
        </w:rPr>
        <w:t>-</w:t>
      </w:r>
      <w:r w:rsidRPr="00372E8C">
        <w:rPr>
          <w:rFonts w:ascii="Arial"/>
          <w:color w:val="000000"/>
          <w:sz w:val="18"/>
          <w:lang w:val="ru-RU"/>
        </w:rPr>
        <w:t>технічна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підтримка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державного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нагляду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сфері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промислової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безпеки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охорони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праці</w:t>
      </w:r>
      <w:r w:rsidRPr="00372E8C">
        <w:rPr>
          <w:rFonts w:ascii="Arial"/>
          <w:color w:val="000000"/>
          <w:sz w:val="18"/>
          <w:lang w:val="ru-RU"/>
        </w:rPr>
        <w:t xml:space="preserve"> - </w:t>
      </w:r>
      <w:r w:rsidRPr="00372E8C">
        <w:rPr>
          <w:rFonts w:ascii="Arial"/>
          <w:color w:val="000000"/>
          <w:sz w:val="18"/>
          <w:lang w:val="ru-RU"/>
        </w:rPr>
        <w:t>технічна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експертна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діяльність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напрямами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розробленими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затвердженими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установленому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що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спрямована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ефективності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контрольно</w:t>
      </w:r>
      <w:r w:rsidRPr="00372E8C">
        <w:rPr>
          <w:rFonts w:ascii="Arial"/>
          <w:color w:val="000000"/>
          <w:sz w:val="18"/>
          <w:lang w:val="ru-RU"/>
        </w:rPr>
        <w:t>-</w:t>
      </w:r>
      <w:r w:rsidRPr="00372E8C">
        <w:rPr>
          <w:rFonts w:ascii="Arial"/>
          <w:color w:val="000000"/>
          <w:sz w:val="18"/>
          <w:lang w:val="ru-RU"/>
        </w:rPr>
        <w:t>наглядової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діяльності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зазначеній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сфері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Default="00372E8C">
      <w:pPr>
        <w:spacing w:after="0"/>
        <w:ind w:firstLine="240"/>
        <w:jc w:val="right"/>
      </w:pPr>
      <w:bookmarkStart w:id="32" w:name="229"/>
      <w:bookmarkEnd w:id="31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абзац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шостий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3 </w:t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</w:t>
      </w:r>
      <w:r w:rsidRPr="00372E8C">
        <w:rPr>
          <w:rFonts w:ascii="Arial"/>
          <w:color w:val="000000"/>
          <w:sz w:val="18"/>
          <w:lang w:val="ru-RU"/>
        </w:rPr>
        <w:t>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927)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33" w:name="27"/>
      <w:bookmarkEnd w:id="32"/>
      <w:r w:rsidRPr="00372E8C">
        <w:rPr>
          <w:rFonts w:ascii="Arial"/>
          <w:color w:val="000000"/>
          <w:sz w:val="18"/>
          <w:lang w:val="ru-RU"/>
        </w:rPr>
        <w:t>Інші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терміни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вживаються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значенні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наведеному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Законах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"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охорону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праці</w:t>
      </w:r>
      <w:r w:rsidRPr="00372E8C">
        <w:rPr>
          <w:rFonts w:ascii="Arial"/>
          <w:color w:val="000000"/>
          <w:sz w:val="18"/>
          <w:lang w:val="ru-RU"/>
        </w:rPr>
        <w:t xml:space="preserve">"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"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дозвільну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систему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сфері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господарської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діяльності</w:t>
      </w:r>
      <w:r w:rsidRPr="00372E8C">
        <w:rPr>
          <w:rFonts w:ascii="Arial"/>
          <w:color w:val="000000"/>
          <w:sz w:val="18"/>
          <w:lang w:val="ru-RU"/>
        </w:rPr>
        <w:t>".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34" w:name="28"/>
      <w:bookmarkEnd w:id="33"/>
      <w:r w:rsidRPr="00372E8C">
        <w:rPr>
          <w:rFonts w:ascii="Arial"/>
          <w:color w:val="000000"/>
          <w:sz w:val="18"/>
          <w:lang w:val="ru-RU"/>
        </w:rPr>
        <w:t xml:space="preserve">4. </w:t>
      </w:r>
      <w:r w:rsidRPr="00372E8C">
        <w:rPr>
          <w:rFonts w:ascii="Arial"/>
          <w:color w:val="000000"/>
          <w:sz w:val="18"/>
          <w:lang w:val="ru-RU"/>
        </w:rPr>
        <w:t>Вимоги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експертних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організацій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розроб</w:t>
      </w:r>
      <w:r w:rsidRPr="00372E8C">
        <w:rPr>
          <w:rFonts w:ascii="Arial"/>
          <w:color w:val="000000"/>
          <w:sz w:val="18"/>
          <w:lang w:val="ru-RU"/>
        </w:rPr>
        <w:t>ляються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затверджуються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погодженням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Антимонопольним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комітетом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установленому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35" w:name="29"/>
      <w:bookmarkEnd w:id="34"/>
      <w:r w:rsidRPr="00372E8C">
        <w:rPr>
          <w:rFonts w:ascii="Arial"/>
          <w:color w:val="000000"/>
          <w:sz w:val="18"/>
          <w:lang w:val="ru-RU"/>
        </w:rPr>
        <w:t xml:space="preserve">5. </w:t>
      </w:r>
      <w:r w:rsidRPr="00372E8C">
        <w:rPr>
          <w:rFonts w:ascii="Arial"/>
          <w:color w:val="000000"/>
          <w:sz w:val="18"/>
          <w:lang w:val="ru-RU"/>
        </w:rPr>
        <w:t>Плата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проведення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експертизи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стану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охорони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безпеки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промислового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виробництва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суб</w:t>
      </w:r>
      <w:r w:rsidRPr="00372E8C">
        <w:rPr>
          <w:rFonts w:ascii="Arial"/>
          <w:color w:val="000000"/>
          <w:sz w:val="18"/>
          <w:lang w:val="ru-RU"/>
        </w:rPr>
        <w:t>'</w:t>
      </w:r>
      <w:r w:rsidRPr="00372E8C">
        <w:rPr>
          <w:rFonts w:ascii="Arial"/>
          <w:color w:val="000000"/>
          <w:sz w:val="18"/>
          <w:lang w:val="ru-RU"/>
        </w:rPr>
        <w:t>єкта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господарювання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визначається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експертними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організаціями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відповідно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визначення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граничного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розміру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lastRenderedPageBreak/>
        <w:t>тарифу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проведення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експертизи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стану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безпеки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промислового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виробництва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суб</w:t>
      </w:r>
      <w:r w:rsidRPr="00372E8C">
        <w:rPr>
          <w:rFonts w:ascii="Arial"/>
          <w:color w:val="000000"/>
          <w:sz w:val="18"/>
          <w:lang w:val="ru-RU"/>
        </w:rPr>
        <w:t>'</w:t>
      </w:r>
      <w:r w:rsidRPr="00372E8C">
        <w:rPr>
          <w:rFonts w:ascii="Arial"/>
          <w:color w:val="000000"/>
          <w:sz w:val="18"/>
          <w:lang w:val="ru-RU"/>
        </w:rPr>
        <w:t>єкта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господарювання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затвердженого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4 </w:t>
      </w:r>
      <w:r w:rsidRPr="00372E8C">
        <w:rPr>
          <w:rFonts w:ascii="Arial"/>
          <w:color w:val="000000"/>
          <w:sz w:val="18"/>
          <w:lang w:val="ru-RU"/>
        </w:rPr>
        <w:t>листопада</w:t>
      </w:r>
      <w:r w:rsidRPr="00372E8C">
        <w:rPr>
          <w:rFonts w:ascii="Arial"/>
          <w:color w:val="000000"/>
          <w:sz w:val="18"/>
          <w:lang w:val="ru-RU"/>
        </w:rPr>
        <w:t xml:space="preserve"> 2009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1251 (</w:t>
      </w:r>
      <w:r w:rsidRPr="00372E8C">
        <w:rPr>
          <w:rFonts w:ascii="Arial"/>
          <w:color w:val="000000"/>
          <w:sz w:val="18"/>
          <w:lang w:val="ru-RU"/>
        </w:rPr>
        <w:t>Офіційний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вісник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</w:t>
      </w:r>
      <w:r w:rsidRPr="00372E8C">
        <w:rPr>
          <w:rFonts w:ascii="Arial"/>
          <w:color w:val="000000"/>
          <w:sz w:val="18"/>
          <w:lang w:val="ru-RU"/>
        </w:rPr>
        <w:t>и</w:t>
      </w:r>
      <w:r w:rsidRPr="00372E8C">
        <w:rPr>
          <w:rFonts w:ascii="Arial"/>
          <w:color w:val="000000"/>
          <w:sz w:val="18"/>
          <w:lang w:val="ru-RU"/>
        </w:rPr>
        <w:t xml:space="preserve">, 2009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91, </w:t>
      </w:r>
      <w:r w:rsidRPr="00372E8C">
        <w:rPr>
          <w:rFonts w:ascii="Arial"/>
          <w:color w:val="000000"/>
          <w:sz w:val="18"/>
          <w:lang w:val="ru-RU"/>
        </w:rPr>
        <w:t>ст</w:t>
      </w:r>
      <w:r w:rsidRPr="00372E8C">
        <w:rPr>
          <w:rFonts w:ascii="Arial"/>
          <w:color w:val="000000"/>
          <w:sz w:val="18"/>
          <w:lang w:val="ru-RU"/>
        </w:rPr>
        <w:t>. 3079).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36" w:name="30"/>
      <w:bookmarkEnd w:id="35"/>
      <w:r w:rsidRPr="00372E8C">
        <w:rPr>
          <w:rFonts w:ascii="Arial"/>
          <w:color w:val="000000"/>
          <w:sz w:val="18"/>
          <w:lang w:val="ru-RU"/>
        </w:rPr>
        <w:t xml:space="preserve">6. </w:t>
      </w:r>
      <w:r w:rsidRPr="00372E8C">
        <w:rPr>
          <w:rFonts w:ascii="Arial"/>
          <w:color w:val="000000"/>
          <w:sz w:val="18"/>
          <w:lang w:val="ru-RU"/>
        </w:rPr>
        <w:t>Дозвіл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формою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додатком</w:t>
      </w:r>
      <w:r w:rsidRPr="00372E8C">
        <w:rPr>
          <w:rFonts w:ascii="Arial"/>
          <w:color w:val="000000"/>
          <w:sz w:val="18"/>
          <w:lang w:val="ru-RU"/>
        </w:rPr>
        <w:t xml:space="preserve"> 1 </w:t>
      </w:r>
      <w:r w:rsidRPr="00372E8C">
        <w:rPr>
          <w:rFonts w:ascii="Arial"/>
          <w:color w:val="000000"/>
          <w:sz w:val="18"/>
          <w:lang w:val="ru-RU"/>
        </w:rPr>
        <w:t>видається</w:t>
      </w:r>
      <w:r w:rsidRPr="00372E8C">
        <w:rPr>
          <w:rFonts w:ascii="Arial"/>
          <w:color w:val="000000"/>
          <w:sz w:val="18"/>
          <w:lang w:val="ru-RU"/>
        </w:rPr>
        <w:t>:</w:t>
      </w:r>
    </w:p>
    <w:p w:rsidR="00114DAC" w:rsidRDefault="00372E8C">
      <w:pPr>
        <w:spacing w:after="0"/>
        <w:ind w:firstLine="240"/>
      </w:pPr>
      <w:bookmarkStart w:id="37" w:name="514"/>
      <w:bookmarkEnd w:id="36"/>
      <w:r w:rsidRPr="00372E8C">
        <w:rPr>
          <w:rFonts w:ascii="Arial"/>
          <w:color w:val="000000"/>
          <w:sz w:val="18"/>
          <w:lang w:val="ru-RU"/>
        </w:rPr>
        <w:t>роботодавцеві</w:t>
      </w:r>
      <w:r w:rsidRPr="00372E8C">
        <w:rPr>
          <w:rFonts w:ascii="Arial"/>
          <w:color w:val="000000"/>
          <w:sz w:val="18"/>
          <w:lang w:val="ru-RU"/>
        </w:rPr>
        <w:t xml:space="preserve"> -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виконання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робіт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що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зазначені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групі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переліку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видів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робіт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 (</w:t>
      </w:r>
      <w:r w:rsidRPr="00372E8C">
        <w:rPr>
          <w:rFonts w:ascii="Arial"/>
          <w:color w:val="000000"/>
          <w:sz w:val="18"/>
          <w:lang w:val="ru-RU"/>
        </w:rPr>
        <w:t>додаток</w:t>
      </w:r>
      <w:r w:rsidRPr="00372E8C">
        <w:rPr>
          <w:rFonts w:ascii="Arial"/>
          <w:color w:val="000000"/>
          <w:sz w:val="18"/>
          <w:lang w:val="ru-RU"/>
        </w:rPr>
        <w:t xml:space="preserve"> 2),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експлуатацію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машин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механізмів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ус</w:t>
      </w:r>
      <w:r w:rsidRPr="00372E8C">
        <w:rPr>
          <w:rFonts w:ascii="Arial"/>
          <w:color w:val="000000"/>
          <w:sz w:val="18"/>
          <w:lang w:val="ru-RU"/>
        </w:rPr>
        <w:t>татковання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що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зазначені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групі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переліку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машин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механізмів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устатковання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затвердженого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77;</w:t>
      </w:r>
    </w:p>
    <w:p w:rsidR="00114DAC" w:rsidRDefault="00372E8C">
      <w:pPr>
        <w:spacing w:after="0"/>
        <w:ind w:firstLine="240"/>
        <w:jc w:val="right"/>
      </w:pPr>
      <w:bookmarkStart w:id="38" w:name="516"/>
      <w:bookmarkEnd w:id="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1414)</w:t>
      </w:r>
    </w:p>
    <w:p w:rsidR="00114DAC" w:rsidRDefault="00372E8C">
      <w:pPr>
        <w:spacing w:after="0"/>
        <w:ind w:firstLine="240"/>
      </w:pPr>
      <w:bookmarkStart w:id="39" w:name="515"/>
      <w:bookmarkEnd w:id="38"/>
      <w:r>
        <w:rPr>
          <w:rFonts w:ascii="Arial"/>
          <w:color w:val="000000"/>
          <w:sz w:val="18"/>
        </w:rPr>
        <w:t>виробникові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77,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  <w:jc w:val="right"/>
      </w:pPr>
      <w:bookmarkStart w:id="40" w:name="252"/>
      <w:bookmarkEnd w:id="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41" w:name="617"/>
      <w:bookmarkEnd w:id="40"/>
      <w:r w:rsidRPr="00372E8C">
        <w:rPr>
          <w:rFonts w:ascii="Arial"/>
          <w:color w:val="000000"/>
          <w:sz w:val="18"/>
          <w:lang w:val="ru-RU"/>
        </w:rPr>
        <w:t>Абзац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четвертий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6 </w:t>
      </w:r>
      <w:r w:rsidRPr="00372E8C">
        <w:rPr>
          <w:rFonts w:ascii="Arial"/>
          <w:color w:val="000000"/>
          <w:sz w:val="18"/>
          <w:lang w:val="ru-RU"/>
        </w:rPr>
        <w:t>виключено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42" w:name="618"/>
      <w:bookmarkEnd w:id="41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зг</w:t>
      </w:r>
      <w:r w:rsidRPr="00372E8C">
        <w:rPr>
          <w:rFonts w:ascii="Arial"/>
          <w:color w:val="000000"/>
          <w:sz w:val="18"/>
          <w:lang w:val="ru-RU"/>
        </w:rPr>
        <w:t>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20.12.2022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1414)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43" w:name="432"/>
      <w:bookmarkEnd w:id="42"/>
      <w:r w:rsidRPr="00372E8C">
        <w:rPr>
          <w:rFonts w:ascii="Arial"/>
          <w:color w:val="000000"/>
          <w:sz w:val="18"/>
          <w:lang w:val="ru-RU"/>
        </w:rPr>
        <w:t xml:space="preserve">7. </w:t>
      </w:r>
      <w:r w:rsidRPr="00372E8C">
        <w:rPr>
          <w:rFonts w:ascii="Arial"/>
          <w:color w:val="000000"/>
          <w:sz w:val="18"/>
          <w:lang w:val="ru-RU"/>
        </w:rPr>
        <w:t>Дозвіл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виконання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робіт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експлуатацію</w:t>
      </w:r>
      <w:r w:rsidRPr="00372E8C">
        <w:rPr>
          <w:rFonts w:ascii="Arial"/>
          <w:color w:val="000000"/>
          <w:sz w:val="18"/>
          <w:lang w:val="ru-RU"/>
        </w:rPr>
        <w:t xml:space="preserve"> (</w:t>
      </w:r>
      <w:r w:rsidRPr="00372E8C">
        <w:rPr>
          <w:rFonts w:ascii="Arial"/>
          <w:color w:val="000000"/>
          <w:sz w:val="18"/>
          <w:lang w:val="ru-RU"/>
        </w:rPr>
        <w:t>застосування</w:t>
      </w:r>
      <w:r w:rsidRPr="00372E8C">
        <w:rPr>
          <w:rFonts w:ascii="Arial"/>
          <w:color w:val="000000"/>
          <w:sz w:val="18"/>
          <w:lang w:val="ru-RU"/>
        </w:rPr>
        <w:t xml:space="preserve">) </w:t>
      </w:r>
      <w:r w:rsidRPr="00372E8C">
        <w:rPr>
          <w:rFonts w:ascii="Arial"/>
          <w:color w:val="000000"/>
          <w:sz w:val="18"/>
          <w:lang w:val="ru-RU"/>
        </w:rPr>
        <w:t>машин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механізмів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устатковання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видається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територіальним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</w:t>
      </w:r>
      <w:r w:rsidRPr="00372E8C">
        <w:rPr>
          <w:rFonts w:ascii="Arial"/>
          <w:color w:val="000000"/>
          <w:sz w:val="18"/>
          <w:lang w:val="ru-RU"/>
        </w:rPr>
        <w:t>ісцем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державної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реєстрації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юридичної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особи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фізичної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особи</w:t>
      </w:r>
      <w:r w:rsidRPr="00372E8C">
        <w:rPr>
          <w:rFonts w:ascii="Arial"/>
          <w:color w:val="000000"/>
          <w:sz w:val="18"/>
          <w:lang w:val="ru-RU"/>
        </w:rPr>
        <w:t xml:space="preserve"> - </w:t>
      </w:r>
      <w:r w:rsidRPr="00372E8C">
        <w:rPr>
          <w:rFonts w:ascii="Arial"/>
          <w:color w:val="000000"/>
          <w:sz w:val="18"/>
          <w:lang w:val="ru-RU"/>
        </w:rPr>
        <w:t>підприємця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Default="00372E8C">
      <w:pPr>
        <w:spacing w:after="0"/>
        <w:ind w:firstLine="240"/>
        <w:jc w:val="right"/>
      </w:pPr>
      <w:bookmarkStart w:id="44" w:name="434"/>
      <w:bookmarkEnd w:id="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03.03.2020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45" w:name="38"/>
      <w:bookmarkEnd w:id="44"/>
      <w:r w:rsidRPr="00372E8C">
        <w:rPr>
          <w:rFonts w:ascii="Arial"/>
          <w:color w:val="000000"/>
          <w:sz w:val="18"/>
          <w:lang w:val="ru-RU"/>
        </w:rPr>
        <w:t xml:space="preserve">8. </w:t>
      </w:r>
      <w:r w:rsidRPr="00372E8C">
        <w:rPr>
          <w:rFonts w:ascii="Arial"/>
          <w:color w:val="000000"/>
          <w:sz w:val="18"/>
          <w:lang w:val="ru-RU"/>
        </w:rPr>
        <w:t>Пункт</w:t>
      </w:r>
      <w:r w:rsidRPr="00372E8C">
        <w:rPr>
          <w:rFonts w:ascii="Arial"/>
          <w:color w:val="000000"/>
          <w:sz w:val="18"/>
          <w:lang w:val="ru-RU"/>
        </w:rPr>
        <w:t xml:space="preserve"> 8 </w:t>
      </w:r>
      <w:r w:rsidRPr="00372E8C">
        <w:rPr>
          <w:rFonts w:ascii="Arial"/>
          <w:color w:val="000000"/>
          <w:sz w:val="18"/>
          <w:lang w:val="ru-RU"/>
        </w:rPr>
        <w:t>виключено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46" w:name="233"/>
      <w:bookmarkEnd w:id="45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10.10.2012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927)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47" w:name="436"/>
      <w:bookmarkEnd w:id="46"/>
      <w:r w:rsidRPr="00372E8C">
        <w:rPr>
          <w:rFonts w:ascii="Arial"/>
          <w:color w:val="000000"/>
          <w:sz w:val="18"/>
          <w:lang w:val="ru-RU"/>
        </w:rPr>
        <w:t xml:space="preserve">9. </w:t>
      </w:r>
      <w:r w:rsidRPr="00372E8C">
        <w:rPr>
          <w:rFonts w:ascii="Arial"/>
          <w:color w:val="000000"/>
          <w:sz w:val="18"/>
          <w:lang w:val="ru-RU"/>
        </w:rPr>
        <w:t>Для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одержання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роботодавець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виробник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постачальник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подає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особисто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через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Портал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електронних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сервісів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Мінекономіки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уповноважену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ним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особу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надсилає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поштою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територіального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адміністратора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центру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надання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адміністративних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послуг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паперовій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формі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електронній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формі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через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Портал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електронних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сервісів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Мінекономіки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Єдиний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державний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веб</w:t>
      </w:r>
      <w:r w:rsidRPr="00372E8C">
        <w:rPr>
          <w:rFonts w:ascii="Arial"/>
          <w:color w:val="000000"/>
          <w:sz w:val="18"/>
          <w:lang w:val="ru-RU"/>
        </w:rPr>
        <w:t>-</w:t>
      </w:r>
      <w:r w:rsidRPr="00372E8C">
        <w:rPr>
          <w:rFonts w:ascii="Arial"/>
          <w:color w:val="000000"/>
          <w:sz w:val="18"/>
          <w:lang w:val="ru-RU"/>
        </w:rPr>
        <w:t>портал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</w:t>
      </w:r>
      <w:r w:rsidRPr="00372E8C">
        <w:rPr>
          <w:rFonts w:ascii="Arial"/>
          <w:color w:val="000000"/>
          <w:sz w:val="18"/>
          <w:lang w:val="ru-RU"/>
        </w:rPr>
        <w:t>ектронних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послуг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числі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через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Портал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електронних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сервісів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Мінекономіки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інтегровану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ним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інформаційну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систему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Держпраці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заяву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формою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додатком</w:t>
      </w:r>
      <w:r w:rsidRPr="00372E8C">
        <w:rPr>
          <w:rFonts w:ascii="Arial"/>
          <w:color w:val="000000"/>
          <w:sz w:val="18"/>
          <w:lang w:val="ru-RU"/>
        </w:rPr>
        <w:t xml:space="preserve"> 4, </w:t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якої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додається</w:t>
      </w:r>
      <w:r w:rsidRPr="00372E8C">
        <w:rPr>
          <w:rFonts w:ascii="Arial"/>
          <w:color w:val="000000"/>
          <w:sz w:val="18"/>
          <w:lang w:val="ru-RU"/>
        </w:rPr>
        <w:t>:</w:t>
      </w:r>
    </w:p>
    <w:p w:rsidR="00114DAC" w:rsidRDefault="00372E8C">
      <w:pPr>
        <w:spacing w:after="0"/>
        <w:ind w:firstLine="240"/>
        <w:jc w:val="right"/>
      </w:pPr>
      <w:bookmarkStart w:id="48" w:name="619"/>
      <w:bookmarkEnd w:id="47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абзац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перший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9 </w:t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1414)</w:t>
      </w:r>
    </w:p>
    <w:p w:rsidR="00114DAC" w:rsidRDefault="00372E8C">
      <w:pPr>
        <w:spacing w:after="0"/>
        <w:ind w:firstLine="240"/>
      </w:pPr>
      <w:bookmarkStart w:id="49" w:name="437"/>
      <w:bookmarkEnd w:id="4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114DAC" w:rsidRDefault="00372E8C">
      <w:pPr>
        <w:spacing w:after="0"/>
        <w:ind w:firstLine="240"/>
      </w:pPr>
      <w:bookmarkStart w:id="50" w:name="438"/>
      <w:bookmarkEnd w:id="4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114DAC" w:rsidRDefault="00372E8C">
      <w:pPr>
        <w:spacing w:after="0"/>
        <w:ind w:firstLine="240"/>
      </w:pPr>
      <w:bookmarkStart w:id="51" w:name="439"/>
      <w:bookmarkEnd w:id="5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52" w:name="440"/>
      <w:bookmarkEnd w:id="51"/>
      <w:r w:rsidRPr="00372E8C">
        <w:rPr>
          <w:rFonts w:ascii="Arial"/>
          <w:color w:val="000000"/>
          <w:sz w:val="18"/>
          <w:lang w:val="ru-RU"/>
        </w:rPr>
        <w:t>Забороняється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вимагати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для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одержання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</w:t>
      </w:r>
      <w:r w:rsidRPr="00372E8C">
        <w:rPr>
          <w:rFonts w:ascii="Arial"/>
          <w:color w:val="000000"/>
          <w:sz w:val="18"/>
          <w:lang w:val="ru-RU"/>
        </w:rPr>
        <w:t>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документи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не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передбачені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законом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53" w:name="240"/>
      <w:bookmarkEnd w:id="52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пункт</w:t>
      </w:r>
      <w:r w:rsidRPr="00372E8C">
        <w:rPr>
          <w:rFonts w:ascii="Arial"/>
          <w:color w:val="000000"/>
          <w:sz w:val="18"/>
          <w:lang w:val="ru-RU"/>
        </w:rPr>
        <w:t xml:space="preserve"> 9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редакції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10.10.2012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927,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07.02.2018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48,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03.03.2020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207)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54" w:name="620"/>
      <w:bookmarkEnd w:id="53"/>
      <w:r w:rsidRPr="00372E8C">
        <w:rPr>
          <w:rFonts w:ascii="Arial"/>
          <w:color w:val="000000"/>
          <w:sz w:val="18"/>
          <w:lang w:val="ru-RU"/>
        </w:rPr>
        <w:lastRenderedPageBreak/>
        <w:t xml:space="preserve">10. </w:t>
      </w:r>
      <w:r w:rsidRPr="00372E8C">
        <w:rPr>
          <w:rFonts w:ascii="Arial"/>
          <w:color w:val="000000"/>
          <w:sz w:val="18"/>
          <w:lang w:val="ru-RU"/>
        </w:rPr>
        <w:t>Строк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видачі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повідомлення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роботодавця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виробника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постачальника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відмову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його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видачі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продовження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строку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його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становить</w:t>
      </w:r>
      <w:r w:rsidRPr="00372E8C">
        <w:rPr>
          <w:rFonts w:ascii="Arial"/>
          <w:color w:val="000000"/>
          <w:sz w:val="18"/>
          <w:lang w:val="ru-RU"/>
        </w:rPr>
        <w:t xml:space="preserve"> 10 </w:t>
      </w:r>
      <w:r w:rsidRPr="00372E8C">
        <w:rPr>
          <w:rFonts w:ascii="Arial"/>
          <w:color w:val="000000"/>
          <w:sz w:val="18"/>
          <w:lang w:val="ru-RU"/>
        </w:rPr>
        <w:t>робочих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днів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отримання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документів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зазначених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пункті</w:t>
      </w:r>
      <w:r w:rsidRPr="00372E8C">
        <w:rPr>
          <w:rFonts w:ascii="Arial"/>
          <w:color w:val="000000"/>
          <w:sz w:val="18"/>
          <w:lang w:val="ru-RU"/>
        </w:rPr>
        <w:t xml:space="preserve"> 9 </w:t>
      </w:r>
      <w:r w:rsidRPr="00372E8C">
        <w:rPr>
          <w:rFonts w:ascii="Arial"/>
          <w:color w:val="000000"/>
          <w:sz w:val="18"/>
          <w:lang w:val="ru-RU"/>
        </w:rPr>
        <w:t>цього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rFonts w:ascii="Arial"/>
          <w:color w:val="000000"/>
          <w:sz w:val="18"/>
          <w:lang w:val="ru-RU"/>
        </w:rPr>
        <w:t xml:space="preserve"> (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разі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продовження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строку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- </w:t>
      </w:r>
      <w:r w:rsidRPr="00372E8C">
        <w:rPr>
          <w:rFonts w:ascii="Arial"/>
          <w:color w:val="000000"/>
          <w:sz w:val="18"/>
          <w:lang w:val="ru-RU"/>
        </w:rPr>
        <w:t>документів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зазначених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абзацах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третьому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четвертому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15 </w:t>
      </w:r>
      <w:r w:rsidRPr="00372E8C">
        <w:rPr>
          <w:rFonts w:ascii="Arial"/>
          <w:color w:val="000000"/>
          <w:sz w:val="18"/>
          <w:lang w:val="ru-RU"/>
        </w:rPr>
        <w:t>цього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</w:t>
      </w:r>
      <w:r w:rsidRPr="00372E8C">
        <w:rPr>
          <w:rFonts w:ascii="Arial"/>
          <w:color w:val="000000"/>
          <w:sz w:val="18"/>
          <w:lang w:val="ru-RU"/>
        </w:rPr>
        <w:t>рядку</w:t>
      </w:r>
      <w:r w:rsidRPr="00372E8C">
        <w:rPr>
          <w:rFonts w:ascii="Arial"/>
          <w:color w:val="000000"/>
          <w:sz w:val="18"/>
          <w:lang w:val="ru-RU"/>
        </w:rPr>
        <w:t>).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55" w:name="423"/>
      <w:bookmarkEnd w:id="54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пункт</w:t>
      </w:r>
      <w:r w:rsidRPr="00372E8C">
        <w:rPr>
          <w:rFonts w:ascii="Arial"/>
          <w:color w:val="000000"/>
          <w:sz w:val="18"/>
          <w:lang w:val="ru-RU"/>
        </w:rPr>
        <w:t xml:space="preserve"> 10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редакції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10.04.2019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330,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20.12.2022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1414)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56" w:name="47"/>
      <w:bookmarkEnd w:id="55"/>
      <w:r w:rsidRPr="00372E8C">
        <w:rPr>
          <w:rFonts w:ascii="Arial"/>
          <w:color w:val="000000"/>
          <w:sz w:val="18"/>
          <w:lang w:val="ru-RU"/>
        </w:rPr>
        <w:t xml:space="preserve">11. </w:t>
      </w:r>
      <w:r w:rsidRPr="00372E8C">
        <w:rPr>
          <w:rFonts w:ascii="Arial"/>
          <w:color w:val="000000"/>
          <w:sz w:val="18"/>
          <w:lang w:val="ru-RU"/>
        </w:rPr>
        <w:t>Рішення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відмову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видачі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приймається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випадках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передбачених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статтею</w:t>
      </w:r>
      <w:r w:rsidRPr="00372E8C">
        <w:rPr>
          <w:rFonts w:ascii="Arial"/>
          <w:color w:val="000000"/>
          <w:sz w:val="18"/>
          <w:lang w:val="ru-RU"/>
        </w:rPr>
        <w:t xml:space="preserve"> 21 </w:t>
      </w:r>
      <w:r w:rsidRPr="00372E8C">
        <w:rPr>
          <w:rFonts w:ascii="Arial"/>
          <w:color w:val="000000"/>
          <w:sz w:val="18"/>
          <w:lang w:val="ru-RU"/>
        </w:rPr>
        <w:t>Закону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"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охорону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праці</w:t>
      </w:r>
      <w:r w:rsidRPr="00372E8C">
        <w:rPr>
          <w:rFonts w:ascii="Arial"/>
          <w:color w:val="000000"/>
          <w:sz w:val="18"/>
          <w:lang w:val="ru-RU"/>
        </w:rPr>
        <w:t>".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57" w:name="263"/>
      <w:bookmarkEnd w:id="56"/>
      <w:r w:rsidRPr="00372E8C">
        <w:rPr>
          <w:rFonts w:ascii="Arial"/>
          <w:color w:val="000000"/>
          <w:sz w:val="18"/>
          <w:lang w:val="ru-RU"/>
        </w:rPr>
        <w:t xml:space="preserve">12. </w:t>
      </w:r>
      <w:r w:rsidRPr="00372E8C">
        <w:rPr>
          <w:rFonts w:ascii="Arial"/>
          <w:color w:val="000000"/>
          <w:sz w:val="18"/>
          <w:lang w:val="ru-RU"/>
        </w:rPr>
        <w:t>Пункт</w:t>
      </w:r>
      <w:r w:rsidRPr="00372E8C">
        <w:rPr>
          <w:rFonts w:ascii="Arial"/>
          <w:color w:val="000000"/>
          <w:sz w:val="18"/>
          <w:lang w:val="ru-RU"/>
        </w:rPr>
        <w:t xml:space="preserve"> 12 </w:t>
      </w:r>
      <w:r w:rsidRPr="00372E8C">
        <w:rPr>
          <w:rFonts w:ascii="Arial"/>
          <w:color w:val="000000"/>
          <w:sz w:val="18"/>
          <w:lang w:val="ru-RU"/>
        </w:rPr>
        <w:t>ви</w:t>
      </w:r>
      <w:r w:rsidRPr="00372E8C">
        <w:rPr>
          <w:rFonts w:ascii="Arial"/>
          <w:color w:val="000000"/>
          <w:sz w:val="18"/>
          <w:lang w:val="ru-RU"/>
        </w:rPr>
        <w:t>ключено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58" w:name="264"/>
      <w:bookmarkEnd w:id="57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07.02.2018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48)</w:t>
      </w:r>
    </w:p>
    <w:p w:rsidR="00114DAC" w:rsidRDefault="00372E8C">
      <w:pPr>
        <w:spacing w:after="0"/>
        <w:ind w:firstLine="240"/>
      </w:pPr>
      <w:bookmarkStart w:id="59" w:name="622"/>
      <w:bookmarkEnd w:id="5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60" w:name="623"/>
      <w:bookmarkEnd w:id="59"/>
      <w:r w:rsidRPr="00372E8C">
        <w:rPr>
          <w:rFonts w:ascii="Arial"/>
          <w:color w:val="000000"/>
          <w:sz w:val="18"/>
          <w:lang w:val="ru-RU"/>
        </w:rPr>
        <w:t>Заява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переоформлення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формою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додатком</w:t>
      </w:r>
      <w:r w:rsidRPr="00372E8C">
        <w:rPr>
          <w:rFonts w:ascii="Arial"/>
          <w:color w:val="000000"/>
          <w:sz w:val="18"/>
          <w:lang w:val="ru-RU"/>
        </w:rPr>
        <w:t xml:space="preserve"> 9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оригінал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</w:t>
      </w:r>
      <w:r w:rsidRPr="00372E8C">
        <w:rPr>
          <w:rFonts w:ascii="Arial"/>
          <w:color w:val="000000"/>
          <w:sz w:val="18"/>
          <w:lang w:val="ru-RU"/>
        </w:rPr>
        <w:t>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подаються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через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центри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надання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адміністративних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послуг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паперовій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формі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електронній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формі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через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Портал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електронних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сервісів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Мінекономіки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Єдиний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державний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вебпортал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електронних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послуг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числі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через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інтегровану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ним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інформаційну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систему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</w:t>
      </w:r>
      <w:r w:rsidRPr="00372E8C">
        <w:rPr>
          <w:rFonts w:ascii="Arial"/>
          <w:color w:val="000000"/>
          <w:sz w:val="18"/>
          <w:lang w:val="ru-RU"/>
        </w:rPr>
        <w:t>ержпраці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61" w:name="265"/>
      <w:bookmarkEnd w:id="60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пункт</w:t>
      </w:r>
      <w:r w:rsidRPr="00372E8C">
        <w:rPr>
          <w:rFonts w:ascii="Arial"/>
          <w:color w:val="000000"/>
          <w:sz w:val="18"/>
          <w:lang w:val="ru-RU"/>
        </w:rPr>
        <w:t xml:space="preserve"> 13 </w:t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07.02.2018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48,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редакції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20.12.2022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1414)</w:t>
      </w:r>
    </w:p>
    <w:p w:rsidR="00114DAC" w:rsidRDefault="00372E8C">
      <w:pPr>
        <w:spacing w:after="0"/>
        <w:ind w:firstLine="240"/>
      </w:pPr>
      <w:bookmarkStart w:id="62" w:name="50"/>
      <w:bookmarkEnd w:id="61"/>
      <w:r w:rsidRPr="00372E8C">
        <w:rPr>
          <w:rFonts w:ascii="Arial"/>
          <w:color w:val="000000"/>
          <w:sz w:val="18"/>
          <w:lang w:val="ru-RU"/>
        </w:rPr>
        <w:t xml:space="preserve">14. </w:t>
      </w:r>
      <w:r w:rsidRPr="00372E8C">
        <w:rPr>
          <w:rFonts w:ascii="Arial"/>
          <w:color w:val="000000"/>
          <w:sz w:val="18"/>
          <w:lang w:val="ru-RU"/>
        </w:rPr>
        <w:t>Дія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поширюється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всю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територію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63" w:name="51"/>
      <w:bookmarkEnd w:id="62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  <w:jc w:val="right"/>
      </w:pPr>
      <w:bookmarkStart w:id="64" w:name="625"/>
      <w:bookmarkEnd w:id="63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абзац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другий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14 </w:t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1414)</w:t>
      </w:r>
    </w:p>
    <w:p w:rsidR="00114DAC" w:rsidRDefault="00372E8C">
      <w:pPr>
        <w:spacing w:after="0"/>
        <w:ind w:firstLine="240"/>
      </w:pPr>
      <w:bookmarkStart w:id="65" w:name="424"/>
      <w:bookmarkEnd w:id="6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66" w:name="442"/>
      <w:bookmarkEnd w:id="65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Держпраці</w:t>
      </w:r>
      <w:r>
        <w:rPr>
          <w:rFonts w:ascii="Arial"/>
          <w:color w:val="000000"/>
          <w:sz w:val="18"/>
        </w:rPr>
        <w:t>.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67" w:name="443"/>
      <w:bookmarkEnd w:id="66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абзаци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другий</w:t>
      </w:r>
      <w:r w:rsidRPr="00372E8C">
        <w:rPr>
          <w:rFonts w:ascii="Arial"/>
          <w:color w:val="000000"/>
          <w:sz w:val="18"/>
          <w:lang w:val="ru-RU"/>
        </w:rPr>
        <w:t xml:space="preserve"> - </w:t>
      </w:r>
      <w:r w:rsidRPr="00372E8C">
        <w:rPr>
          <w:rFonts w:ascii="Arial"/>
          <w:color w:val="000000"/>
          <w:sz w:val="18"/>
          <w:lang w:val="ru-RU"/>
        </w:rPr>
        <w:t>четвертий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 xml:space="preserve">15 </w:t>
      </w:r>
      <w:r w:rsidRPr="00372E8C">
        <w:rPr>
          <w:rFonts w:ascii="Arial"/>
          <w:color w:val="000000"/>
          <w:sz w:val="18"/>
          <w:lang w:val="ru-RU"/>
        </w:rPr>
        <w:t>замінено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абзацом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03.03.2020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207,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зв</w:t>
      </w:r>
      <w:r w:rsidRPr="00372E8C">
        <w:rPr>
          <w:rFonts w:ascii="Arial"/>
          <w:color w:val="000000"/>
          <w:sz w:val="18"/>
          <w:lang w:val="ru-RU"/>
        </w:rPr>
        <w:t>'</w:t>
      </w:r>
      <w:r w:rsidRPr="00372E8C">
        <w:rPr>
          <w:rFonts w:ascii="Arial"/>
          <w:color w:val="000000"/>
          <w:sz w:val="18"/>
          <w:lang w:val="ru-RU"/>
        </w:rPr>
        <w:t>язку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цим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абзаци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</w:t>
      </w:r>
      <w:r w:rsidRPr="00372E8C">
        <w:rPr>
          <w:rFonts w:ascii="Arial"/>
          <w:color w:val="000000"/>
          <w:sz w:val="18"/>
          <w:lang w:val="ru-RU"/>
        </w:rPr>
        <w:t>'</w:t>
      </w:r>
      <w:r w:rsidRPr="00372E8C">
        <w:rPr>
          <w:rFonts w:ascii="Arial"/>
          <w:color w:val="000000"/>
          <w:sz w:val="18"/>
          <w:lang w:val="ru-RU"/>
        </w:rPr>
        <w:t>ятий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шостий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вважати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відповідно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абзацами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третім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четвертим</w:t>
      </w:r>
      <w:r w:rsidRPr="00372E8C">
        <w:rPr>
          <w:rFonts w:ascii="Arial"/>
          <w:color w:val="000000"/>
          <w:sz w:val="18"/>
          <w:lang w:val="ru-RU"/>
        </w:rPr>
        <w:t>)</w:t>
      </w:r>
    </w:p>
    <w:p w:rsidR="00114DAC" w:rsidRDefault="00372E8C">
      <w:pPr>
        <w:spacing w:after="0"/>
        <w:ind w:firstLine="240"/>
      </w:pPr>
      <w:bookmarkStart w:id="68" w:name="428"/>
      <w:bookmarkEnd w:id="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  <w:jc w:val="right"/>
      </w:pPr>
      <w:bookmarkStart w:id="69" w:name="444"/>
      <w:bookmarkEnd w:id="68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абзац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третій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15 </w:t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</w:t>
      </w:r>
      <w:r w:rsidRPr="00372E8C">
        <w:rPr>
          <w:rFonts w:ascii="Arial"/>
          <w:color w:val="000000"/>
          <w:sz w:val="18"/>
          <w:lang w:val="ru-RU"/>
        </w:rPr>
        <w:t>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207)</w:t>
      </w:r>
    </w:p>
    <w:p w:rsidR="00114DAC" w:rsidRDefault="00372E8C">
      <w:pPr>
        <w:spacing w:after="0"/>
        <w:ind w:firstLine="240"/>
      </w:pPr>
      <w:bookmarkStart w:id="70" w:name="429"/>
      <w:bookmarkEnd w:id="6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>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  <w:jc w:val="right"/>
      </w:pPr>
      <w:bookmarkStart w:id="71" w:name="445"/>
      <w:bookmarkEnd w:id="70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абзац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четвертий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15 </w:t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207)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72" w:name="430"/>
      <w:bookmarkEnd w:id="71"/>
      <w:r w:rsidRPr="00372E8C">
        <w:rPr>
          <w:rFonts w:ascii="Arial"/>
          <w:color w:val="000000"/>
          <w:sz w:val="18"/>
          <w:lang w:val="ru-RU"/>
        </w:rPr>
        <w:lastRenderedPageBreak/>
        <w:t>(</w:t>
      </w:r>
      <w:r w:rsidRPr="00372E8C">
        <w:rPr>
          <w:rFonts w:ascii="Arial"/>
          <w:color w:val="000000"/>
          <w:sz w:val="18"/>
          <w:lang w:val="ru-RU"/>
        </w:rPr>
        <w:t>пункт</w:t>
      </w:r>
      <w:r w:rsidRPr="00372E8C">
        <w:rPr>
          <w:rFonts w:ascii="Arial"/>
          <w:color w:val="000000"/>
          <w:sz w:val="18"/>
          <w:lang w:val="ru-RU"/>
        </w:rPr>
        <w:t xml:space="preserve"> 15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редакції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10.04.2019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330)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73" w:name="56"/>
      <w:bookmarkEnd w:id="72"/>
      <w:r w:rsidRPr="00372E8C">
        <w:rPr>
          <w:rFonts w:ascii="Arial"/>
          <w:color w:val="000000"/>
          <w:sz w:val="18"/>
          <w:lang w:val="ru-RU"/>
        </w:rPr>
        <w:t xml:space="preserve">16. </w:t>
      </w:r>
      <w:r w:rsidRPr="00372E8C">
        <w:rPr>
          <w:rFonts w:ascii="Arial"/>
          <w:color w:val="000000"/>
          <w:sz w:val="18"/>
          <w:lang w:val="ru-RU"/>
        </w:rPr>
        <w:t>Дозвіл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застосування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машин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меха</w:t>
      </w:r>
      <w:r w:rsidRPr="00372E8C">
        <w:rPr>
          <w:rFonts w:ascii="Arial"/>
          <w:color w:val="000000"/>
          <w:sz w:val="18"/>
          <w:lang w:val="ru-RU"/>
        </w:rPr>
        <w:t>нізмів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устатковання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підвищеної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небезпеки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є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безстроковим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Default="00372E8C">
      <w:pPr>
        <w:spacing w:after="0"/>
        <w:ind w:firstLine="240"/>
      </w:pPr>
      <w:bookmarkStart w:id="74" w:name="57"/>
      <w:bookmarkEnd w:id="73"/>
      <w:r w:rsidRPr="00372E8C">
        <w:rPr>
          <w:rFonts w:ascii="Arial"/>
          <w:color w:val="000000"/>
          <w:sz w:val="18"/>
          <w:lang w:val="ru-RU"/>
        </w:rPr>
        <w:t xml:space="preserve">17. </w:t>
      </w:r>
      <w:r w:rsidRPr="00372E8C">
        <w:rPr>
          <w:rFonts w:ascii="Arial"/>
          <w:color w:val="000000"/>
          <w:sz w:val="18"/>
          <w:lang w:val="ru-RU"/>
        </w:rPr>
        <w:t>Дозвіл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може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бути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анульований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випадках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передбачених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статтею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".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75" w:name="58"/>
      <w:bookmarkEnd w:id="74"/>
      <w:r w:rsidRPr="00372E8C">
        <w:rPr>
          <w:rFonts w:ascii="Arial"/>
          <w:color w:val="000000"/>
          <w:sz w:val="18"/>
          <w:lang w:val="ru-RU"/>
        </w:rPr>
        <w:t>Рішення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анулювання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приймається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органом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що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його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видав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76" w:name="59"/>
      <w:bookmarkEnd w:id="75"/>
      <w:r w:rsidRPr="00372E8C">
        <w:rPr>
          <w:rFonts w:ascii="Arial"/>
          <w:color w:val="000000"/>
          <w:sz w:val="18"/>
          <w:lang w:val="ru-RU"/>
        </w:rPr>
        <w:t>Дія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припиняється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через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десять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робочих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днів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прийняття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рішення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його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анулювання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77" w:name="60"/>
      <w:bookmarkEnd w:id="76"/>
      <w:r w:rsidRPr="00372E8C">
        <w:rPr>
          <w:rFonts w:ascii="Arial"/>
          <w:color w:val="000000"/>
          <w:sz w:val="18"/>
          <w:lang w:val="ru-RU"/>
        </w:rPr>
        <w:t xml:space="preserve">18. </w:t>
      </w:r>
      <w:r w:rsidRPr="00372E8C">
        <w:rPr>
          <w:rFonts w:ascii="Arial"/>
          <w:color w:val="000000"/>
          <w:sz w:val="18"/>
          <w:lang w:val="ru-RU"/>
        </w:rPr>
        <w:t>Роботодавець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виробник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постачальник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повинен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протягом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десяти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робочих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днів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після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одержання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повідомлення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анулювання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подати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оригінал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такого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його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дублікат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органу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що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видав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дозвіл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особисто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надіслати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рекомендованим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листом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описом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вкладення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78" w:name="61"/>
      <w:bookmarkEnd w:id="77"/>
      <w:r w:rsidRPr="00372E8C">
        <w:rPr>
          <w:rFonts w:ascii="Arial"/>
          <w:color w:val="000000"/>
          <w:sz w:val="18"/>
          <w:lang w:val="ru-RU"/>
        </w:rPr>
        <w:t>Зазначений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робить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оригіналі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його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дублікаті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позначку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анулювання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вносить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відповідну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інформацію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реєстру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повертає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протягом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трьох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робочих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днів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оригінал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його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дублікат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роботодавцеві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виробникові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постачальникові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79" w:name="62"/>
      <w:bookmarkEnd w:id="78"/>
      <w:r w:rsidRPr="00372E8C">
        <w:rPr>
          <w:rFonts w:ascii="Arial"/>
          <w:color w:val="000000"/>
          <w:sz w:val="18"/>
          <w:lang w:val="ru-RU"/>
        </w:rPr>
        <w:t xml:space="preserve">19.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разі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анулювання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роботодавець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виробник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постачальник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може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отримати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новий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дозвіл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відповідно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вимог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цього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80" w:name="63"/>
      <w:bookmarkEnd w:id="79"/>
      <w:r w:rsidRPr="00372E8C">
        <w:rPr>
          <w:rFonts w:ascii="Arial"/>
          <w:color w:val="000000"/>
          <w:sz w:val="18"/>
          <w:lang w:val="ru-RU"/>
        </w:rPr>
        <w:t xml:space="preserve">20. </w:t>
      </w:r>
      <w:r w:rsidRPr="00372E8C">
        <w:rPr>
          <w:rFonts w:ascii="Arial"/>
          <w:color w:val="000000"/>
          <w:sz w:val="18"/>
          <w:lang w:val="ru-RU"/>
        </w:rPr>
        <w:t>Держпраці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її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територіальні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ведуть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реєстр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установленому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узагальнюють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інформацію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видані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анульовані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оприлюднюють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її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медіа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власному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веб</w:t>
      </w:r>
      <w:r w:rsidRPr="00372E8C">
        <w:rPr>
          <w:rFonts w:ascii="Arial"/>
          <w:color w:val="000000"/>
          <w:sz w:val="18"/>
          <w:lang w:val="ru-RU"/>
        </w:rPr>
        <w:t>-</w:t>
      </w:r>
      <w:r w:rsidRPr="00372E8C">
        <w:rPr>
          <w:rFonts w:ascii="Arial"/>
          <w:color w:val="000000"/>
          <w:sz w:val="18"/>
          <w:lang w:val="ru-RU"/>
        </w:rPr>
        <w:t>сайті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81" w:name="266"/>
      <w:bookmarkEnd w:id="80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абзац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перший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20 </w:t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постановами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</w:t>
      </w:r>
      <w:r w:rsidRPr="00372E8C">
        <w:rPr>
          <w:rFonts w:ascii="Arial"/>
          <w:color w:val="000000"/>
          <w:sz w:val="18"/>
          <w:lang w:val="ru-RU"/>
        </w:rPr>
        <w:t>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07.02.2018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48,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29.08.2023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922)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82" w:name="267"/>
      <w:bookmarkEnd w:id="81"/>
      <w:r w:rsidRPr="00372E8C">
        <w:rPr>
          <w:rFonts w:ascii="Arial"/>
          <w:color w:val="000000"/>
          <w:sz w:val="18"/>
          <w:lang w:val="ru-RU"/>
        </w:rPr>
        <w:t>Держпраці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її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територіальні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вносять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Єдиного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державного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реєстру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юридичних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осіб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фізичних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осіб</w:t>
      </w:r>
      <w:r w:rsidRPr="00372E8C">
        <w:rPr>
          <w:rFonts w:ascii="Arial"/>
          <w:color w:val="000000"/>
          <w:sz w:val="18"/>
          <w:lang w:val="ru-RU"/>
        </w:rPr>
        <w:t xml:space="preserve"> - </w:t>
      </w:r>
      <w:r w:rsidRPr="00372E8C">
        <w:rPr>
          <w:rFonts w:ascii="Arial"/>
          <w:color w:val="000000"/>
          <w:sz w:val="18"/>
          <w:lang w:val="ru-RU"/>
        </w:rPr>
        <w:t>підприємців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громадських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формувань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відомості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дозволи</w:t>
      </w:r>
      <w:r w:rsidRPr="00372E8C">
        <w:rPr>
          <w:rFonts w:ascii="Arial"/>
          <w:color w:val="000000"/>
          <w:sz w:val="18"/>
          <w:lang w:val="ru-RU"/>
        </w:rPr>
        <w:t xml:space="preserve"> (</w:t>
      </w:r>
      <w:r w:rsidRPr="00372E8C">
        <w:rPr>
          <w:rFonts w:ascii="Arial"/>
          <w:color w:val="000000"/>
          <w:sz w:val="18"/>
          <w:lang w:val="ru-RU"/>
        </w:rPr>
        <w:t>зареєстровані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</w:t>
      </w:r>
      <w:r w:rsidRPr="00372E8C">
        <w:rPr>
          <w:rFonts w:ascii="Arial"/>
          <w:color w:val="000000"/>
          <w:sz w:val="18"/>
          <w:lang w:val="ru-RU"/>
        </w:rPr>
        <w:t>кларації</w:t>
      </w:r>
      <w:r w:rsidRPr="00372E8C">
        <w:rPr>
          <w:rFonts w:ascii="Arial"/>
          <w:color w:val="000000"/>
          <w:sz w:val="18"/>
          <w:lang w:val="ru-RU"/>
        </w:rPr>
        <w:t xml:space="preserve">)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установленому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83" w:name="268"/>
      <w:bookmarkEnd w:id="82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пункт</w:t>
      </w:r>
      <w:r w:rsidRPr="00372E8C">
        <w:rPr>
          <w:rFonts w:ascii="Arial"/>
          <w:color w:val="000000"/>
          <w:sz w:val="18"/>
          <w:lang w:val="ru-RU"/>
        </w:rPr>
        <w:t xml:space="preserve"> 20 </w:t>
      </w:r>
      <w:r w:rsidRPr="00372E8C">
        <w:rPr>
          <w:rFonts w:ascii="Arial"/>
          <w:color w:val="000000"/>
          <w:sz w:val="18"/>
          <w:lang w:val="ru-RU"/>
        </w:rPr>
        <w:t>доповнено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абзацом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07.02.2018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48)</w:t>
      </w:r>
    </w:p>
    <w:p w:rsidR="00114DAC" w:rsidRDefault="00372E8C">
      <w:pPr>
        <w:spacing w:after="0"/>
        <w:ind w:firstLine="240"/>
      </w:pPr>
      <w:bookmarkStart w:id="84" w:name="518"/>
      <w:bookmarkEnd w:id="83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2),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ксплуатація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77, </w:t>
      </w:r>
      <w:r>
        <w:rPr>
          <w:rFonts w:ascii="Arial"/>
          <w:color w:val="000000"/>
          <w:sz w:val="18"/>
        </w:rPr>
        <w:t>здійснюютьс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8.</w:t>
      </w:r>
    </w:p>
    <w:p w:rsidR="00114DAC" w:rsidRDefault="00372E8C">
      <w:pPr>
        <w:spacing w:after="0"/>
        <w:ind w:firstLine="240"/>
        <w:jc w:val="right"/>
      </w:pPr>
      <w:bookmarkStart w:id="85" w:name="626"/>
      <w:bookmarkEnd w:id="84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абзац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перший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21 </w:t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1414)</w:t>
      </w:r>
    </w:p>
    <w:p w:rsidR="00114DAC" w:rsidRDefault="00372E8C">
      <w:pPr>
        <w:spacing w:after="0"/>
        <w:ind w:firstLine="240"/>
      </w:pPr>
      <w:bookmarkStart w:id="86" w:name="519"/>
      <w:bookmarkEnd w:id="85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77.</w:t>
      </w:r>
    </w:p>
    <w:p w:rsidR="00114DAC" w:rsidRDefault="00372E8C">
      <w:pPr>
        <w:spacing w:after="0"/>
        <w:ind w:firstLine="240"/>
        <w:jc w:val="right"/>
      </w:pPr>
      <w:bookmarkStart w:id="87" w:name="627"/>
      <w:bookmarkEnd w:id="86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абзац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другий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21 </w:t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88" w:name="520"/>
      <w:bookmarkEnd w:id="87"/>
      <w:r w:rsidRPr="00372E8C">
        <w:rPr>
          <w:rFonts w:ascii="Arial"/>
          <w:color w:val="000000"/>
          <w:sz w:val="18"/>
          <w:lang w:val="ru-RU"/>
        </w:rPr>
        <w:t>Декларація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подається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роботодав</w:t>
      </w:r>
      <w:r w:rsidRPr="00372E8C">
        <w:rPr>
          <w:rFonts w:ascii="Arial"/>
          <w:color w:val="000000"/>
          <w:sz w:val="18"/>
          <w:lang w:val="ru-RU"/>
        </w:rPr>
        <w:t>цем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уповноваженою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ним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особою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надсилається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поштою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адміністратора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центру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надання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адміністративних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послуг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паперовій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формі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електронній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формі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через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Портал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електронних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сервісів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Мінекономіки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Єдиний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державний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веб</w:t>
      </w:r>
      <w:r w:rsidRPr="00372E8C">
        <w:rPr>
          <w:rFonts w:ascii="Arial"/>
          <w:color w:val="000000"/>
          <w:sz w:val="18"/>
          <w:lang w:val="ru-RU"/>
        </w:rPr>
        <w:t>-</w:t>
      </w:r>
      <w:r w:rsidRPr="00372E8C">
        <w:rPr>
          <w:rFonts w:ascii="Arial"/>
          <w:color w:val="000000"/>
          <w:sz w:val="18"/>
          <w:lang w:val="ru-RU"/>
        </w:rPr>
        <w:t>портал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електронних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послуг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числі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через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Портал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електронних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сервісів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Мінекономіки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інтегровану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ним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інформаційну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систему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Держпраці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Default="00372E8C">
      <w:pPr>
        <w:spacing w:after="0"/>
        <w:ind w:firstLine="240"/>
        <w:jc w:val="right"/>
      </w:pPr>
      <w:bookmarkStart w:id="89" w:name="735"/>
      <w:bookmarkEnd w:id="88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абзац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третій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пункту</w:t>
      </w:r>
      <w:r w:rsidRPr="00372E8C">
        <w:rPr>
          <w:rFonts w:ascii="Arial"/>
          <w:color w:val="000000"/>
          <w:sz w:val="18"/>
          <w:lang w:val="ru-RU"/>
        </w:rPr>
        <w:t xml:space="preserve"> 21 </w:t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90" w:name="521"/>
      <w:bookmarkEnd w:id="89"/>
      <w:r w:rsidRPr="00372E8C">
        <w:rPr>
          <w:rFonts w:ascii="Arial"/>
          <w:color w:val="000000"/>
          <w:sz w:val="18"/>
          <w:lang w:val="ru-RU"/>
        </w:rPr>
        <w:t>Територіальний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орган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Держпраці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>дійснює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реєстрацію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декларацій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безоплатній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основі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протягом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</w:t>
      </w:r>
      <w:r w:rsidRPr="00372E8C">
        <w:rPr>
          <w:rFonts w:ascii="Arial"/>
          <w:color w:val="000000"/>
          <w:sz w:val="18"/>
          <w:lang w:val="ru-RU"/>
        </w:rPr>
        <w:t>'</w:t>
      </w:r>
      <w:r w:rsidRPr="00372E8C">
        <w:rPr>
          <w:rFonts w:ascii="Arial"/>
          <w:color w:val="000000"/>
          <w:sz w:val="18"/>
          <w:lang w:val="ru-RU"/>
        </w:rPr>
        <w:t>яти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робочих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днів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їх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отримання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91" w:name="522"/>
      <w:bookmarkEnd w:id="90"/>
      <w:r w:rsidRPr="00372E8C">
        <w:rPr>
          <w:rFonts w:ascii="Arial"/>
          <w:color w:val="000000"/>
          <w:sz w:val="18"/>
          <w:lang w:val="ru-RU"/>
        </w:rPr>
        <w:t>Відмова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реєстрації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декларації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не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допускається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92" w:name="523"/>
      <w:bookmarkEnd w:id="91"/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разі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відомостей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виявлення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суб</w:t>
      </w:r>
      <w:r w:rsidRPr="00372E8C">
        <w:rPr>
          <w:rFonts w:ascii="Arial"/>
          <w:color w:val="000000"/>
          <w:sz w:val="18"/>
          <w:lang w:val="ru-RU"/>
        </w:rPr>
        <w:t>'</w:t>
      </w:r>
      <w:r w:rsidRPr="00372E8C">
        <w:rPr>
          <w:rFonts w:ascii="Arial"/>
          <w:color w:val="000000"/>
          <w:sz w:val="18"/>
          <w:lang w:val="ru-RU"/>
        </w:rPr>
        <w:t>єктом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господарювання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помилки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поданій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декларації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суб</w:t>
      </w:r>
      <w:r w:rsidRPr="00372E8C">
        <w:rPr>
          <w:rFonts w:ascii="Arial"/>
          <w:color w:val="000000"/>
          <w:sz w:val="18"/>
          <w:lang w:val="ru-RU"/>
        </w:rPr>
        <w:t>'</w:t>
      </w:r>
      <w:r w:rsidRPr="00372E8C">
        <w:rPr>
          <w:rFonts w:ascii="Arial"/>
          <w:color w:val="000000"/>
          <w:sz w:val="18"/>
          <w:lang w:val="ru-RU"/>
        </w:rPr>
        <w:t>єкт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господа</w:t>
      </w:r>
      <w:r w:rsidRPr="00372E8C">
        <w:rPr>
          <w:rFonts w:ascii="Arial"/>
          <w:color w:val="000000"/>
          <w:sz w:val="18"/>
          <w:lang w:val="ru-RU"/>
        </w:rPr>
        <w:t>рювання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встановленому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цим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пунктом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для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подання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декларації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подає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оновлену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декларацію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протягом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семи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робочих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днів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настання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таких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або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подання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декларації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разі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виявлення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помилки</w:t>
      </w:r>
      <w:r w:rsidRPr="00372E8C">
        <w:rPr>
          <w:rFonts w:ascii="Arial"/>
          <w:color w:val="000000"/>
          <w:sz w:val="18"/>
          <w:lang w:val="ru-RU"/>
        </w:rPr>
        <w:t>.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93" w:name="273"/>
      <w:bookmarkEnd w:id="92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пункт</w:t>
      </w:r>
      <w:r w:rsidRPr="00372E8C">
        <w:rPr>
          <w:rFonts w:ascii="Arial"/>
          <w:color w:val="000000"/>
          <w:sz w:val="18"/>
          <w:lang w:val="ru-RU"/>
        </w:rPr>
        <w:t xml:space="preserve"> 21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редакції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</w:t>
      </w:r>
      <w:r w:rsidRPr="00372E8C">
        <w:rPr>
          <w:rFonts w:ascii="Arial"/>
          <w:color w:val="000000"/>
          <w:sz w:val="18"/>
          <w:lang w:val="ru-RU"/>
        </w:rPr>
        <w:t>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07.02.2018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48,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03.03.2020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207,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03.02.2021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77)</w:t>
      </w:r>
    </w:p>
    <w:p w:rsidR="00114DAC" w:rsidRPr="00372E8C" w:rsidRDefault="00372E8C">
      <w:pPr>
        <w:spacing w:after="0"/>
        <w:ind w:firstLine="240"/>
        <w:rPr>
          <w:lang w:val="ru-RU"/>
        </w:rPr>
      </w:pPr>
      <w:bookmarkStart w:id="94" w:name="66"/>
      <w:bookmarkEnd w:id="93"/>
      <w:r w:rsidRPr="00372E8C">
        <w:rPr>
          <w:rFonts w:ascii="Arial"/>
          <w:color w:val="000000"/>
          <w:sz w:val="18"/>
          <w:lang w:val="ru-RU"/>
        </w:rPr>
        <w:lastRenderedPageBreak/>
        <w:t xml:space="preserve"> 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95" w:name="628"/>
      <w:bookmarkEnd w:id="94"/>
      <w:r w:rsidRPr="00372E8C">
        <w:rPr>
          <w:rFonts w:ascii="Arial"/>
          <w:color w:val="000000"/>
          <w:sz w:val="18"/>
          <w:lang w:val="ru-RU"/>
        </w:rPr>
        <w:t>Додаток</w:t>
      </w:r>
      <w:r w:rsidRPr="00372E8C">
        <w:rPr>
          <w:rFonts w:ascii="Arial"/>
          <w:color w:val="000000"/>
          <w:sz w:val="18"/>
          <w:lang w:val="ru-RU"/>
        </w:rPr>
        <w:t xml:space="preserve"> 1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редакції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20 </w:t>
      </w:r>
      <w:r w:rsidRPr="00372E8C">
        <w:rPr>
          <w:rFonts w:ascii="Arial"/>
          <w:color w:val="000000"/>
          <w:sz w:val="18"/>
          <w:lang w:val="ru-RU"/>
        </w:rPr>
        <w:t>грудня</w:t>
      </w:r>
      <w:r w:rsidRPr="00372E8C">
        <w:rPr>
          <w:rFonts w:ascii="Arial"/>
          <w:color w:val="000000"/>
          <w:sz w:val="18"/>
          <w:lang w:val="ru-RU"/>
        </w:rPr>
        <w:t xml:space="preserve"> 2022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1414)</w:t>
      </w:r>
    </w:p>
    <w:p w:rsidR="00114DAC" w:rsidRPr="00372E8C" w:rsidRDefault="00372E8C">
      <w:pPr>
        <w:spacing w:after="0"/>
        <w:jc w:val="center"/>
        <w:rPr>
          <w:lang w:val="ru-RU"/>
        </w:rPr>
      </w:pPr>
      <w:bookmarkStart w:id="96" w:name="629"/>
      <w:bookmarkEnd w:id="95"/>
      <w:r w:rsidRPr="00372E8C">
        <w:rPr>
          <w:rFonts w:ascii="Arial"/>
          <w:color w:val="000000"/>
          <w:sz w:val="18"/>
          <w:lang w:val="ru-RU"/>
        </w:rPr>
        <w:t>Державний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Герб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</w:p>
    <w:p w:rsidR="00114DAC" w:rsidRPr="00372E8C" w:rsidRDefault="00372E8C">
      <w:pPr>
        <w:spacing w:after="0"/>
        <w:jc w:val="center"/>
        <w:rPr>
          <w:lang w:val="ru-RU"/>
        </w:rPr>
      </w:pPr>
      <w:bookmarkStart w:id="97" w:name="630"/>
      <w:bookmarkEnd w:id="96"/>
      <w:r w:rsidRPr="00372E8C">
        <w:rPr>
          <w:rFonts w:ascii="Arial"/>
          <w:color w:val="000000"/>
          <w:sz w:val="18"/>
          <w:lang w:val="ru-RU"/>
        </w:rPr>
        <w:t>Державна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служба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питань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праці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______________________</w:t>
      </w:r>
      <w:r w:rsidRPr="00372E8C">
        <w:rPr>
          <w:rFonts w:ascii="Arial"/>
          <w:color w:val="000000"/>
          <w:sz w:val="18"/>
          <w:lang w:val="ru-RU"/>
        </w:rPr>
        <w:t>____________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5"/>
          <w:lang w:val="ru-RU"/>
        </w:rPr>
        <w:t>(</w:t>
      </w:r>
      <w:r w:rsidRPr="00372E8C">
        <w:rPr>
          <w:rFonts w:ascii="Arial"/>
          <w:color w:val="000000"/>
          <w:sz w:val="15"/>
          <w:lang w:val="ru-RU"/>
        </w:rPr>
        <w:t>найменування</w:t>
      </w:r>
      <w:r w:rsidRPr="00372E8C">
        <w:rPr>
          <w:rFonts w:ascii="Arial"/>
          <w:color w:val="000000"/>
          <w:sz w:val="15"/>
          <w:lang w:val="ru-RU"/>
        </w:rPr>
        <w:t xml:space="preserve"> </w:t>
      </w:r>
      <w:r w:rsidRPr="00372E8C">
        <w:rPr>
          <w:rFonts w:ascii="Arial"/>
          <w:color w:val="000000"/>
          <w:sz w:val="15"/>
          <w:lang w:val="ru-RU"/>
        </w:rPr>
        <w:t>територіального</w:t>
      </w:r>
      <w:r w:rsidRPr="00372E8C">
        <w:rPr>
          <w:rFonts w:ascii="Arial"/>
          <w:color w:val="000000"/>
          <w:sz w:val="15"/>
          <w:lang w:val="ru-RU"/>
        </w:rPr>
        <w:t xml:space="preserve"> </w:t>
      </w:r>
      <w:r w:rsidRPr="00372E8C">
        <w:rPr>
          <w:rFonts w:ascii="Arial"/>
          <w:color w:val="000000"/>
          <w:sz w:val="15"/>
          <w:lang w:val="ru-RU"/>
        </w:rPr>
        <w:t>органу</w:t>
      </w:r>
      <w:r w:rsidRPr="00372E8C">
        <w:rPr>
          <w:rFonts w:ascii="Arial"/>
          <w:color w:val="000000"/>
          <w:sz w:val="15"/>
          <w:lang w:val="ru-RU"/>
        </w:rPr>
        <w:t>)</w:t>
      </w:r>
    </w:p>
    <w:p w:rsidR="00114DAC" w:rsidRDefault="00372E8C">
      <w:pPr>
        <w:pStyle w:val="3"/>
        <w:spacing w:after="0"/>
        <w:jc w:val="center"/>
      </w:pPr>
      <w:bookmarkStart w:id="98" w:name="631"/>
      <w:bookmarkEnd w:id="97"/>
      <w:r>
        <w:rPr>
          <w:rFonts w:ascii="Arial"/>
          <w:color w:val="000000"/>
          <w:sz w:val="27"/>
        </w:rPr>
        <w:t>ДОЗВІЛ</w:t>
      </w:r>
    </w:p>
    <w:p w:rsidR="00114DAC" w:rsidRDefault="00372E8C">
      <w:pPr>
        <w:spacing w:after="0"/>
        <w:jc w:val="center"/>
      </w:pPr>
      <w:bookmarkStart w:id="99" w:name="632"/>
      <w:bookmarkEnd w:id="98"/>
      <w:r>
        <w:rPr>
          <w:rFonts w:ascii="Arial"/>
          <w:color w:val="000000"/>
          <w:sz w:val="18"/>
        </w:rPr>
        <w:t>N 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14DAC" w:rsidRDefault="00372E8C">
            <w:pPr>
              <w:spacing w:after="0"/>
            </w:pPr>
            <w:bookmarkStart w:id="100" w:name="633"/>
            <w:bookmarkEnd w:id="99"/>
            <w:r>
              <w:rPr>
                <w:rFonts w:ascii="Arial"/>
                <w:color w:val="000000"/>
                <w:sz w:val="15"/>
              </w:rPr>
              <w:t>Дозволяється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</w:t>
            </w:r>
            <w:r>
              <w:rPr>
                <w:rFonts w:ascii="Arial"/>
                <w:color w:val="000000"/>
                <w:sz w:val="15"/>
              </w:rPr>
              <w:t>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8"/>
              </w:rPr>
              <w:t>1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(</w:t>
            </w:r>
            <w:r>
              <w:rPr>
                <w:rFonts w:ascii="Arial"/>
                <w:color w:val="000000"/>
                <w:sz w:val="15"/>
              </w:rPr>
              <w:t>відокремлений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виконуватиме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експлуатуватиме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застосовуватиме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14DAC" w:rsidRDefault="00372E8C">
            <w:pPr>
              <w:spacing w:after="0"/>
            </w:pPr>
            <w:bookmarkStart w:id="101" w:name="634"/>
            <w:bookmarkEnd w:id="100"/>
            <w:r>
              <w:rPr>
                <w:rFonts w:ascii="Arial"/>
                <w:color w:val="000000"/>
                <w:sz w:val="15"/>
              </w:rPr>
              <w:t>виконувати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експлуатувати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застосовувати</w:t>
            </w:r>
            <w:r>
              <w:rPr>
                <w:rFonts w:ascii="Arial"/>
                <w:color w:val="000000"/>
                <w:sz w:val="15"/>
              </w:rPr>
              <w:t>) __________________</w:t>
            </w:r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______________</w:t>
            </w:r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14DAC" w:rsidRDefault="00372E8C">
            <w:pPr>
              <w:spacing w:after="0"/>
            </w:pPr>
            <w:bookmarkStart w:id="102" w:name="635"/>
            <w:bookmarkEnd w:id="101"/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102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09"/>
        <w:gridCol w:w="1334"/>
        <w:gridCol w:w="3500"/>
      </w:tblGrid>
      <w:tr w:rsidR="00114DAC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114DAC" w:rsidRPr="00372E8C" w:rsidRDefault="00372E8C">
            <w:pPr>
              <w:spacing w:after="0"/>
              <w:jc w:val="center"/>
              <w:rPr>
                <w:lang w:val="ru-RU"/>
              </w:rPr>
            </w:pPr>
            <w:bookmarkStart w:id="103" w:name="636"/>
            <w:r w:rsidRPr="00372E8C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72E8C">
              <w:rPr>
                <w:lang w:val="ru-RU"/>
              </w:rPr>
              <w:br/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заступника</w:t>
            </w:r>
            <w:r w:rsidRPr="00372E8C">
              <w:rPr>
                <w:lang w:val="ru-RU"/>
              </w:rPr>
              <w:br/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дозвільного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453" w:type="dxa"/>
            <w:vAlign w:val="center"/>
          </w:tcPr>
          <w:p w:rsidR="00114DAC" w:rsidRPr="00372E8C" w:rsidRDefault="00372E8C">
            <w:pPr>
              <w:spacing w:after="0"/>
              <w:jc w:val="center"/>
              <w:rPr>
                <w:lang w:val="ru-RU"/>
              </w:rPr>
            </w:pPr>
            <w:bookmarkStart w:id="104" w:name="637"/>
            <w:bookmarkEnd w:id="103"/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682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05" w:name="638"/>
            <w:bookmarkEnd w:id="104"/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5"/>
      </w:tr>
      <w:tr w:rsidR="00114DAC">
        <w:trPr>
          <w:trHeight w:val="120"/>
          <w:tblCellSpacing w:w="0" w:type="auto"/>
        </w:trPr>
        <w:tc>
          <w:tcPr>
            <w:tcW w:w="4555" w:type="dxa"/>
            <w:vAlign w:val="center"/>
          </w:tcPr>
          <w:p w:rsidR="00114DAC" w:rsidRDefault="00372E8C">
            <w:pPr>
              <w:spacing w:after="0"/>
            </w:pPr>
            <w:bookmarkStart w:id="106" w:name="639"/>
            <w:r>
              <w:rPr>
                <w:rFonts w:ascii="Arial"/>
                <w:color w:val="000000"/>
                <w:sz w:val="15"/>
              </w:rPr>
              <w:t>___ ____________ 20</w:t>
            </w:r>
            <w:r>
              <w:rPr>
                <w:rFonts w:ascii="Arial"/>
                <w:color w:val="000000"/>
                <w:sz w:val="15"/>
              </w:rPr>
              <w:t xml:space="preserve">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453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07" w:name="640"/>
            <w:bookmarkEnd w:id="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82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08" w:name="641"/>
            <w:bookmarkEnd w:id="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"/>
      </w:tr>
      <w:tr w:rsidR="00114DAC">
        <w:trPr>
          <w:trHeight w:val="120"/>
          <w:tblCellSpacing w:w="0" w:type="auto"/>
        </w:trPr>
        <w:tc>
          <w:tcPr>
            <w:tcW w:w="4555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058"/>
            </w:tblGrid>
            <w:tr w:rsidR="00114DAC">
              <w:trPr>
                <w:trHeight w:val="45"/>
                <w:tblCellSpacing w:w="0" w:type="auto"/>
              </w:trPr>
              <w:tc>
                <w:tcPr>
                  <w:tcW w:w="439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114DAC" w:rsidRDefault="00372E8C">
                  <w:pPr>
                    <w:spacing w:after="0"/>
                    <w:jc w:val="center"/>
                  </w:pPr>
                  <w:bookmarkStart w:id="109" w:name="64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QR-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код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2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09"/>
            </w:tr>
          </w:tbl>
          <w:p w:rsidR="00114DAC" w:rsidRDefault="00372E8C">
            <w:r>
              <w:br/>
            </w:r>
            <w:r>
              <w:br/>
            </w:r>
          </w:p>
        </w:tc>
        <w:tc>
          <w:tcPr>
            <w:tcW w:w="1453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10" w:name="643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3682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149"/>
            </w:tblGrid>
            <w:tr w:rsidR="00114DAC">
              <w:trPr>
                <w:trHeight w:val="45"/>
                <w:tblCellSpacing w:w="0" w:type="auto"/>
              </w:trPr>
              <w:tc>
                <w:tcPr>
                  <w:tcW w:w="352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114DAC" w:rsidRDefault="00372E8C">
                  <w:pPr>
                    <w:spacing w:after="0"/>
                    <w:jc w:val="center"/>
                  </w:pPr>
                  <w:bookmarkStart w:id="111" w:name="644"/>
                  <w:bookmarkEnd w:id="1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КЕП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3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11"/>
            </w:tr>
          </w:tbl>
          <w:p w:rsidR="00114DAC" w:rsidRDefault="00372E8C">
            <w:r>
              <w:br/>
            </w:r>
            <w:r>
              <w:br/>
            </w:r>
          </w:p>
        </w:tc>
      </w:tr>
    </w:tbl>
    <w:p w:rsidR="00114DAC" w:rsidRDefault="00372E8C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 w:rsidRPr="00372E8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14DAC" w:rsidRPr="00372E8C" w:rsidRDefault="00372E8C">
            <w:pPr>
              <w:spacing w:after="0"/>
              <w:rPr>
                <w:lang w:val="ru-RU"/>
              </w:rPr>
            </w:pPr>
            <w:bookmarkStart w:id="112" w:name="645"/>
            <w:r w:rsidRPr="00372E8C">
              <w:rPr>
                <w:rFonts w:ascii="Arial"/>
                <w:color w:val="000000"/>
                <w:sz w:val="15"/>
                <w:lang w:val="ru-RU"/>
              </w:rPr>
              <w:t>Строк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дозволу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__________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продовжено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___ ____________ 20__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372E8C">
              <w:rPr>
                <w:lang w:val="ru-RU"/>
              </w:rPr>
              <w:br/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підставі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372E8C">
              <w:rPr>
                <w:lang w:val="ru-RU"/>
              </w:rPr>
              <w:br/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(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2"/>
      </w:tr>
    </w:tbl>
    <w:p w:rsidR="00114DAC" w:rsidRPr="00372E8C" w:rsidRDefault="00372E8C">
      <w:pPr>
        <w:rPr>
          <w:lang w:val="ru-RU"/>
        </w:rPr>
      </w:pPr>
      <w:r w:rsidRPr="00372E8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23"/>
        <w:gridCol w:w="1670"/>
        <w:gridCol w:w="3450"/>
      </w:tblGrid>
      <w:tr w:rsidR="00114DAC">
        <w:trPr>
          <w:trHeight w:val="120"/>
          <w:tblCellSpacing w:w="0" w:type="auto"/>
        </w:trPr>
        <w:tc>
          <w:tcPr>
            <w:tcW w:w="4241" w:type="dxa"/>
            <w:vAlign w:val="center"/>
          </w:tcPr>
          <w:p w:rsidR="00114DAC" w:rsidRPr="00372E8C" w:rsidRDefault="00372E8C">
            <w:pPr>
              <w:spacing w:after="0"/>
              <w:jc w:val="center"/>
              <w:rPr>
                <w:lang w:val="ru-RU"/>
              </w:rPr>
            </w:pPr>
            <w:bookmarkStart w:id="113" w:name="646"/>
            <w:r w:rsidRPr="00372E8C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372E8C">
              <w:rPr>
                <w:lang w:val="ru-RU"/>
              </w:rPr>
              <w:br/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72E8C">
              <w:rPr>
                <w:lang w:val="ru-RU"/>
              </w:rPr>
              <w:br/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заступника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72E8C">
              <w:rPr>
                <w:lang w:val="ru-RU"/>
              </w:rPr>
              <w:br/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продовжив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строк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дозв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олу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828" w:type="dxa"/>
            <w:vAlign w:val="center"/>
          </w:tcPr>
          <w:p w:rsidR="00114DAC" w:rsidRPr="00372E8C" w:rsidRDefault="00372E8C">
            <w:pPr>
              <w:spacing w:after="0"/>
              <w:jc w:val="center"/>
              <w:rPr>
                <w:lang w:val="ru-RU"/>
              </w:rPr>
            </w:pPr>
            <w:bookmarkStart w:id="114" w:name="647"/>
            <w:bookmarkEnd w:id="113"/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362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15" w:name="648"/>
            <w:bookmarkEnd w:id="114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5"/>
      </w:tr>
      <w:tr w:rsidR="00114DAC">
        <w:trPr>
          <w:trHeight w:val="120"/>
          <w:tblCellSpacing w:w="0" w:type="auto"/>
        </w:trPr>
        <w:tc>
          <w:tcPr>
            <w:tcW w:w="4241" w:type="dxa"/>
            <w:vAlign w:val="center"/>
          </w:tcPr>
          <w:p w:rsidR="00114DAC" w:rsidRDefault="00372E8C">
            <w:pPr>
              <w:spacing w:after="0"/>
            </w:pPr>
            <w:bookmarkStart w:id="116" w:name="649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828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17" w:name="650"/>
            <w:bookmarkEnd w:id="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2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18" w:name="651"/>
            <w:bookmarkEnd w:id="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8"/>
      </w:tr>
      <w:tr w:rsidR="00114DAC">
        <w:trPr>
          <w:trHeight w:val="120"/>
          <w:tblCellSpacing w:w="0" w:type="auto"/>
        </w:trPr>
        <w:tc>
          <w:tcPr>
            <w:tcW w:w="424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19" w:name="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28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20" w:name="653"/>
            <w:bookmarkEnd w:id="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21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099"/>
            </w:tblGrid>
            <w:tr w:rsidR="00114DAC">
              <w:trPr>
                <w:trHeight w:val="45"/>
                <w:tblCellSpacing w:w="0" w:type="auto"/>
              </w:trPr>
              <w:tc>
                <w:tcPr>
                  <w:tcW w:w="346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114DAC" w:rsidRDefault="00372E8C">
                  <w:pPr>
                    <w:spacing w:after="0"/>
                    <w:jc w:val="center"/>
                  </w:pPr>
                  <w:bookmarkStart w:id="121" w:name="654"/>
                  <w:bookmarkEnd w:id="12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КЕП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21"/>
            </w:tr>
          </w:tbl>
          <w:p w:rsidR="00114DAC" w:rsidRDefault="00372E8C">
            <w:r>
              <w:br/>
            </w:r>
            <w:r>
              <w:br/>
            </w:r>
          </w:p>
        </w:tc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47"/>
        <w:gridCol w:w="7596"/>
      </w:tblGrid>
      <w:tr w:rsidR="00114DAC" w:rsidRPr="00372E8C">
        <w:trPr>
          <w:trHeight w:val="30"/>
          <w:tblCellSpacing w:w="0" w:type="auto"/>
        </w:trPr>
        <w:tc>
          <w:tcPr>
            <w:tcW w:w="1675" w:type="dxa"/>
            <w:vAlign w:val="center"/>
          </w:tcPr>
          <w:p w:rsidR="00114DAC" w:rsidRDefault="00372E8C">
            <w:pPr>
              <w:spacing w:after="0"/>
            </w:pPr>
            <w:bookmarkStart w:id="122" w:name="65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8015" w:type="dxa"/>
            <w:vAlign w:val="center"/>
          </w:tcPr>
          <w:p w:rsidR="00114DAC" w:rsidRDefault="00372E8C">
            <w:pPr>
              <w:spacing w:after="0"/>
            </w:pPr>
            <w:bookmarkStart w:id="123" w:name="656"/>
            <w:bookmarkEnd w:id="122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114DAC" w:rsidRPr="00372E8C" w:rsidRDefault="00372E8C">
            <w:pPr>
              <w:spacing w:after="0"/>
              <w:rPr>
                <w:lang w:val="ru-RU"/>
              </w:rPr>
            </w:pPr>
            <w:bookmarkStart w:id="124" w:name="657"/>
            <w:bookmarkEnd w:id="123"/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QR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розміром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21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21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мм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розміщується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лівій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ча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стині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сторінки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містить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посилання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інформацію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видачу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дозволу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114DAC" w:rsidRPr="00372E8C" w:rsidRDefault="00372E8C">
            <w:pPr>
              <w:spacing w:after="0"/>
              <w:rPr>
                <w:lang w:val="ru-RU"/>
              </w:rPr>
            </w:pPr>
            <w:bookmarkStart w:id="125" w:name="658"/>
            <w:bookmarkEnd w:id="124"/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КЕП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QR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розміром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21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21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мм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розміщується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правій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нижній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сторінки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документа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містить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КЕП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заступника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керівника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видав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дозвіл</w:t>
            </w:r>
            <w:r w:rsidRPr="00372E8C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125"/>
      </w:tr>
    </w:tbl>
    <w:p w:rsidR="00114DAC" w:rsidRPr="00372E8C" w:rsidRDefault="00372E8C">
      <w:pPr>
        <w:rPr>
          <w:lang w:val="ru-RU"/>
        </w:rPr>
      </w:pPr>
      <w:r w:rsidRPr="00372E8C">
        <w:rPr>
          <w:lang w:val="ru-RU"/>
        </w:rPr>
        <w:br/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126" w:name="415"/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дода</w:t>
      </w:r>
      <w:r w:rsidRPr="00372E8C">
        <w:rPr>
          <w:rFonts w:ascii="Arial"/>
          <w:color w:val="000000"/>
          <w:sz w:val="18"/>
          <w:lang w:val="ru-RU"/>
        </w:rPr>
        <w:t>ток</w:t>
      </w:r>
      <w:r w:rsidRPr="00372E8C">
        <w:rPr>
          <w:rFonts w:ascii="Arial"/>
          <w:color w:val="000000"/>
          <w:sz w:val="18"/>
          <w:lang w:val="ru-RU"/>
        </w:rPr>
        <w:t xml:space="preserve"> 1 </w:t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редакції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07.02.2018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48,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із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змінами</w:t>
      </w:r>
      <w:r w:rsidRPr="00372E8C">
        <w:rPr>
          <w:rFonts w:ascii="Arial"/>
          <w:color w:val="000000"/>
          <w:sz w:val="18"/>
          <w:lang w:val="ru-RU"/>
        </w:rPr>
        <w:t xml:space="preserve">, </w:t>
      </w:r>
      <w:r w:rsidRPr="00372E8C">
        <w:rPr>
          <w:rFonts w:ascii="Arial"/>
          <w:color w:val="000000"/>
          <w:sz w:val="18"/>
          <w:lang w:val="ru-RU"/>
        </w:rPr>
        <w:t>внесеними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згідно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з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постановою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10.04.2019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330,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редакції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20.12.2022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1414)</w:t>
      </w:r>
    </w:p>
    <w:p w:rsidR="00114DAC" w:rsidRPr="00372E8C" w:rsidRDefault="00372E8C">
      <w:pPr>
        <w:spacing w:after="0"/>
        <w:jc w:val="center"/>
        <w:rPr>
          <w:lang w:val="ru-RU"/>
        </w:rPr>
      </w:pPr>
      <w:bookmarkStart w:id="127" w:name="88"/>
      <w:bookmarkEnd w:id="126"/>
      <w:r w:rsidRPr="00372E8C">
        <w:rPr>
          <w:rFonts w:ascii="Arial"/>
          <w:color w:val="000000"/>
          <w:sz w:val="18"/>
          <w:lang w:val="ru-RU"/>
        </w:rPr>
        <w:t xml:space="preserve"> </w:t>
      </w:r>
    </w:p>
    <w:p w:rsidR="00114DAC" w:rsidRPr="00372E8C" w:rsidRDefault="00372E8C">
      <w:pPr>
        <w:spacing w:after="0"/>
        <w:ind w:firstLine="240"/>
        <w:jc w:val="right"/>
        <w:rPr>
          <w:lang w:val="ru-RU"/>
        </w:rPr>
      </w:pPr>
      <w:bookmarkStart w:id="128" w:name="525"/>
      <w:bookmarkEnd w:id="127"/>
      <w:r w:rsidRPr="00372E8C">
        <w:rPr>
          <w:rFonts w:ascii="Arial"/>
          <w:color w:val="000000"/>
          <w:sz w:val="18"/>
          <w:lang w:val="ru-RU"/>
        </w:rPr>
        <w:t>Додаток</w:t>
      </w:r>
      <w:r w:rsidRPr="00372E8C">
        <w:rPr>
          <w:rFonts w:ascii="Arial"/>
          <w:color w:val="000000"/>
          <w:sz w:val="18"/>
          <w:lang w:val="ru-RU"/>
        </w:rPr>
        <w:t xml:space="preserve"> 2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до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Порядку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(</w:t>
      </w:r>
      <w:r w:rsidRPr="00372E8C">
        <w:rPr>
          <w:rFonts w:ascii="Arial"/>
          <w:color w:val="000000"/>
          <w:sz w:val="18"/>
          <w:lang w:val="ru-RU"/>
        </w:rPr>
        <w:t>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редакції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постанови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Кабінету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Міністрів</w:t>
      </w:r>
      <w:r w:rsidRPr="00372E8C">
        <w:rPr>
          <w:rFonts w:ascii="Arial"/>
          <w:color w:val="000000"/>
          <w:sz w:val="18"/>
          <w:lang w:val="ru-RU"/>
        </w:rPr>
        <w:t xml:space="preserve"> </w:t>
      </w:r>
      <w:r w:rsidRPr="00372E8C">
        <w:rPr>
          <w:rFonts w:ascii="Arial"/>
          <w:color w:val="000000"/>
          <w:sz w:val="18"/>
          <w:lang w:val="ru-RU"/>
        </w:rPr>
        <w:t>України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18"/>
          <w:lang w:val="ru-RU"/>
        </w:rPr>
        <w:t>від</w:t>
      </w:r>
      <w:r w:rsidRPr="00372E8C">
        <w:rPr>
          <w:rFonts w:ascii="Arial"/>
          <w:color w:val="000000"/>
          <w:sz w:val="18"/>
          <w:lang w:val="ru-RU"/>
        </w:rPr>
        <w:t xml:space="preserve"> 3 </w:t>
      </w:r>
      <w:r w:rsidRPr="00372E8C">
        <w:rPr>
          <w:rFonts w:ascii="Arial"/>
          <w:color w:val="000000"/>
          <w:sz w:val="18"/>
          <w:lang w:val="ru-RU"/>
        </w:rPr>
        <w:t>лютого</w:t>
      </w:r>
      <w:r w:rsidRPr="00372E8C">
        <w:rPr>
          <w:rFonts w:ascii="Arial"/>
          <w:color w:val="000000"/>
          <w:sz w:val="18"/>
          <w:lang w:val="ru-RU"/>
        </w:rPr>
        <w:t xml:space="preserve"> 2021 </w:t>
      </w:r>
      <w:r w:rsidRPr="00372E8C">
        <w:rPr>
          <w:rFonts w:ascii="Arial"/>
          <w:color w:val="000000"/>
          <w:sz w:val="18"/>
          <w:lang w:val="ru-RU"/>
        </w:rPr>
        <w:t>р</w:t>
      </w:r>
      <w:r w:rsidRPr="00372E8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72E8C">
        <w:rPr>
          <w:rFonts w:ascii="Arial"/>
          <w:color w:val="000000"/>
          <w:sz w:val="18"/>
          <w:lang w:val="ru-RU"/>
        </w:rPr>
        <w:t xml:space="preserve"> 77)</w:t>
      </w:r>
    </w:p>
    <w:p w:rsidR="00114DAC" w:rsidRPr="00372E8C" w:rsidRDefault="00372E8C">
      <w:pPr>
        <w:pStyle w:val="3"/>
        <w:spacing w:after="0"/>
        <w:jc w:val="center"/>
        <w:rPr>
          <w:lang w:val="ru-RU"/>
        </w:rPr>
      </w:pPr>
      <w:bookmarkStart w:id="129" w:name="526"/>
      <w:bookmarkEnd w:id="128"/>
      <w:r w:rsidRPr="00372E8C">
        <w:rPr>
          <w:rFonts w:ascii="Arial"/>
          <w:color w:val="000000"/>
          <w:sz w:val="27"/>
          <w:lang w:val="ru-RU"/>
        </w:rPr>
        <w:t>ПЕРЕЛІК</w:t>
      </w:r>
      <w:r w:rsidRPr="00372E8C">
        <w:rPr>
          <w:lang w:val="ru-RU"/>
        </w:rPr>
        <w:br/>
      </w:r>
      <w:r w:rsidRPr="00372E8C">
        <w:rPr>
          <w:rFonts w:ascii="Arial"/>
          <w:color w:val="000000"/>
          <w:sz w:val="27"/>
          <w:lang w:val="ru-RU"/>
        </w:rPr>
        <w:t>видів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робіт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підвищеної</w:t>
      </w:r>
      <w:r w:rsidRPr="00372E8C">
        <w:rPr>
          <w:rFonts w:ascii="Arial"/>
          <w:color w:val="000000"/>
          <w:sz w:val="27"/>
          <w:lang w:val="ru-RU"/>
        </w:rPr>
        <w:t xml:space="preserve"> </w:t>
      </w:r>
      <w:r w:rsidRPr="00372E8C">
        <w:rPr>
          <w:rFonts w:ascii="Arial"/>
          <w:color w:val="000000"/>
          <w:sz w:val="27"/>
          <w:lang w:val="ru-RU"/>
        </w:rPr>
        <w:t>небезпеки</w:t>
      </w:r>
    </w:p>
    <w:p w:rsidR="00114DAC" w:rsidRPr="00372E8C" w:rsidRDefault="00372E8C">
      <w:pPr>
        <w:spacing w:after="0"/>
        <w:jc w:val="center"/>
        <w:rPr>
          <w:lang w:val="ru-RU"/>
        </w:rPr>
      </w:pPr>
      <w:bookmarkStart w:id="130" w:name="527"/>
      <w:bookmarkEnd w:id="129"/>
      <w:r w:rsidRPr="00372E8C">
        <w:rPr>
          <w:rFonts w:ascii="Arial"/>
          <w:b/>
          <w:color w:val="000000"/>
          <w:sz w:val="18"/>
          <w:lang w:val="ru-RU"/>
        </w:rPr>
        <w:t>Види</w:t>
      </w:r>
      <w:r w:rsidRPr="00372E8C">
        <w:rPr>
          <w:rFonts w:ascii="Arial"/>
          <w:b/>
          <w:color w:val="000000"/>
          <w:sz w:val="18"/>
          <w:lang w:val="ru-RU"/>
        </w:rPr>
        <w:t xml:space="preserve"> </w:t>
      </w:r>
      <w:r w:rsidRPr="00372E8C">
        <w:rPr>
          <w:rFonts w:ascii="Arial"/>
          <w:b/>
          <w:color w:val="000000"/>
          <w:sz w:val="18"/>
          <w:lang w:val="ru-RU"/>
        </w:rPr>
        <w:t>робіт</w:t>
      </w:r>
      <w:r w:rsidRPr="00372E8C">
        <w:rPr>
          <w:rFonts w:ascii="Arial"/>
          <w:b/>
          <w:color w:val="000000"/>
          <w:sz w:val="18"/>
          <w:lang w:val="ru-RU"/>
        </w:rPr>
        <w:t xml:space="preserve"> </w:t>
      </w:r>
      <w:r w:rsidRPr="00372E8C">
        <w:rPr>
          <w:rFonts w:ascii="Arial"/>
          <w:b/>
          <w:color w:val="000000"/>
          <w:sz w:val="18"/>
          <w:lang w:val="ru-RU"/>
        </w:rPr>
        <w:t>підвищеної</w:t>
      </w:r>
      <w:r w:rsidRPr="00372E8C">
        <w:rPr>
          <w:rFonts w:ascii="Arial"/>
          <w:b/>
          <w:color w:val="000000"/>
          <w:sz w:val="18"/>
          <w:lang w:val="ru-RU"/>
        </w:rPr>
        <w:t xml:space="preserve"> </w:t>
      </w:r>
      <w:r w:rsidRPr="00372E8C">
        <w:rPr>
          <w:rFonts w:ascii="Arial"/>
          <w:b/>
          <w:color w:val="000000"/>
          <w:sz w:val="18"/>
          <w:lang w:val="ru-RU"/>
        </w:rPr>
        <w:t>небезпеки</w:t>
      </w:r>
      <w:r w:rsidRPr="00372E8C">
        <w:rPr>
          <w:rFonts w:ascii="Arial"/>
          <w:b/>
          <w:color w:val="000000"/>
          <w:sz w:val="18"/>
          <w:lang w:val="ru-RU"/>
        </w:rPr>
        <w:t xml:space="preserve">, </w:t>
      </w:r>
      <w:r w:rsidRPr="00372E8C">
        <w:rPr>
          <w:rFonts w:ascii="Arial"/>
          <w:b/>
          <w:color w:val="000000"/>
          <w:sz w:val="18"/>
          <w:lang w:val="ru-RU"/>
        </w:rPr>
        <w:t>які</w:t>
      </w:r>
      <w:r w:rsidRPr="00372E8C">
        <w:rPr>
          <w:rFonts w:ascii="Arial"/>
          <w:b/>
          <w:color w:val="000000"/>
          <w:sz w:val="18"/>
          <w:lang w:val="ru-RU"/>
        </w:rPr>
        <w:t xml:space="preserve"> </w:t>
      </w:r>
      <w:r w:rsidRPr="00372E8C">
        <w:rPr>
          <w:rFonts w:ascii="Arial"/>
          <w:b/>
          <w:color w:val="000000"/>
          <w:sz w:val="18"/>
          <w:lang w:val="ru-RU"/>
        </w:rPr>
        <w:t>виконуються</w:t>
      </w:r>
      <w:r w:rsidRPr="00372E8C">
        <w:rPr>
          <w:rFonts w:ascii="Arial"/>
          <w:b/>
          <w:color w:val="000000"/>
          <w:sz w:val="18"/>
          <w:lang w:val="ru-RU"/>
        </w:rPr>
        <w:t xml:space="preserve"> </w:t>
      </w:r>
      <w:r w:rsidRPr="00372E8C">
        <w:rPr>
          <w:rFonts w:ascii="Arial"/>
          <w:b/>
          <w:color w:val="000000"/>
          <w:sz w:val="18"/>
          <w:lang w:val="ru-RU"/>
        </w:rPr>
        <w:t>на</w:t>
      </w:r>
      <w:r w:rsidRPr="00372E8C">
        <w:rPr>
          <w:rFonts w:ascii="Arial"/>
          <w:b/>
          <w:color w:val="000000"/>
          <w:sz w:val="18"/>
          <w:lang w:val="ru-RU"/>
        </w:rPr>
        <w:t xml:space="preserve"> </w:t>
      </w:r>
      <w:r w:rsidRPr="00372E8C">
        <w:rPr>
          <w:rFonts w:ascii="Arial"/>
          <w:b/>
          <w:color w:val="000000"/>
          <w:sz w:val="18"/>
          <w:lang w:val="ru-RU"/>
        </w:rPr>
        <w:t>підставі</w:t>
      </w:r>
      <w:r w:rsidRPr="00372E8C">
        <w:rPr>
          <w:rFonts w:ascii="Arial"/>
          <w:b/>
          <w:color w:val="000000"/>
          <w:sz w:val="18"/>
          <w:lang w:val="ru-RU"/>
        </w:rPr>
        <w:t xml:space="preserve"> </w:t>
      </w:r>
      <w:r w:rsidRPr="00372E8C">
        <w:rPr>
          <w:rFonts w:ascii="Arial"/>
          <w:b/>
          <w:color w:val="000000"/>
          <w:sz w:val="18"/>
          <w:lang w:val="ru-RU"/>
        </w:rPr>
        <w:t>дозволу</w:t>
      </w:r>
    </w:p>
    <w:p w:rsidR="00114DAC" w:rsidRDefault="00372E8C">
      <w:pPr>
        <w:spacing w:after="0"/>
        <w:jc w:val="center"/>
      </w:pPr>
      <w:bookmarkStart w:id="131" w:name="528"/>
      <w:bookmarkEnd w:id="130"/>
      <w:r>
        <w:rPr>
          <w:rFonts w:ascii="Arial"/>
          <w:b/>
          <w:color w:val="000000"/>
          <w:sz w:val="18"/>
        </w:rPr>
        <w:t>Група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>
        <w:trPr>
          <w:tblCellSpacing w:w="0" w:type="auto"/>
        </w:trPr>
        <w:tc>
          <w:tcPr>
            <w:tcW w:w="9690" w:type="dxa"/>
            <w:vAlign w:val="center"/>
          </w:tcPr>
          <w:p w:rsidR="00114DAC" w:rsidRDefault="00372E8C">
            <w:pPr>
              <w:spacing w:after="0"/>
            </w:pPr>
            <w:bookmarkStart w:id="132" w:name="614"/>
            <w:bookmarkEnd w:id="13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4, 7 - 9, 11 - 21, 23 - 27, 29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lastRenderedPageBreak/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</w:t>
            </w:r>
            <w:r>
              <w:rPr>
                <w:rFonts w:ascii="Arial"/>
                <w:color w:val="000000"/>
                <w:sz w:val="15"/>
              </w:rPr>
              <w:t>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357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2"/>
      </w:tr>
    </w:tbl>
    <w:p w:rsidR="00114DAC" w:rsidRDefault="00372E8C">
      <w:r>
        <w:lastRenderedPageBreak/>
        <w:br/>
      </w:r>
    </w:p>
    <w:p w:rsidR="00114DAC" w:rsidRDefault="00372E8C">
      <w:pPr>
        <w:spacing w:after="0"/>
        <w:ind w:firstLine="240"/>
      </w:pPr>
      <w:bookmarkStart w:id="133" w:name="5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1357).</w:t>
      </w:r>
    </w:p>
    <w:p w:rsidR="00114DAC" w:rsidRDefault="00372E8C">
      <w:pPr>
        <w:spacing w:after="0"/>
        <w:ind w:firstLine="240"/>
      </w:pPr>
      <w:bookmarkStart w:id="134" w:name="530"/>
      <w:bookmarkEnd w:id="1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Вибухові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35" w:name="531"/>
      <w:bookmarkEnd w:id="1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Газонебезпечні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</w:t>
      </w:r>
      <w:r>
        <w:rPr>
          <w:rFonts w:ascii="Arial"/>
          <w:color w:val="000000"/>
          <w:sz w:val="18"/>
        </w:rPr>
        <w:t>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36" w:name="532"/>
      <w:bookmarkEnd w:id="1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37" w:name="533"/>
      <w:bookmarkEnd w:id="1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</w:t>
      </w:r>
      <w:r>
        <w:rPr>
          <w:rFonts w:ascii="Arial"/>
          <w:color w:val="000000"/>
          <w:sz w:val="18"/>
        </w:rPr>
        <w:t>еки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38" w:name="534"/>
      <w:bookmarkEnd w:id="1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39" w:name="535"/>
      <w:bookmarkEnd w:id="1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колодязях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шурфах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траншеях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котлованах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бункерах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замкнутому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ємностях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боксах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топках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трубопроводах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114DAC" w:rsidRDefault="00372E8C">
      <w:pPr>
        <w:spacing w:after="0"/>
        <w:ind w:firstLine="240"/>
      </w:pPr>
      <w:bookmarkStart w:id="140" w:name="536"/>
      <w:bookmarkEnd w:id="13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Земляні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41" w:name="537"/>
      <w:bookmarkEnd w:id="14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42" w:name="538"/>
      <w:bookmarkEnd w:id="14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цистерн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стисненим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зрідженим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отруйним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інертним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43" w:name="539"/>
      <w:bookmarkEnd w:id="14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Монтаж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44" w:name="540"/>
      <w:bookmarkEnd w:id="14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агломерату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коксу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розплавів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феросплавів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вогнетривів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коксування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ртуті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нікелю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свинцю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кадмію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алюмінію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силуміну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магнію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кристалічного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кремнію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сірчаної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соляно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ортофосфорної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ціаністих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порошків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лігатур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наплавочних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тугоплавкого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напівпровідників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пиловугільного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45" w:name="541"/>
      <w:bookmarkEnd w:id="14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Буріння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</w:t>
      </w:r>
      <w:r>
        <w:rPr>
          <w:rFonts w:ascii="Arial"/>
          <w:color w:val="000000"/>
          <w:sz w:val="18"/>
        </w:rPr>
        <w:t>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46" w:name="542"/>
      <w:bookmarkEnd w:id="14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47" w:name="543"/>
      <w:bookmarkEnd w:id="14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Лісосічні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лісогосподарські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лісозаготівельні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радіонуклідами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48" w:name="544"/>
      <w:bookmarkEnd w:id="14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глушіння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49" w:name="545"/>
      <w:bookmarkEnd w:id="14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Злив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очистка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нейтралізація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кислот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50" w:name="546"/>
      <w:bookmarkEnd w:id="149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Плавильні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заливочні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лиття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51" w:name="547"/>
      <w:bookmarkEnd w:id="150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Монтаж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вишок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52" w:name="548"/>
      <w:bookmarkEnd w:id="151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Вантажно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розвантажувальні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53" w:name="549"/>
      <w:bookmarkEnd w:id="152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нафтогазоводопроявлень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54" w:name="550"/>
      <w:bookmarkEnd w:id="153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інструменту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55" w:name="551"/>
      <w:bookmarkEnd w:id="154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Монтаж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56" w:name="552"/>
      <w:bookmarkEnd w:id="155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Продавлювання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тунельних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магістралями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водоймищами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57" w:name="553"/>
      <w:bookmarkEnd w:id="156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58" w:name="554"/>
      <w:bookmarkEnd w:id="157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пластмас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вулканізаторах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таблетмашинах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каландрах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вальцях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59" w:name="555"/>
      <w:bookmarkEnd w:id="158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Розмивання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гідромоніторів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гідромеханізації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60" w:name="556"/>
      <w:bookmarkEnd w:id="159"/>
      <w:r>
        <w:rPr>
          <w:rFonts w:ascii="Arial"/>
          <w:color w:val="000000"/>
          <w:sz w:val="18"/>
        </w:rPr>
        <w:lastRenderedPageBreak/>
        <w:t xml:space="preserve">28.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збагачування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відвал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геологорозвідка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маркшейдерські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61" w:name="557"/>
      <w:bookmarkEnd w:id="160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гідровідвалів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62" w:name="558"/>
      <w:bookmarkEnd w:id="161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</w:t>
      </w:r>
      <w:r>
        <w:rPr>
          <w:rFonts w:ascii="Arial"/>
          <w:color w:val="000000"/>
          <w:sz w:val="18"/>
        </w:rPr>
        <w:t>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продуктопроводів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нафтопродуктопроводів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аміакопроводів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етиленопроводів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jc w:val="center"/>
      </w:pPr>
      <w:bookmarkStart w:id="163" w:name="559"/>
      <w:bookmarkEnd w:id="162"/>
      <w:r>
        <w:rPr>
          <w:rFonts w:ascii="Arial"/>
          <w:b/>
          <w:color w:val="000000"/>
          <w:sz w:val="18"/>
        </w:rPr>
        <w:t>Види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робіт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підвищеної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небезпеки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виконуються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підставі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декларації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відповіднос</w:t>
      </w:r>
      <w:r>
        <w:rPr>
          <w:rFonts w:ascii="Arial"/>
          <w:b/>
          <w:color w:val="000000"/>
          <w:sz w:val="18"/>
        </w:rPr>
        <w:t>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матеріально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технічної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бази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вимогам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питань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охорони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</w:t>
      </w:r>
    </w:p>
    <w:p w:rsidR="00114DAC" w:rsidRDefault="00372E8C">
      <w:pPr>
        <w:spacing w:after="0"/>
        <w:jc w:val="center"/>
      </w:pPr>
      <w:bookmarkStart w:id="164" w:name="560"/>
      <w:bookmarkEnd w:id="163"/>
      <w:r>
        <w:rPr>
          <w:rFonts w:ascii="Arial"/>
          <w:b/>
          <w:color w:val="000000"/>
          <w:sz w:val="18"/>
        </w:rPr>
        <w:t>Група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</w:t>
      </w:r>
    </w:p>
    <w:p w:rsidR="00114DAC" w:rsidRDefault="00372E8C">
      <w:pPr>
        <w:spacing w:after="0"/>
        <w:ind w:firstLine="240"/>
      </w:pPr>
      <w:bookmarkStart w:id="165" w:name="561"/>
      <w:bookmarkEnd w:id="1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розпилювання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66" w:name="562"/>
      <w:bookmarkEnd w:id="1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Промислово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геофізичні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67" w:name="563"/>
      <w:bookmarkEnd w:id="1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1,3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68" w:name="564"/>
      <w:bookmarkEnd w:id="1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електростатичного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електромагнітного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дозиметрів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69" w:name="565"/>
      <w:bookmarkEnd w:id="1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Водолазні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70" w:name="566"/>
      <w:bookmarkEnd w:id="1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71" w:name="567"/>
      <w:bookmarkEnd w:id="17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Сейсморозвідка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72" w:name="568"/>
      <w:bookmarkEnd w:id="17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73" w:name="569"/>
      <w:bookmarkEnd w:id="17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Буксирувальні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74" w:name="570"/>
      <w:bookmarkEnd w:id="17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Монтаж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демонта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землесосних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земснарядів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75" w:name="571"/>
      <w:bookmarkEnd w:id="17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76" w:name="572"/>
      <w:bookmarkEnd w:id="17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сейсмопрогнозу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77" w:name="573"/>
      <w:bookmarkEnd w:id="17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78" w:name="574"/>
      <w:bookmarkEnd w:id="17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Гранулювання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шлаку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79" w:name="575"/>
      <w:bookmarkEnd w:id="17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бродів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80" w:name="576"/>
      <w:bookmarkEnd w:id="17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Гідрометричні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рейдові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безмоторних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човнах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водоймищах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човнових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нестійкого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льодоставу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гідрографічні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важкодосяжних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81" w:name="577"/>
      <w:bookmarkEnd w:id="180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лакофарбових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шпакльовок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нітрофарб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поліхлорвінілових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епоксидних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114DAC" w:rsidRDefault="00372E8C">
      <w:pPr>
        <w:spacing w:after="0"/>
        <w:ind w:firstLine="240"/>
      </w:pPr>
      <w:bookmarkStart w:id="182" w:name="578"/>
      <w:bookmarkEnd w:id="181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Верхолазні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альпінізм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83" w:name="579"/>
      <w:bookmarkEnd w:id="182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Зварювальні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газополум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наплавочні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полум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84" w:name="580"/>
      <w:bookmarkEnd w:id="183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85" w:name="581"/>
      <w:bookmarkEnd w:id="184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86" w:name="582"/>
      <w:bookmarkEnd w:id="185"/>
      <w:r>
        <w:rPr>
          <w:rFonts w:ascii="Arial"/>
          <w:color w:val="000000"/>
          <w:sz w:val="18"/>
        </w:rPr>
        <w:t>22.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шлаковати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азбесту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бітумній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перхлорвінілових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бакелітових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87" w:name="583"/>
      <w:bookmarkEnd w:id="186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Ручне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скломасою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</w:pPr>
      <w:bookmarkStart w:id="188" w:name="584"/>
      <w:bookmarkEnd w:id="187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</w:t>
      </w:r>
      <w:r>
        <w:rPr>
          <w:rFonts w:ascii="Arial"/>
          <w:color w:val="000000"/>
          <w:sz w:val="18"/>
        </w:rPr>
        <w:t>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електротермічних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>.</w:t>
      </w:r>
    </w:p>
    <w:p w:rsidR="00114DAC" w:rsidRDefault="00372E8C">
      <w:pPr>
        <w:spacing w:after="0"/>
        <w:ind w:firstLine="240"/>
        <w:jc w:val="right"/>
      </w:pPr>
      <w:bookmarkStart w:id="189" w:name="416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114DAC" w:rsidRDefault="00372E8C">
      <w:pPr>
        <w:spacing w:after="0"/>
        <w:ind w:firstLine="240"/>
      </w:pPr>
      <w:bookmarkStart w:id="190" w:name="117"/>
      <w:bookmarkEnd w:id="189"/>
      <w:r>
        <w:rPr>
          <w:rFonts w:ascii="Arial"/>
          <w:color w:val="000000"/>
          <w:sz w:val="18"/>
        </w:rPr>
        <w:t xml:space="preserve"> </w:t>
      </w:r>
    </w:p>
    <w:p w:rsidR="00114DAC" w:rsidRDefault="00372E8C">
      <w:pPr>
        <w:spacing w:after="0"/>
        <w:ind w:firstLine="240"/>
        <w:jc w:val="right"/>
      </w:pPr>
      <w:bookmarkStart w:id="191" w:name="462"/>
      <w:bookmarkEnd w:id="19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207)</w:t>
      </w:r>
    </w:p>
    <w:p w:rsidR="00114DAC" w:rsidRDefault="00372E8C">
      <w:pPr>
        <w:pStyle w:val="3"/>
        <w:spacing w:after="0"/>
        <w:jc w:val="center"/>
      </w:pPr>
      <w:bookmarkStart w:id="192" w:name="463"/>
      <w:bookmarkEnd w:id="191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механізмів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устатковання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</w:p>
    <w:p w:rsidR="00114DAC" w:rsidRDefault="00372E8C">
      <w:pPr>
        <w:spacing w:after="0"/>
        <w:jc w:val="center"/>
      </w:pPr>
      <w:bookmarkStart w:id="193" w:name="586"/>
      <w:bookmarkEnd w:id="19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виключено</w:t>
      </w:r>
    </w:p>
    <w:p w:rsidR="00114DAC" w:rsidRDefault="00372E8C">
      <w:pPr>
        <w:spacing w:after="0"/>
        <w:ind w:firstLine="240"/>
        <w:jc w:val="right"/>
      </w:pPr>
      <w:bookmarkStart w:id="194" w:name="417"/>
      <w:bookmarkEnd w:id="19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114DAC" w:rsidRDefault="00372E8C">
      <w:pPr>
        <w:spacing w:after="0"/>
        <w:ind w:firstLine="240"/>
      </w:pPr>
      <w:bookmarkStart w:id="195" w:name="141"/>
      <w:bookmarkEnd w:id="194"/>
      <w:r>
        <w:rPr>
          <w:rFonts w:ascii="Arial"/>
          <w:color w:val="000000"/>
          <w:sz w:val="18"/>
        </w:rPr>
        <w:t xml:space="preserve"> </w:t>
      </w:r>
    </w:p>
    <w:p w:rsidR="00114DAC" w:rsidRDefault="00372E8C">
      <w:pPr>
        <w:spacing w:after="0"/>
        <w:ind w:firstLine="240"/>
        <w:jc w:val="right"/>
      </w:pPr>
      <w:bookmarkStart w:id="196" w:name="659"/>
      <w:bookmarkEnd w:id="195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3"/>
        <w:gridCol w:w="4720"/>
      </w:tblGrid>
      <w:tr w:rsidR="00114DA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197" w:name="660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14DAC" w:rsidRDefault="00372E8C">
            <w:pPr>
              <w:spacing w:after="0"/>
            </w:pPr>
            <w:bookmarkStart w:id="198" w:name="661"/>
            <w:bookmarkEnd w:id="197"/>
            <w:r>
              <w:rPr>
                <w:rFonts w:ascii="Arial"/>
                <w:color w:val="000000"/>
                <w:sz w:val="15"/>
              </w:rPr>
              <w:t>Керівнику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(</w:t>
            </w:r>
            <w:r>
              <w:rPr>
                <w:rFonts w:ascii="Arial"/>
                <w:color w:val="000000"/>
                <w:sz w:val="15"/>
              </w:rPr>
              <w:t>територіальний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98"/>
      </w:tr>
    </w:tbl>
    <w:p w:rsidR="00114DAC" w:rsidRDefault="00372E8C">
      <w:r>
        <w:br/>
      </w:r>
    </w:p>
    <w:p w:rsidR="00114DAC" w:rsidRDefault="00372E8C">
      <w:pPr>
        <w:pStyle w:val="3"/>
        <w:spacing w:after="0"/>
        <w:jc w:val="center"/>
      </w:pPr>
      <w:bookmarkStart w:id="199" w:name="662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14DAC" w:rsidRDefault="00372E8C">
            <w:pPr>
              <w:spacing w:after="0"/>
            </w:pPr>
            <w:bookmarkStart w:id="200" w:name="663"/>
            <w:bookmarkEnd w:id="199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</w:t>
            </w:r>
            <w:r>
              <w:rPr>
                <w:rFonts w:ascii="Arial"/>
                <w:color w:val="000000"/>
                <w:sz w:val="15"/>
              </w:rPr>
              <w:t>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адресою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__________________________________.</w:t>
            </w:r>
          </w:p>
          <w:p w:rsidR="00114DAC" w:rsidRDefault="00372E8C">
            <w:pPr>
              <w:spacing w:after="0"/>
            </w:pPr>
            <w:bookmarkStart w:id="201" w:name="664"/>
            <w:bookmarkEnd w:id="200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_________</w:t>
            </w:r>
            <w:r>
              <w:rPr>
                <w:rFonts w:ascii="Arial"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</w:t>
            </w:r>
            <w:r>
              <w:rPr>
                <w:rFonts w:ascii="Arial"/>
                <w:color w:val="000000"/>
                <w:sz w:val="15"/>
              </w:rPr>
              <w:t>ОУ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rPr>
                <w:rFonts w:ascii="Arial"/>
                <w:color w:val="000000"/>
                <w:sz w:val="15"/>
              </w:rPr>
              <w:t>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8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1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5"/>
        <w:gridCol w:w="8198"/>
      </w:tblGrid>
      <w:tr w:rsidR="00114DAC">
        <w:trPr>
          <w:trHeight w:val="30"/>
          <w:tblCellSpacing w:w="0" w:type="auto"/>
        </w:trPr>
        <w:tc>
          <w:tcPr>
            <w:tcW w:w="1066" w:type="dxa"/>
            <w:vAlign w:val="center"/>
          </w:tcPr>
          <w:p w:rsidR="00114DAC" w:rsidRDefault="00372E8C">
            <w:pPr>
              <w:spacing w:after="0"/>
            </w:pPr>
            <w:bookmarkStart w:id="202" w:name="66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624" w:type="dxa"/>
            <w:vAlign w:val="center"/>
          </w:tcPr>
          <w:p w:rsidR="00114DAC" w:rsidRDefault="00372E8C">
            <w:pPr>
              <w:spacing w:after="0"/>
            </w:pPr>
            <w:bookmarkStart w:id="203" w:name="666"/>
            <w:bookmarkEnd w:id="202"/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</w:t>
            </w:r>
            <w:r>
              <w:rPr>
                <w:rFonts w:ascii="Arial"/>
                <w:color w:val="000000"/>
                <w:sz w:val="15"/>
              </w:rPr>
              <w:t>експертної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14DAC" w:rsidRDefault="00372E8C">
            <w:pPr>
              <w:spacing w:after="0"/>
            </w:pPr>
            <w:bookmarkStart w:id="204" w:name="667"/>
            <w:bookmarkEnd w:id="203"/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N __________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 </w:t>
            </w:r>
            <w:r>
              <w:rPr>
                <w:rFonts w:ascii="Arial"/>
                <w:color w:val="000000"/>
                <w:sz w:val="15"/>
              </w:rPr>
              <w:t>арк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4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09"/>
        <w:gridCol w:w="2049"/>
        <w:gridCol w:w="4585"/>
      </w:tblGrid>
      <w:tr w:rsidR="00114DAC">
        <w:trPr>
          <w:trHeight w:val="120"/>
          <w:tblCellSpacing w:w="0" w:type="auto"/>
        </w:trPr>
        <w:tc>
          <w:tcPr>
            <w:tcW w:w="2684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05" w:name="668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237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06" w:name="669"/>
            <w:bookmarkEnd w:id="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07" w:name="670"/>
            <w:bookmarkEnd w:id="206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07"/>
      </w:tr>
      <w:tr w:rsidR="00114DAC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114DAC" w:rsidRDefault="00372E8C">
            <w:pPr>
              <w:spacing w:after="0"/>
            </w:pPr>
            <w:bookmarkStart w:id="208" w:name="671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08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14DAC" w:rsidRDefault="00372E8C">
            <w:pPr>
              <w:spacing w:after="0"/>
            </w:pPr>
            <w:bookmarkStart w:id="209" w:name="672"/>
            <w:r>
              <w:rPr>
                <w:rFonts w:ascii="Arial"/>
                <w:color w:val="000000"/>
                <w:sz w:val="15"/>
              </w:rPr>
              <w:lastRenderedPageBreak/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адміністратором</w:t>
            </w:r>
          </w:p>
        </w:tc>
        <w:bookmarkEnd w:id="209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392"/>
        <w:gridCol w:w="2126"/>
        <w:gridCol w:w="4725"/>
      </w:tblGrid>
      <w:tr w:rsidR="00114DAC">
        <w:trPr>
          <w:trHeight w:val="120"/>
          <w:tblCellSpacing w:w="0" w:type="auto"/>
        </w:trPr>
        <w:tc>
          <w:tcPr>
            <w:tcW w:w="2462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10" w:name="673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22" w:type="dxa"/>
            <w:vAlign w:val="center"/>
          </w:tcPr>
          <w:p w:rsidR="00114DAC" w:rsidRDefault="00372E8C">
            <w:pPr>
              <w:spacing w:after="0"/>
            </w:pPr>
            <w:bookmarkStart w:id="211" w:name="674"/>
            <w:bookmarkEnd w:id="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906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12" w:name="675"/>
            <w:bookmarkEnd w:id="211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</w:t>
            </w:r>
          </w:p>
        </w:tc>
        <w:bookmarkEnd w:id="212"/>
      </w:tr>
      <w:tr w:rsidR="00114DAC">
        <w:trPr>
          <w:trHeight w:val="120"/>
          <w:tblCellSpacing w:w="0" w:type="auto"/>
        </w:trPr>
        <w:tc>
          <w:tcPr>
            <w:tcW w:w="2462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13" w:name="676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322" w:type="dxa"/>
            <w:vAlign w:val="center"/>
          </w:tcPr>
          <w:p w:rsidR="00114DAC" w:rsidRDefault="00372E8C">
            <w:pPr>
              <w:spacing w:after="0"/>
            </w:pPr>
            <w:bookmarkStart w:id="214" w:name="677"/>
            <w:bookmarkEnd w:id="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906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15" w:name="678"/>
            <w:bookmarkEnd w:id="214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5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47"/>
        <w:gridCol w:w="7596"/>
      </w:tblGrid>
      <w:tr w:rsidR="00114DAC">
        <w:trPr>
          <w:trHeight w:val="30"/>
          <w:tblCellSpacing w:w="0" w:type="auto"/>
        </w:trPr>
        <w:tc>
          <w:tcPr>
            <w:tcW w:w="1675" w:type="dxa"/>
            <w:vAlign w:val="center"/>
          </w:tcPr>
          <w:p w:rsidR="00114DAC" w:rsidRDefault="00372E8C">
            <w:pPr>
              <w:spacing w:after="0"/>
            </w:pPr>
            <w:bookmarkStart w:id="216" w:name="67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8015" w:type="dxa"/>
            <w:vAlign w:val="center"/>
          </w:tcPr>
          <w:p w:rsidR="00114DAC" w:rsidRDefault="00372E8C">
            <w:pPr>
              <w:spacing w:after="0"/>
            </w:pPr>
            <w:bookmarkStart w:id="217" w:name="680"/>
            <w:bookmarkEnd w:id="21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17"/>
      </w:tr>
    </w:tbl>
    <w:p w:rsidR="00114DAC" w:rsidRDefault="00372E8C">
      <w:r>
        <w:br/>
      </w:r>
    </w:p>
    <w:p w:rsidR="00114DAC" w:rsidRDefault="00372E8C">
      <w:pPr>
        <w:spacing w:after="0"/>
        <w:ind w:firstLine="240"/>
        <w:jc w:val="right"/>
      </w:pPr>
      <w:bookmarkStart w:id="218" w:name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1414)</w:t>
      </w:r>
    </w:p>
    <w:p w:rsidR="00114DAC" w:rsidRDefault="00372E8C">
      <w:pPr>
        <w:spacing w:after="0"/>
        <w:ind w:firstLine="240"/>
      </w:pPr>
      <w:bookmarkStart w:id="219" w:name="156"/>
      <w:bookmarkEnd w:id="218"/>
      <w:r>
        <w:rPr>
          <w:rFonts w:ascii="Arial"/>
          <w:color w:val="000000"/>
          <w:sz w:val="18"/>
        </w:rPr>
        <w:t xml:space="preserve"> </w:t>
      </w:r>
    </w:p>
    <w:p w:rsidR="00114DAC" w:rsidRDefault="00372E8C">
      <w:pPr>
        <w:spacing w:after="0"/>
        <w:ind w:firstLine="240"/>
        <w:jc w:val="right"/>
      </w:pPr>
      <w:bookmarkStart w:id="220" w:name="681"/>
      <w:bookmarkEnd w:id="21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3"/>
        <w:gridCol w:w="4720"/>
      </w:tblGrid>
      <w:tr w:rsidR="00114DA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21" w:name="682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14DAC" w:rsidRDefault="00372E8C">
            <w:pPr>
              <w:spacing w:after="0"/>
            </w:pPr>
            <w:bookmarkStart w:id="222" w:name="683"/>
            <w:bookmarkEnd w:id="221"/>
            <w:r>
              <w:rPr>
                <w:rFonts w:ascii="Arial"/>
                <w:color w:val="000000"/>
                <w:sz w:val="15"/>
              </w:rPr>
              <w:t>Керівнику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(</w:t>
            </w:r>
            <w:r>
              <w:rPr>
                <w:rFonts w:ascii="Arial"/>
                <w:color w:val="000000"/>
                <w:sz w:val="15"/>
              </w:rPr>
              <w:t>територіальний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2"/>
      </w:tr>
    </w:tbl>
    <w:p w:rsidR="00114DAC" w:rsidRDefault="00372E8C">
      <w:r>
        <w:br/>
      </w:r>
    </w:p>
    <w:p w:rsidR="00114DAC" w:rsidRDefault="00372E8C">
      <w:pPr>
        <w:pStyle w:val="3"/>
        <w:spacing w:after="0"/>
        <w:jc w:val="center"/>
      </w:pPr>
      <w:bookmarkStart w:id="223" w:name="684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14DAC" w:rsidRDefault="00372E8C">
            <w:pPr>
              <w:spacing w:after="0"/>
            </w:pPr>
            <w:bookmarkStart w:id="224" w:name="685"/>
            <w:bookmarkEnd w:id="223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продовжити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 ____</w:t>
            </w:r>
            <w:r>
              <w:rPr>
                <w:rFonts w:ascii="Arial"/>
                <w:color w:val="000000"/>
                <w:sz w:val="15"/>
              </w:rPr>
              <w:t xml:space="preserve">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N _____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устатк</w:t>
            </w:r>
            <w:r>
              <w:rPr>
                <w:rFonts w:ascii="Arial"/>
                <w:color w:val="000000"/>
                <w:sz w:val="15"/>
              </w:rPr>
              <w:t>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14DAC" w:rsidRDefault="00372E8C">
            <w:pPr>
              <w:spacing w:after="0"/>
            </w:pPr>
            <w:bookmarkStart w:id="225" w:name="686"/>
            <w:bookmarkEnd w:id="224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найменува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8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</w:t>
            </w:r>
            <w:r>
              <w:rPr>
                <w:rFonts w:ascii="Arial"/>
                <w:color w:val="000000"/>
                <w:sz w:val="15"/>
              </w:rPr>
              <w:t>фону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25"/>
      </w:tr>
    </w:tbl>
    <w:p w:rsidR="00114DAC" w:rsidRDefault="00372E8C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40"/>
        <w:gridCol w:w="8103"/>
      </w:tblGrid>
      <w:tr w:rsidR="00114DAC">
        <w:trPr>
          <w:trHeight w:val="30"/>
          <w:tblCellSpacing w:w="0" w:type="auto"/>
        </w:trPr>
        <w:tc>
          <w:tcPr>
            <w:tcW w:w="1163" w:type="dxa"/>
            <w:vAlign w:val="center"/>
          </w:tcPr>
          <w:p w:rsidR="00114DAC" w:rsidRDefault="00372E8C">
            <w:pPr>
              <w:spacing w:after="0"/>
            </w:pPr>
            <w:bookmarkStart w:id="226" w:name="687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527" w:type="dxa"/>
            <w:vAlign w:val="center"/>
          </w:tcPr>
          <w:p w:rsidR="00114DAC" w:rsidRDefault="00372E8C">
            <w:pPr>
              <w:spacing w:after="0"/>
            </w:pPr>
            <w:bookmarkStart w:id="227" w:name="688"/>
            <w:bookmarkEnd w:id="226"/>
            <w:r>
              <w:rPr>
                <w:rFonts w:ascii="Arial"/>
                <w:color w:val="000000"/>
                <w:sz w:val="15"/>
              </w:rPr>
              <w:t>оригінал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дублікат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N _________________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______ </w:t>
            </w:r>
            <w:r>
              <w:rPr>
                <w:rFonts w:ascii="Arial"/>
                <w:color w:val="000000"/>
                <w:sz w:val="15"/>
              </w:rPr>
              <w:t>арк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27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44"/>
        <w:gridCol w:w="1478"/>
        <w:gridCol w:w="4621"/>
      </w:tblGrid>
      <w:tr w:rsidR="00114DAC">
        <w:trPr>
          <w:trHeight w:val="120"/>
          <w:tblCellSpacing w:w="0" w:type="auto"/>
        </w:trPr>
        <w:tc>
          <w:tcPr>
            <w:tcW w:w="3240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28" w:name="689"/>
            <w:r>
              <w:rPr>
                <w:rFonts w:ascii="Arial"/>
                <w:color w:val="000000"/>
                <w:sz w:val="15"/>
              </w:rPr>
              <w:t>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2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29" w:name="690"/>
            <w:bookmarkEnd w:id="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9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30" w:name="691"/>
            <w:bookmarkEnd w:id="229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30"/>
      </w:tr>
      <w:tr w:rsidR="00114DAC">
        <w:trPr>
          <w:trHeight w:val="120"/>
          <w:tblCellSpacing w:w="0" w:type="auto"/>
        </w:trPr>
        <w:tc>
          <w:tcPr>
            <w:tcW w:w="3240" w:type="dxa"/>
            <w:vAlign w:val="center"/>
          </w:tcPr>
          <w:p w:rsidR="00114DAC" w:rsidRDefault="00372E8C">
            <w:pPr>
              <w:spacing w:after="0"/>
            </w:pPr>
            <w:bookmarkStart w:id="231" w:name="692"/>
            <w:r>
              <w:rPr>
                <w:rFonts w:ascii="Arial"/>
                <w:color w:val="000000"/>
                <w:sz w:val="15"/>
              </w:rPr>
              <w:t>___ ____________ 20__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1621" w:type="dxa"/>
            <w:vAlign w:val="center"/>
          </w:tcPr>
          <w:p w:rsidR="00114DAC" w:rsidRDefault="00372E8C">
            <w:pPr>
              <w:spacing w:after="0"/>
            </w:pPr>
            <w:bookmarkStart w:id="232" w:name="693"/>
            <w:bookmarkEnd w:id="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9" w:type="dxa"/>
            <w:vAlign w:val="center"/>
          </w:tcPr>
          <w:p w:rsidR="00114DAC" w:rsidRDefault="00372E8C">
            <w:pPr>
              <w:spacing w:after="0"/>
            </w:pPr>
            <w:bookmarkStart w:id="233" w:name="694"/>
            <w:bookmarkEnd w:id="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3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14DAC" w:rsidRDefault="00372E8C">
            <w:pPr>
              <w:spacing w:after="0"/>
            </w:pPr>
            <w:bookmarkStart w:id="234" w:name="69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адміністратором</w:t>
            </w:r>
          </w:p>
        </w:tc>
        <w:bookmarkEnd w:id="234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95"/>
        <w:gridCol w:w="1505"/>
        <w:gridCol w:w="4743"/>
      </w:tblGrid>
      <w:tr w:rsidR="00114DAC">
        <w:trPr>
          <w:trHeight w:val="120"/>
          <w:tblCellSpacing w:w="0" w:type="auto"/>
        </w:trPr>
        <w:tc>
          <w:tcPr>
            <w:tcW w:w="310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35" w:name="696"/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8" w:type="dxa"/>
            <w:vAlign w:val="center"/>
          </w:tcPr>
          <w:p w:rsidR="00114DAC" w:rsidRDefault="00372E8C">
            <w:pPr>
              <w:spacing w:after="0"/>
            </w:pPr>
            <w:bookmarkStart w:id="236" w:name="697"/>
            <w:bookmarkEnd w:id="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94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37" w:name="698"/>
            <w:bookmarkEnd w:id="236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</w:t>
            </w:r>
          </w:p>
        </w:tc>
        <w:bookmarkEnd w:id="237"/>
      </w:tr>
      <w:tr w:rsidR="00114DAC">
        <w:trPr>
          <w:trHeight w:val="120"/>
          <w:tblCellSpacing w:w="0" w:type="auto"/>
        </w:trPr>
        <w:tc>
          <w:tcPr>
            <w:tcW w:w="310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38" w:name="699"/>
            <w:r>
              <w:rPr>
                <w:rFonts w:ascii="Arial"/>
                <w:color w:val="000000"/>
                <w:sz w:val="15"/>
              </w:rPr>
              <w:t>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8" w:type="dxa"/>
            <w:vAlign w:val="center"/>
          </w:tcPr>
          <w:p w:rsidR="00114DAC" w:rsidRDefault="00372E8C">
            <w:pPr>
              <w:spacing w:after="0"/>
            </w:pPr>
            <w:bookmarkStart w:id="239" w:name="700"/>
            <w:bookmarkEnd w:id="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94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40" w:name="701"/>
            <w:bookmarkEnd w:id="239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40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47"/>
        <w:gridCol w:w="7596"/>
      </w:tblGrid>
      <w:tr w:rsidR="00114DAC">
        <w:trPr>
          <w:trHeight w:val="30"/>
          <w:tblCellSpacing w:w="0" w:type="auto"/>
        </w:trPr>
        <w:tc>
          <w:tcPr>
            <w:tcW w:w="1675" w:type="dxa"/>
            <w:vAlign w:val="center"/>
          </w:tcPr>
          <w:p w:rsidR="00114DAC" w:rsidRDefault="00372E8C">
            <w:pPr>
              <w:spacing w:after="0"/>
            </w:pPr>
            <w:bookmarkStart w:id="241" w:name="70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8015" w:type="dxa"/>
            <w:vAlign w:val="center"/>
          </w:tcPr>
          <w:p w:rsidR="00114DAC" w:rsidRDefault="00372E8C">
            <w:pPr>
              <w:spacing w:after="0"/>
            </w:pPr>
            <w:bookmarkStart w:id="242" w:name="703"/>
            <w:bookmarkEnd w:id="24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42"/>
      </w:tr>
    </w:tbl>
    <w:p w:rsidR="00114DAC" w:rsidRDefault="00372E8C">
      <w:r>
        <w:br/>
      </w:r>
    </w:p>
    <w:p w:rsidR="00114DAC" w:rsidRDefault="00372E8C">
      <w:pPr>
        <w:spacing w:after="0"/>
        <w:ind w:firstLine="240"/>
        <w:jc w:val="right"/>
      </w:pPr>
      <w:bookmarkStart w:id="243" w:name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1414)</w:t>
      </w:r>
    </w:p>
    <w:p w:rsidR="00114DAC" w:rsidRDefault="00372E8C">
      <w:pPr>
        <w:spacing w:after="0"/>
        <w:ind w:firstLine="240"/>
      </w:pPr>
      <w:bookmarkStart w:id="244" w:name="171"/>
      <w:bookmarkEnd w:id="243"/>
      <w:r>
        <w:rPr>
          <w:rFonts w:ascii="Arial"/>
          <w:color w:val="000000"/>
          <w:sz w:val="18"/>
        </w:rPr>
        <w:t xml:space="preserve"> </w:t>
      </w:r>
    </w:p>
    <w:p w:rsidR="00114DAC" w:rsidRDefault="00372E8C">
      <w:pPr>
        <w:spacing w:after="0"/>
        <w:ind w:firstLine="240"/>
        <w:jc w:val="right"/>
      </w:pPr>
      <w:bookmarkStart w:id="245" w:name="468"/>
      <w:bookmarkEnd w:id="24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207)</w:t>
      </w:r>
    </w:p>
    <w:p w:rsidR="00114DAC" w:rsidRDefault="00372E8C">
      <w:pPr>
        <w:pStyle w:val="3"/>
        <w:spacing w:after="0"/>
        <w:jc w:val="center"/>
      </w:pPr>
      <w:bookmarkStart w:id="246" w:name="469"/>
      <w:bookmarkEnd w:id="245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</w:t>
      </w:r>
      <w:r>
        <w:rPr>
          <w:rFonts w:ascii="Arial"/>
          <w:color w:val="000000"/>
          <w:sz w:val="27"/>
        </w:rPr>
        <w:t>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114DAC" w:rsidRDefault="00372E8C">
      <w:pPr>
        <w:spacing w:after="0"/>
        <w:jc w:val="center"/>
      </w:pPr>
      <w:bookmarkStart w:id="247" w:name="587"/>
      <w:bookmarkEnd w:id="24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виключено</w:t>
      </w:r>
    </w:p>
    <w:p w:rsidR="00114DAC" w:rsidRDefault="00372E8C">
      <w:pPr>
        <w:spacing w:after="0"/>
        <w:ind w:firstLine="240"/>
        <w:jc w:val="right"/>
      </w:pPr>
      <w:bookmarkStart w:id="248" w:name="420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927,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207,</w:t>
      </w:r>
      <w:r>
        <w:br/>
      </w:r>
      <w:r>
        <w:rPr>
          <w:rFonts w:ascii="Arial"/>
          <w:color w:val="000000"/>
          <w:sz w:val="18"/>
        </w:rPr>
        <w:lastRenderedPageBreak/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114DAC" w:rsidRDefault="00372E8C">
      <w:pPr>
        <w:spacing w:after="0"/>
        <w:ind w:firstLine="240"/>
      </w:pPr>
      <w:bookmarkStart w:id="249" w:name="182"/>
      <w:bookmarkEnd w:id="248"/>
      <w:r>
        <w:rPr>
          <w:rFonts w:ascii="Arial"/>
          <w:color w:val="000000"/>
          <w:sz w:val="18"/>
        </w:rPr>
        <w:t xml:space="preserve"> </w:t>
      </w:r>
    </w:p>
    <w:p w:rsidR="00114DAC" w:rsidRDefault="00372E8C">
      <w:pPr>
        <w:spacing w:after="0"/>
        <w:ind w:firstLine="240"/>
        <w:jc w:val="right"/>
      </w:pPr>
      <w:bookmarkStart w:id="250" w:name="497"/>
      <w:bookmarkEnd w:id="24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207)</w:t>
      </w:r>
    </w:p>
    <w:p w:rsidR="00114DAC" w:rsidRDefault="00372E8C">
      <w:pPr>
        <w:pStyle w:val="3"/>
        <w:spacing w:after="0"/>
        <w:jc w:val="center"/>
      </w:pPr>
      <w:bookmarkStart w:id="251" w:name="498"/>
      <w:bookmarkEnd w:id="250"/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механізмів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устатковання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експлуатуються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114DAC" w:rsidRDefault="00372E8C">
      <w:pPr>
        <w:spacing w:after="0"/>
        <w:jc w:val="center"/>
      </w:pPr>
      <w:bookmarkStart w:id="252" w:name="588"/>
      <w:bookmarkEnd w:id="25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виключено</w:t>
      </w:r>
    </w:p>
    <w:p w:rsidR="00114DAC" w:rsidRDefault="00372E8C">
      <w:pPr>
        <w:spacing w:after="0"/>
        <w:ind w:firstLine="240"/>
        <w:jc w:val="right"/>
      </w:pPr>
      <w:bookmarkStart w:id="253" w:name="411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114DAC" w:rsidRDefault="00372E8C">
      <w:pPr>
        <w:spacing w:after="0"/>
        <w:ind w:firstLine="240"/>
      </w:pPr>
      <w:bookmarkStart w:id="254" w:name="188"/>
      <w:bookmarkEnd w:id="253"/>
      <w:r>
        <w:rPr>
          <w:rFonts w:ascii="Arial"/>
          <w:color w:val="000000"/>
          <w:sz w:val="18"/>
        </w:rPr>
        <w:t xml:space="preserve"> </w:t>
      </w:r>
    </w:p>
    <w:p w:rsidR="00114DAC" w:rsidRDefault="00372E8C">
      <w:pPr>
        <w:spacing w:after="0"/>
        <w:ind w:firstLine="240"/>
        <w:jc w:val="right"/>
      </w:pPr>
      <w:bookmarkStart w:id="255" w:name="589"/>
      <w:bookmarkEnd w:id="25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114DAC" w:rsidRDefault="00372E8C">
      <w:pPr>
        <w:pStyle w:val="3"/>
        <w:spacing w:after="0"/>
        <w:jc w:val="center"/>
      </w:pPr>
      <w:bookmarkStart w:id="256" w:name="590"/>
      <w:bookmarkEnd w:id="255"/>
      <w:r>
        <w:rPr>
          <w:rFonts w:ascii="Arial"/>
          <w:color w:val="000000"/>
          <w:sz w:val="27"/>
        </w:rPr>
        <w:t>ДЕКЛАРАЦІЯ</w:t>
      </w:r>
      <w:r>
        <w:br/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331"/>
        <w:gridCol w:w="2140"/>
        <w:gridCol w:w="4772"/>
      </w:tblGrid>
      <w:tr w:rsidR="00114DAC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7471"/>
              <w:gridCol w:w="1421"/>
            </w:tblGrid>
            <w:tr w:rsidR="00114DAC">
              <w:trPr>
                <w:trHeight w:val="45"/>
                <w:tblCellSpacing w:w="0" w:type="auto"/>
              </w:trPr>
              <w:tc>
                <w:tcPr>
                  <w:tcW w:w="800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114DAC" w:rsidRDefault="00372E8C">
                  <w:pPr>
                    <w:spacing w:after="0"/>
                  </w:pPr>
                  <w:bookmarkStart w:id="257" w:name="591"/>
                  <w:bookmarkEnd w:id="256"/>
                  <w:r>
                    <w:rPr>
                      <w:rFonts w:ascii="Arial"/>
                      <w:color w:val="000000"/>
                      <w:sz w:val="15"/>
                    </w:rPr>
                    <w:t>Первинна</w:t>
                  </w:r>
                </w:p>
              </w:tc>
              <w:tc>
                <w:tcPr>
                  <w:tcW w:w="152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114DAC" w:rsidRDefault="00372E8C">
                  <w:pPr>
                    <w:spacing w:after="0"/>
                  </w:pPr>
                  <w:bookmarkStart w:id="258" w:name="592"/>
                  <w:bookmarkEnd w:id="25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58"/>
            </w:tr>
            <w:tr w:rsidR="00114DAC">
              <w:trPr>
                <w:trHeight w:val="45"/>
                <w:tblCellSpacing w:w="0" w:type="auto"/>
              </w:trPr>
              <w:tc>
                <w:tcPr>
                  <w:tcW w:w="800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114DAC" w:rsidRDefault="00372E8C">
                  <w:pPr>
                    <w:spacing w:after="0"/>
                  </w:pPr>
                  <w:bookmarkStart w:id="259" w:name="593"/>
                  <w:r>
                    <w:rPr>
                      <w:rFonts w:ascii="Arial"/>
                      <w:color w:val="000000"/>
                      <w:sz w:val="15"/>
                    </w:rPr>
                    <w:t>Оновлена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декларації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реєстраційний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____________</w:t>
                  </w:r>
                </w:p>
              </w:tc>
              <w:tc>
                <w:tcPr>
                  <w:tcW w:w="152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114DAC" w:rsidRDefault="00372E8C">
                  <w:pPr>
                    <w:spacing w:after="0"/>
                  </w:pPr>
                  <w:bookmarkStart w:id="260" w:name="594"/>
                  <w:bookmarkEnd w:id="25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60"/>
            </w:tr>
          </w:tbl>
          <w:p w:rsidR="00114DAC" w:rsidRDefault="00372E8C">
            <w:r>
              <w:br/>
            </w:r>
            <w:r>
              <w:br/>
            </w:r>
          </w:p>
          <w:p w:rsidR="00114DAC" w:rsidRDefault="00372E8C">
            <w:pPr>
              <w:spacing w:after="0"/>
            </w:pPr>
            <w:bookmarkStart w:id="261" w:name="595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</w:t>
            </w:r>
            <w:r>
              <w:rPr>
                <w:rFonts w:ascii="Arial"/>
                <w:color w:val="000000"/>
                <w:sz w:val="15"/>
              </w:rPr>
              <w:t>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14DAC" w:rsidRDefault="00372E8C">
            <w:pPr>
              <w:spacing w:after="0"/>
            </w:pPr>
            <w:bookmarkStart w:id="262" w:name="596"/>
            <w:bookmarkEnd w:id="261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114DAC" w:rsidRDefault="00372E8C">
            <w:pPr>
              <w:spacing w:after="0"/>
            </w:pPr>
            <w:bookmarkStart w:id="263" w:name="597"/>
            <w:bookmarkEnd w:id="262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</w:t>
            </w:r>
            <w:r>
              <w:rPr>
                <w:rFonts w:ascii="Arial"/>
                <w:color w:val="000000"/>
                <w:sz w:val="15"/>
              </w:rPr>
              <w:t>езнаходженням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14DAC" w:rsidRDefault="00372E8C">
            <w:pPr>
              <w:spacing w:after="0"/>
            </w:pPr>
            <w:bookmarkStart w:id="264" w:name="598"/>
            <w:bookmarkEnd w:id="263"/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біт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змінюється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регіон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14DAC" w:rsidRDefault="00372E8C">
            <w:pPr>
              <w:spacing w:after="0"/>
            </w:pPr>
            <w:bookmarkStart w:id="265" w:name="599"/>
            <w:bookmarkEnd w:id="264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стосовно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</w:t>
            </w:r>
            <w:r>
              <w:rPr>
                <w:rFonts w:ascii="Arial"/>
                <w:color w:val="000000"/>
                <w:sz w:val="15"/>
              </w:rPr>
              <w:t>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полісу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вимагається</w:t>
            </w:r>
            <w:r>
              <w:rPr>
                <w:rFonts w:ascii="Arial"/>
                <w:color w:val="000000"/>
                <w:sz w:val="15"/>
              </w:rPr>
              <w:t>")</w:t>
            </w:r>
          </w:p>
          <w:p w:rsidR="00114DAC" w:rsidRDefault="00372E8C">
            <w:pPr>
              <w:spacing w:after="0"/>
            </w:pPr>
            <w:bookmarkStart w:id="266" w:name="600"/>
            <w:bookmarkEnd w:id="265"/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,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</w:t>
            </w:r>
            <w:r>
              <w:rPr>
                <w:rFonts w:ascii="Arial"/>
                <w:color w:val="000000"/>
                <w:sz w:val="15"/>
              </w:rPr>
              <w:t>_________,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14DAC" w:rsidRDefault="00372E8C">
            <w:pPr>
              <w:spacing w:after="0"/>
            </w:pPr>
            <w:bookmarkStart w:id="267" w:name="601"/>
            <w:bookmarkEnd w:id="266"/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експлуатуються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114DAC" w:rsidRDefault="00372E8C">
            <w:pPr>
              <w:spacing w:after="0"/>
            </w:pPr>
            <w:bookmarkStart w:id="268" w:name="602"/>
            <w:bookmarkEnd w:id="267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8"/>
      </w:tr>
      <w:tr w:rsidR="00114DAC">
        <w:trPr>
          <w:trHeight w:val="120"/>
          <w:tblCellSpacing w:w="0" w:type="auto"/>
        </w:trPr>
        <w:tc>
          <w:tcPr>
            <w:tcW w:w="2714" w:type="dxa"/>
            <w:vAlign w:val="center"/>
          </w:tcPr>
          <w:p w:rsidR="00114DAC" w:rsidRDefault="00372E8C">
            <w:pPr>
              <w:spacing w:after="0"/>
            </w:pPr>
            <w:bookmarkStart w:id="269" w:name="603"/>
            <w:r>
              <w:rPr>
                <w:rFonts w:ascii="Arial"/>
                <w:color w:val="000000"/>
                <w:sz w:val="15"/>
              </w:rPr>
              <w:lastRenderedPageBreak/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228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70" w:name="604"/>
            <w:bookmarkEnd w:id="269"/>
            <w:r>
              <w:rPr>
                <w:rFonts w:ascii="Arial"/>
                <w:color w:val="000000"/>
                <w:sz w:val="15"/>
              </w:rPr>
              <w:t>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48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71" w:name="605"/>
            <w:bookmarkEnd w:id="270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71"/>
      </w:tr>
      <w:tr w:rsidR="00114DAC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114DAC" w:rsidRDefault="00372E8C">
            <w:pPr>
              <w:spacing w:after="0"/>
            </w:pPr>
            <w:bookmarkStart w:id="272" w:name="606"/>
            <w:r>
              <w:rPr>
                <w:rFonts w:ascii="Arial"/>
                <w:color w:val="000000"/>
                <w:sz w:val="15"/>
              </w:rPr>
              <w:t>Декларація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зареєстрована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 N ____________.</w:t>
            </w:r>
          </w:p>
        </w:tc>
        <w:bookmarkEnd w:id="272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9"/>
        <w:gridCol w:w="7484"/>
      </w:tblGrid>
      <w:tr w:rsidR="00114DAC">
        <w:trPr>
          <w:trHeight w:val="120"/>
          <w:tblCellSpacing w:w="0" w:type="auto"/>
        </w:trPr>
        <w:tc>
          <w:tcPr>
            <w:tcW w:w="1795" w:type="dxa"/>
            <w:vAlign w:val="center"/>
          </w:tcPr>
          <w:p w:rsidR="00114DAC" w:rsidRDefault="00372E8C">
            <w:pPr>
              <w:spacing w:after="0"/>
            </w:pPr>
            <w:bookmarkStart w:id="273" w:name="607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7895" w:type="dxa"/>
            <w:vAlign w:val="center"/>
          </w:tcPr>
          <w:p w:rsidR="00114DAC" w:rsidRDefault="00372E8C">
            <w:pPr>
              <w:spacing w:after="0"/>
            </w:pPr>
            <w:bookmarkStart w:id="274" w:name="608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74"/>
      </w:tr>
    </w:tbl>
    <w:p w:rsidR="00114DAC" w:rsidRDefault="00372E8C">
      <w:r>
        <w:br/>
      </w:r>
    </w:p>
    <w:p w:rsidR="00114DAC" w:rsidRDefault="00372E8C">
      <w:pPr>
        <w:spacing w:after="0"/>
        <w:ind w:firstLine="240"/>
        <w:jc w:val="right"/>
      </w:pPr>
      <w:bookmarkStart w:id="275" w:name="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77)</w:t>
      </w:r>
    </w:p>
    <w:p w:rsidR="00114DAC" w:rsidRDefault="00372E8C">
      <w:pPr>
        <w:spacing w:after="0"/>
        <w:ind w:firstLine="240"/>
      </w:pPr>
      <w:bookmarkStart w:id="276" w:name="707"/>
      <w:bookmarkEnd w:id="275"/>
      <w:r>
        <w:rPr>
          <w:rFonts w:ascii="Arial"/>
          <w:color w:val="000000"/>
          <w:sz w:val="18"/>
        </w:rPr>
        <w:t xml:space="preserve"> </w:t>
      </w:r>
    </w:p>
    <w:p w:rsidR="00114DAC" w:rsidRDefault="00372E8C">
      <w:pPr>
        <w:spacing w:after="0"/>
        <w:ind w:firstLine="240"/>
        <w:jc w:val="right"/>
      </w:pPr>
      <w:bookmarkStart w:id="277" w:name="708"/>
      <w:bookmarkEnd w:id="27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3"/>
        <w:gridCol w:w="4720"/>
      </w:tblGrid>
      <w:tr w:rsidR="00114DA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78" w:name="709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14DAC" w:rsidRDefault="00372E8C">
            <w:pPr>
              <w:spacing w:after="0"/>
            </w:pPr>
            <w:bookmarkStart w:id="279" w:name="710"/>
            <w:bookmarkEnd w:id="278"/>
            <w:r>
              <w:rPr>
                <w:rFonts w:ascii="Arial"/>
                <w:color w:val="000000"/>
                <w:sz w:val="15"/>
              </w:rPr>
              <w:t>Керівнику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(</w:t>
            </w:r>
            <w:r>
              <w:rPr>
                <w:rFonts w:ascii="Arial"/>
                <w:color w:val="000000"/>
                <w:sz w:val="15"/>
              </w:rPr>
              <w:t>територіальний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79"/>
      </w:tr>
    </w:tbl>
    <w:p w:rsidR="00114DAC" w:rsidRDefault="00372E8C">
      <w:r>
        <w:br/>
      </w:r>
    </w:p>
    <w:p w:rsidR="00114DAC" w:rsidRDefault="00372E8C">
      <w:pPr>
        <w:pStyle w:val="3"/>
        <w:spacing w:after="0"/>
        <w:jc w:val="center"/>
      </w:pPr>
      <w:bookmarkStart w:id="280" w:name="711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14DAC" w:rsidRDefault="00372E8C">
            <w:pPr>
              <w:spacing w:after="0"/>
            </w:pPr>
            <w:bookmarkStart w:id="281" w:name="712"/>
            <w:bookmarkEnd w:id="280"/>
            <w:r>
              <w:rPr>
                <w:rFonts w:ascii="Arial"/>
                <w:color w:val="000000"/>
                <w:sz w:val="15"/>
              </w:rPr>
              <w:t>Прошу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переоформити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N _______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>)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                                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</w:t>
            </w:r>
            <w:r>
              <w:rPr>
                <w:rFonts w:ascii="Arial"/>
                <w:color w:val="000000"/>
                <w:sz w:val="15"/>
              </w:rPr>
              <w:t>___________.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устатковання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14DAC" w:rsidRDefault="00372E8C">
            <w:pPr>
              <w:spacing w:after="0"/>
            </w:pPr>
            <w:bookmarkStart w:id="282" w:name="713"/>
            <w:bookmarkEnd w:id="281"/>
            <w:r>
              <w:rPr>
                <w:rFonts w:ascii="Arial"/>
                <w:color w:val="000000"/>
                <w:sz w:val="15"/>
              </w:rPr>
              <w:t>Підстава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переоформлення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(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переофорлення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  <w:p w:rsidR="00114DAC" w:rsidRDefault="00372E8C">
            <w:pPr>
              <w:spacing w:after="0"/>
            </w:pPr>
            <w:bookmarkStart w:id="283" w:name="714"/>
            <w:bookmarkEnd w:id="282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реквізити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підтвержують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114DAC" w:rsidRDefault="00372E8C">
            <w:pPr>
              <w:spacing w:after="0"/>
            </w:pPr>
            <w:bookmarkStart w:id="284" w:name="715"/>
            <w:bookmarkEnd w:id="283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          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8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телефону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84"/>
      </w:tr>
    </w:tbl>
    <w:p w:rsidR="00114DAC" w:rsidRDefault="00372E8C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40"/>
        <w:gridCol w:w="8103"/>
      </w:tblGrid>
      <w:tr w:rsidR="00114DAC">
        <w:trPr>
          <w:trHeight w:val="30"/>
          <w:tblCellSpacing w:w="0" w:type="auto"/>
        </w:trPr>
        <w:tc>
          <w:tcPr>
            <w:tcW w:w="1163" w:type="dxa"/>
            <w:vAlign w:val="center"/>
          </w:tcPr>
          <w:p w:rsidR="00114DAC" w:rsidRDefault="00372E8C">
            <w:pPr>
              <w:spacing w:after="0"/>
            </w:pPr>
            <w:bookmarkStart w:id="285" w:name="716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527" w:type="dxa"/>
            <w:vAlign w:val="center"/>
          </w:tcPr>
          <w:p w:rsidR="00114DAC" w:rsidRDefault="00372E8C">
            <w:pPr>
              <w:spacing w:after="0"/>
            </w:pPr>
            <w:bookmarkStart w:id="286" w:name="717"/>
            <w:bookmarkEnd w:id="285"/>
            <w:r>
              <w:rPr>
                <w:rFonts w:ascii="Arial"/>
                <w:color w:val="000000"/>
                <w:sz w:val="15"/>
              </w:rPr>
              <w:t>оригінал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дублі</w:t>
            </w:r>
            <w:r>
              <w:rPr>
                <w:rFonts w:ascii="Arial"/>
                <w:color w:val="000000"/>
                <w:sz w:val="15"/>
              </w:rPr>
              <w:t>кат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N _________________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______ </w:t>
            </w:r>
            <w:r>
              <w:rPr>
                <w:rFonts w:ascii="Arial"/>
                <w:color w:val="000000"/>
                <w:sz w:val="15"/>
              </w:rPr>
              <w:t>арк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86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24"/>
        <w:gridCol w:w="1865"/>
        <w:gridCol w:w="4654"/>
      </w:tblGrid>
      <w:tr w:rsidR="00114DAC">
        <w:trPr>
          <w:trHeight w:val="120"/>
          <w:tblCellSpacing w:w="0" w:type="auto"/>
        </w:trPr>
        <w:tc>
          <w:tcPr>
            <w:tcW w:w="281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87" w:name="718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34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88" w:name="719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89" w:name="720"/>
            <w:bookmarkEnd w:id="288"/>
            <w:r>
              <w:rPr>
                <w:rFonts w:ascii="Arial"/>
                <w:color w:val="000000"/>
                <w:sz w:val="15"/>
              </w:rPr>
              <w:t>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89"/>
      </w:tr>
      <w:tr w:rsidR="00114DAC">
        <w:trPr>
          <w:trHeight w:val="120"/>
          <w:tblCellSpacing w:w="0" w:type="auto"/>
        </w:trPr>
        <w:tc>
          <w:tcPr>
            <w:tcW w:w="2811" w:type="dxa"/>
            <w:vAlign w:val="center"/>
          </w:tcPr>
          <w:p w:rsidR="00114DAC" w:rsidRDefault="00372E8C">
            <w:pPr>
              <w:spacing w:after="0"/>
            </w:pPr>
            <w:bookmarkStart w:id="290" w:name="721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2034" w:type="dxa"/>
            <w:vAlign w:val="center"/>
          </w:tcPr>
          <w:p w:rsidR="00114DAC" w:rsidRDefault="00372E8C">
            <w:pPr>
              <w:spacing w:after="0"/>
            </w:pPr>
            <w:bookmarkStart w:id="291" w:name="722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14DAC" w:rsidRDefault="00372E8C">
            <w:pPr>
              <w:spacing w:after="0"/>
            </w:pPr>
            <w:bookmarkStart w:id="292" w:name="723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2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14DAC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14DAC" w:rsidRDefault="00372E8C">
            <w:pPr>
              <w:spacing w:after="0"/>
            </w:pPr>
            <w:bookmarkStart w:id="293" w:name="72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адміністратором</w:t>
            </w:r>
          </w:p>
        </w:tc>
        <w:bookmarkEnd w:id="293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28"/>
        <w:gridCol w:w="1769"/>
        <w:gridCol w:w="4746"/>
      </w:tblGrid>
      <w:tr w:rsidR="00114DAC">
        <w:trPr>
          <w:trHeight w:val="120"/>
          <w:tblCellSpacing w:w="0" w:type="auto"/>
        </w:trPr>
        <w:tc>
          <w:tcPr>
            <w:tcW w:w="281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94" w:name="725"/>
            <w:r>
              <w:rPr>
                <w:rFonts w:ascii="Arial"/>
                <w:color w:val="000000"/>
                <w:sz w:val="15"/>
              </w:rPr>
              <w:t>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vAlign w:val="center"/>
          </w:tcPr>
          <w:p w:rsidR="00114DAC" w:rsidRDefault="00372E8C">
            <w:pPr>
              <w:spacing w:after="0"/>
            </w:pPr>
            <w:bookmarkStart w:id="295" w:name="726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94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96" w:name="727"/>
            <w:bookmarkEnd w:id="295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</w:t>
            </w:r>
          </w:p>
        </w:tc>
        <w:bookmarkEnd w:id="296"/>
      </w:tr>
      <w:tr w:rsidR="00114DAC">
        <w:trPr>
          <w:trHeight w:val="120"/>
          <w:tblCellSpacing w:w="0" w:type="auto"/>
        </w:trPr>
        <w:tc>
          <w:tcPr>
            <w:tcW w:w="281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97" w:name="728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38" w:type="dxa"/>
            <w:vAlign w:val="center"/>
          </w:tcPr>
          <w:p w:rsidR="00114DAC" w:rsidRDefault="00372E8C">
            <w:pPr>
              <w:spacing w:after="0"/>
            </w:pPr>
            <w:bookmarkStart w:id="298" w:name="729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941" w:type="dxa"/>
            <w:vAlign w:val="center"/>
          </w:tcPr>
          <w:p w:rsidR="00114DAC" w:rsidRDefault="00372E8C">
            <w:pPr>
              <w:spacing w:after="0"/>
              <w:jc w:val="center"/>
            </w:pPr>
            <w:bookmarkStart w:id="299" w:name="730"/>
            <w:bookmarkEnd w:id="298"/>
            <w:r>
              <w:rPr>
                <w:rFonts w:ascii="Arial"/>
                <w:color w:val="000000"/>
                <w:sz w:val="15"/>
              </w:rPr>
              <w:t>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99"/>
      </w:tr>
    </w:tbl>
    <w:p w:rsidR="00114DAC" w:rsidRDefault="00372E8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47"/>
        <w:gridCol w:w="7596"/>
      </w:tblGrid>
      <w:tr w:rsidR="00114DAC">
        <w:trPr>
          <w:trHeight w:val="30"/>
          <w:tblCellSpacing w:w="0" w:type="auto"/>
        </w:trPr>
        <w:tc>
          <w:tcPr>
            <w:tcW w:w="1675" w:type="dxa"/>
            <w:vAlign w:val="center"/>
          </w:tcPr>
          <w:p w:rsidR="00114DAC" w:rsidRDefault="00372E8C">
            <w:pPr>
              <w:spacing w:after="0"/>
            </w:pPr>
            <w:bookmarkStart w:id="300" w:name="73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8015" w:type="dxa"/>
            <w:vAlign w:val="center"/>
          </w:tcPr>
          <w:p w:rsidR="00114DAC" w:rsidRDefault="00372E8C">
            <w:pPr>
              <w:spacing w:after="0"/>
            </w:pPr>
            <w:bookmarkStart w:id="301" w:name="732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01"/>
      </w:tr>
    </w:tbl>
    <w:p w:rsidR="00114DAC" w:rsidRDefault="00372E8C">
      <w:r>
        <w:br/>
      </w:r>
    </w:p>
    <w:p w:rsidR="00114DAC" w:rsidRDefault="00372E8C">
      <w:pPr>
        <w:spacing w:after="0"/>
        <w:ind w:firstLine="240"/>
        <w:jc w:val="right"/>
      </w:pPr>
      <w:bookmarkStart w:id="302" w:name="7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1414)</w:t>
      </w:r>
    </w:p>
    <w:p w:rsidR="00114DAC" w:rsidRDefault="00372E8C">
      <w:pPr>
        <w:spacing w:after="0"/>
        <w:jc w:val="center"/>
      </w:pPr>
      <w:bookmarkStart w:id="303" w:name="203"/>
      <w:bookmarkEnd w:id="302"/>
      <w:r>
        <w:rPr>
          <w:rFonts w:ascii="Arial"/>
          <w:color w:val="000000"/>
          <w:sz w:val="18"/>
        </w:rPr>
        <w:t>____________</w:t>
      </w:r>
      <w:bookmarkStart w:id="304" w:name="_GoBack"/>
      <w:bookmarkEnd w:id="303"/>
      <w:bookmarkEnd w:id="304"/>
    </w:p>
    <w:sectPr w:rsidR="00114D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114DAC"/>
    <w:rsid w:val="00114DAC"/>
    <w:rsid w:val="0037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E139-2DE2-430F-9C47-9708AC80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7017</Words>
  <Characters>39998</Characters>
  <Application>Microsoft Office Word</Application>
  <DocSecurity>0</DocSecurity>
  <Lines>333</Lines>
  <Paragraphs>93</Paragraphs>
  <ScaleCrop>false</ScaleCrop>
  <Company/>
  <LinksUpToDate>false</LinksUpToDate>
  <CharactersWithSpaces>46922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2023-09-01T21:14:00Z</dcterms:created>
  <dcterms:modified xsi:type="dcterms:W3CDTF">2023-09-01T21:14:00Z</dcterms:modified>
</cp:coreProperties>
</file>