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41" w:rsidRDefault="00456F41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41" w:rsidRPr="00456F41" w:rsidRDefault="00456F41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456F41">
        <w:rPr>
          <w:rFonts w:ascii="Arial"/>
          <w:color w:val="000000"/>
          <w:sz w:val="27"/>
          <w:lang w:val="ru-RU"/>
        </w:rPr>
        <w:t>МІНІСТЕРСТВО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РЕГІОНАЛЬНОГО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РОЗВИТКУ</w:t>
      </w:r>
      <w:r w:rsidRPr="00456F41">
        <w:rPr>
          <w:rFonts w:ascii="Arial"/>
          <w:color w:val="000000"/>
          <w:sz w:val="27"/>
          <w:lang w:val="ru-RU"/>
        </w:rPr>
        <w:t xml:space="preserve">, </w:t>
      </w:r>
      <w:r w:rsidRPr="00456F41">
        <w:rPr>
          <w:rFonts w:ascii="Arial"/>
          <w:color w:val="000000"/>
          <w:sz w:val="27"/>
          <w:lang w:val="ru-RU"/>
        </w:rPr>
        <w:t>БУДІВНИЦТВА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ТА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ЖИТЛОВО</w:t>
      </w:r>
      <w:r w:rsidRPr="00456F41">
        <w:rPr>
          <w:rFonts w:ascii="Arial"/>
          <w:color w:val="000000"/>
          <w:sz w:val="27"/>
          <w:lang w:val="ru-RU"/>
        </w:rPr>
        <w:t>-</w:t>
      </w:r>
      <w:r w:rsidRPr="00456F41">
        <w:rPr>
          <w:rFonts w:ascii="Arial"/>
          <w:color w:val="000000"/>
          <w:sz w:val="27"/>
          <w:lang w:val="ru-RU"/>
        </w:rPr>
        <w:t>КОМУНАЛЬНОГО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ГОСПОДАРСТВА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УКРАЇНИ</w:t>
      </w:r>
    </w:p>
    <w:p w:rsidR="00FE6C41" w:rsidRDefault="00456F41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2"/>
        <w:gridCol w:w="2768"/>
        <w:gridCol w:w="3223"/>
      </w:tblGrid>
      <w:tr w:rsidR="00FE6C41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01.12.2017</w:t>
            </w:r>
          </w:p>
        </w:tc>
        <w:tc>
          <w:tcPr>
            <w:tcW w:w="2907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316</w:t>
            </w:r>
          </w:p>
        </w:tc>
        <w:bookmarkEnd w:id="5"/>
      </w:tr>
    </w:tbl>
    <w:p w:rsidR="00FE6C41" w:rsidRDefault="00456F41">
      <w:r>
        <w:br/>
      </w:r>
    </w:p>
    <w:p w:rsidR="00FE6C41" w:rsidRPr="00456F41" w:rsidRDefault="00456F41">
      <w:pPr>
        <w:spacing w:after="0"/>
        <w:jc w:val="center"/>
        <w:rPr>
          <w:lang w:val="ru-RU"/>
        </w:rPr>
      </w:pPr>
      <w:bookmarkStart w:id="6" w:name="7"/>
      <w:r w:rsidRPr="00456F41">
        <w:rPr>
          <w:rFonts w:ascii="Arial"/>
          <w:b/>
          <w:color w:val="000000"/>
          <w:sz w:val="18"/>
          <w:lang w:val="ru-RU"/>
        </w:rPr>
        <w:t>Зареєстровано</w:t>
      </w:r>
      <w:r w:rsidRPr="00456F41">
        <w:rPr>
          <w:rFonts w:ascii="Arial"/>
          <w:b/>
          <w:color w:val="000000"/>
          <w:sz w:val="18"/>
          <w:lang w:val="ru-RU"/>
        </w:rPr>
        <w:t xml:space="preserve"> </w:t>
      </w:r>
      <w:r w:rsidRPr="00456F41">
        <w:rPr>
          <w:rFonts w:ascii="Arial"/>
          <w:b/>
          <w:color w:val="000000"/>
          <w:sz w:val="18"/>
          <w:lang w:val="ru-RU"/>
        </w:rPr>
        <w:t>в</w:t>
      </w:r>
      <w:r w:rsidRPr="00456F41">
        <w:rPr>
          <w:rFonts w:ascii="Arial"/>
          <w:b/>
          <w:color w:val="000000"/>
          <w:sz w:val="18"/>
          <w:lang w:val="ru-RU"/>
        </w:rPr>
        <w:t xml:space="preserve"> </w:t>
      </w:r>
      <w:r w:rsidRPr="00456F41">
        <w:rPr>
          <w:rFonts w:ascii="Arial"/>
          <w:b/>
          <w:color w:val="000000"/>
          <w:sz w:val="18"/>
          <w:lang w:val="ru-RU"/>
        </w:rPr>
        <w:t>Міністерстві</w:t>
      </w:r>
      <w:r w:rsidRPr="00456F41">
        <w:rPr>
          <w:rFonts w:ascii="Arial"/>
          <w:b/>
          <w:color w:val="000000"/>
          <w:sz w:val="18"/>
          <w:lang w:val="ru-RU"/>
        </w:rPr>
        <w:t xml:space="preserve"> </w:t>
      </w:r>
      <w:r w:rsidRPr="00456F41">
        <w:rPr>
          <w:rFonts w:ascii="Arial"/>
          <w:b/>
          <w:color w:val="000000"/>
          <w:sz w:val="18"/>
          <w:lang w:val="ru-RU"/>
        </w:rPr>
        <w:t>юстиції</w:t>
      </w:r>
      <w:r w:rsidRPr="00456F41">
        <w:rPr>
          <w:rFonts w:ascii="Arial"/>
          <w:b/>
          <w:color w:val="000000"/>
          <w:sz w:val="18"/>
          <w:lang w:val="ru-RU"/>
        </w:rPr>
        <w:t xml:space="preserve"> </w:t>
      </w:r>
      <w:r w:rsidRPr="00456F41">
        <w:rPr>
          <w:rFonts w:ascii="Arial"/>
          <w:b/>
          <w:color w:val="000000"/>
          <w:sz w:val="18"/>
          <w:lang w:val="ru-RU"/>
        </w:rPr>
        <w:t>України</w:t>
      </w:r>
      <w:r w:rsidRPr="00456F41">
        <w:rPr>
          <w:lang w:val="ru-RU"/>
        </w:rPr>
        <w:br/>
      </w:r>
      <w:r w:rsidRPr="00456F41">
        <w:rPr>
          <w:rFonts w:ascii="Arial"/>
          <w:b/>
          <w:color w:val="000000"/>
          <w:sz w:val="18"/>
          <w:lang w:val="ru-RU"/>
        </w:rPr>
        <w:t xml:space="preserve">15 </w:t>
      </w:r>
      <w:r w:rsidRPr="00456F41">
        <w:rPr>
          <w:rFonts w:ascii="Arial"/>
          <w:b/>
          <w:color w:val="000000"/>
          <w:sz w:val="18"/>
          <w:lang w:val="ru-RU"/>
        </w:rPr>
        <w:t>січня</w:t>
      </w:r>
      <w:r w:rsidRPr="00456F41">
        <w:rPr>
          <w:rFonts w:ascii="Arial"/>
          <w:b/>
          <w:color w:val="000000"/>
          <w:sz w:val="18"/>
          <w:lang w:val="ru-RU"/>
        </w:rPr>
        <w:t xml:space="preserve"> 2018 </w:t>
      </w:r>
      <w:r w:rsidRPr="00456F41">
        <w:rPr>
          <w:rFonts w:ascii="Arial"/>
          <w:b/>
          <w:color w:val="000000"/>
          <w:sz w:val="18"/>
          <w:lang w:val="ru-RU"/>
        </w:rPr>
        <w:t>р</w:t>
      </w:r>
      <w:r w:rsidRPr="00456F41">
        <w:rPr>
          <w:rFonts w:ascii="Arial"/>
          <w:b/>
          <w:color w:val="000000"/>
          <w:sz w:val="18"/>
          <w:lang w:val="ru-RU"/>
        </w:rPr>
        <w:t xml:space="preserve">. </w:t>
      </w:r>
      <w:r w:rsidRPr="00456F41">
        <w:rPr>
          <w:rFonts w:ascii="Arial"/>
          <w:b/>
          <w:color w:val="000000"/>
          <w:sz w:val="18"/>
          <w:lang w:val="ru-RU"/>
        </w:rPr>
        <w:t>за</w:t>
      </w:r>
      <w:r w:rsidRPr="00456F41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456F41">
        <w:rPr>
          <w:rFonts w:ascii="Arial"/>
          <w:b/>
          <w:color w:val="000000"/>
          <w:sz w:val="18"/>
          <w:lang w:val="ru-RU"/>
        </w:rPr>
        <w:t xml:space="preserve"> 56/31508</w:t>
      </w:r>
    </w:p>
    <w:p w:rsidR="00FE6C41" w:rsidRPr="00456F41" w:rsidRDefault="00456F41">
      <w:pPr>
        <w:pStyle w:val="2"/>
        <w:spacing w:after="0"/>
        <w:jc w:val="center"/>
        <w:rPr>
          <w:lang w:val="ru-RU"/>
        </w:rPr>
      </w:pPr>
      <w:bookmarkStart w:id="7" w:name="8"/>
      <w:bookmarkEnd w:id="6"/>
      <w:r w:rsidRPr="00456F41">
        <w:rPr>
          <w:rFonts w:ascii="Arial"/>
          <w:color w:val="000000"/>
          <w:sz w:val="27"/>
          <w:lang w:val="ru-RU"/>
        </w:rPr>
        <w:t>Про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затвердження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Правил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приймання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стічних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вод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до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систем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централізованого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водовідведення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та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Порядку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визначення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розміру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плати</w:t>
      </w:r>
      <w:r w:rsidRPr="00456F41">
        <w:rPr>
          <w:rFonts w:ascii="Arial"/>
          <w:color w:val="000000"/>
          <w:sz w:val="27"/>
          <w:lang w:val="ru-RU"/>
        </w:rPr>
        <w:t xml:space="preserve">, </w:t>
      </w:r>
      <w:r w:rsidRPr="00456F41">
        <w:rPr>
          <w:rFonts w:ascii="Arial"/>
          <w:color w:val="000000"/>
          <w:sz w:val="27"/>
          <w:lang w:val="ru-RU"/>
        </w:rPr>
        <w:t>що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справляється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за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понаднормативні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скиди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стічних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вод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до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систем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централізованого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водовідведення</w:t>
      </w:r>
    </w:p>
    <w:p w:rsidR="00FE6C41" w:rsidRPr="00456F41" w:rsidRDefault="00456F41">
      <w:pPr>
        <w:spacing w:after="0"/>
        <w:jc w:val="center"/>
        <w:rPr>
          <w:lang w:val="ru-RU"/>
        </w:rPr>
      </w:pPr>
      <w:bookmarkStart w:id="8" w:name="1391"/>
      <w:bookmarkEnd w:id="7"/>
      <w:r w:rsidRPr="00456F41">
        <w:rPr>
          <w:rFonts w:ascii="Arial"/>
          <w:color w:val="000000"/>
          <w:sz w:val="18"/>
          <w:lang w:val="ru-RU"/>
        </w:rPr>
        <w:t>Із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змінами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доповненнями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внесеними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розвитку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громад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територ</w:t>
      </w:r>
      <w:r w:rsidRPr="00456F41">
        <w:rPr>
          <w:rFonts w:ascii="Arial"/>
          <w:color w:val="000000"/>
          <w:sz w:val="18"/>
          <w:lang w:val="ru-RU"/>
        </w:rPr>
        <w:t>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9 </w:t>
      </w:r>
      <w:r w:rsidRPr="00456F41">
        <w:rPr>
          <w:rFonts w:ascii="Arial"/>
          <w:color w:val="000000"/>
          <w:sz w:val="18"/>
          <w:lang w:val="ru-RU"/>
        </w:rPr>
        <w:t>листопада</w:t>
      </w:r>
      <w:r w:rsidRPr="00456F41">
        <w:rPr>
          <w:rFonts w:ascii="Arial"/>
          <w:color w:val="000000"/>
          <w:sz w:val="18"/>
          <w:lang w:val="ru-RU"/>
        </w:rPr>
        <w:t xml:space="preserve"> 2021 </w:t>
      </w:r>
      <w:r w:rsidRPr="00456F41">
        <w:rPr>
          <w:rFonts w:ascii="Arial"/>
          <w:color w:val="000000"/>
          <w:sz w:val="18"/>
          <w:lang w:val="ru-RU"/>
        </w:rPr>
        <w:t>року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286,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>наказом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розвитку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громад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територій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інфраструктури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13 </w:t>
      </w:r>
      <w:r w:rsidRPr="00456F41">
        <w:rPr>
          <w:rFonts w:ascii="Arial"/>
          <w:color w:val="000000"/>
          <w:sz w:val="18"/>
          <w:lang w:val="ru-RU"/>
        </w:rPr>
        <w:t>грудня</w:t>
      </w:r>
      <w:r w:rsidRPr="00456F41">
        <w:rPr>
          <w:rFonts w:ascii="Arial"/>
          <w:color w:val="000000"/>
          <w:sz w:val="18"/>
          <w:lang w:val="ru-RU"/>
        </w:rPr>
        <w:t xml:space="preserve"> 2023 </w:t>
      </w:r>
      <w:r w:rsidRPr="00456F41">
        <w:rPr>
          <w:rFonts w:ascii="Arial"/>
          <w:color w:val="000000"/>
          <w:sz w:val="18"/>
          <w:lang w:val="ru-RU"/>
        </w:rPr>
        <w:t>року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1134</w:t>
      </w:r>
    </w:p>
    <w:p w:rsidR="00FE6C41" w:rsidRDefault="00456F41">
      <w:pPr>
        <w:spacing w:after="0"/>
        <w:ind w:firstLine="240"/>
      </w:pPr>
      <w:bookmarkStart w:id="9" w:name="9"/>
      <w:bookmarkEnd w:id="8"/>
      <w:r w:rsidRPr="00456F41">
        <w:rPr>
          <w:rFonts w:ascii="Arial"/>
          <w:color w:val="000000"/>
          <w:sz w:val="18"/>
          <w:lang w:val="ru-RU"/>
        </w:rPr>
        <w:t>Відповідно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частини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першої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статті</w:t>
      </w:r>
      <w:r w:rsidRPr="00456F41">
        <w:rPr>
          <w:rFonts w:ascii="Arial"/>
          <w:color w:val="000000"/>
          <w:sz w:val="18"/>
          <w:lang w:val="ru-RU"/>
        </w:rPr>
        <w:t xml:space="preserve"> 11 </w:t>
      </w:r>
      <w:r w:rsidRPr="00456F41">
        <w:rPr>
          <w:rFonts w:ascii="Arial"/>
          <w:color w:val="000000"/>
          <w:sz w:val="18"/>
          <w:lang w:val="ru-RU"/>
        </w:rPr>
        <w:t>Закону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 "</w:t>
      </w:r>
      <w:r w:rsidRPr="00456F41">
        <w:rPr>
          <w:rFonts w:ascii="Arial"/>
          <w:color w:val="000000"/>
          <w:sz w:val="18"/>
          <w:lang w:val="ru-RU"/>
        </w:rPr>
        <w:t>Про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питну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воду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питне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водопостачання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</w:t>
      </w:r>
      <w:r w:rsidRPr="00456F41">
        <w:rPr>
          <w:rFonts w:ascii="Arial"/>
          <w:color w:val="000000"/>
          <w:sz w:val="18"/>
          <w:lang w:val="ru-RU"/>
        </w:rPr>
        <w:t>ння</w:t>
      </w:r>
      <w:r w:rsidRPr="00456F41">
        <w:rPr>
          <w:rFonts w:ascii="Arial"/>
          <w:color w:val="000000"/>
          <w:sz w:val="18"/>
          <w:lang w:val="ru-RU"/>
        </w:rPr>
        <w:t xml:space="preserve">", </w:t>
      </w:r>
      <w:r w:rsidRPr="00456F41">
        <w:rPr>
          <w:rFonts w:ascii="Arial"/>
          <w:color w:val="000000"/>
          <w:sz w:val="18"/>
          <w:lang w:val="ru-RU"/>
        </w:rPr>
        <w:t>пункту</w:t>
      </w:r>
      <w:r w:rsidRPr="00456F41">
        <w:rPr>
          <w:rFonts w:ascii="Arial"/>
          <w:color w:val="000000"/>
          <w:sz w:val="18"/>
          <w:lang w:val="ru-RU"/>
        </w:rPr>
        <w:t xml:space="preserve"> 8 </w:t>
      </w:r>
      <w:r w:rsidRPr="00456F41">
        <w:rPr>
          <w:rFonts w:ascii="Arial"/>
          <w:color w:val="000000"/>
          <w:sz w:val="18"/>
          <w:lang w:val="ru-RU"/>
        </w:rPr>
        <w:t>Положення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регіонального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розвитку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будівництва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житлово</w:t>
      </w:r>
      <w:r w:rsidRPr="00456F41">
        <w:rPr>
          <w:rFonts w:ascii="Arial"/>
          <w:color w:val="000000"/>
          <w:sz w:val="18"/>
          <w:lang w:val="ru-RU"/>
        </w:rPr>
        <w:t>-</w:t>
      </w:r>
      <w:r w:rsidRPr="00456F41">
        <w:rPr>
          <w:rFonts w:ascii="Arial"/>
          <w:color w:val="000000"/>
          <w:sz w:val="18"/>
          <w:lang w:val="ru-RU"/>
        </w:rPr>
        <w:t>комунального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господарства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затвердженого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постановою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197,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0" w:name="10"/>
      <w:bookmarkEnd w:id="9"/>
      <w:r w:rsidRPr="00456F41">
        <w:rPr>
          <w:rFonts w:ascii="Arial"/>
          <w:b/>
          <w:color w:val="000000"/>
          <w:sz w:val="18"/>
          <w:lang w:val="ru-RU"/>
        </w:rPr>
        <w:t>НАКАЗУЮ</w:t>
      </w:r>
      <w:r w:rsidRPr="00456F41">
        <w:rPr>
          <w:rFonts w:ascii="Arial"/>
          <w:b/>
          <w:color w:val="000000"/>
          <w:sz w:val="18"/>
          <w:lang w:val="ru-RU"/>
        </w:rPr>
        <w:t>: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1" w:name="11"/>
      <w:bookmarkEnd w:id="10"/>
      <w:r w:rsidRPr="00456F41">
        <w:rPr>
          <w:rFonts w:ascii="Arial"/>
          <w:color w:val="000000"/>
          <w:sz w:val="18"/>
          <w:lang w:val="ru-RU"/>
        </w:rPr>
        <w:t xml:space="preserve">1. </w:t>
      </w:r>
      <w:r w:rsidRPr="00456F41">
        <w:rPr>
          <w:rFonts w:ascii="Arial"/>
          <w:color w:val="000000"/>
          <w:sz w:val="18"/>
          <w:lang w:val="ru-RU"/>
        </w:rPr>
        <w:t>Затвердити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такі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додаються</w:t>
      </w:r>
      <w:r w:rsidRPr="00456F41">
        <w:rPr>
          <w:rFonts w:ascii="Arial"/>
          <w:color w:val="000000"/>
          <w:sz w:val="18"/>
          <w:lang w:val="ru-RU"/>
        </w:rPr>
        <w:t>: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2" w:name="12"/>
      <w:bookmarkEnd w:id="11"/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>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3" w:name="13"/>
      <w:bookmarkEnd w:id="12"/>
      <w:r w:rsidRPr="00456F41">
        <w:rPr>
          <w:rFonts w:ascii="Arial"/>
          <w:color w:val="000000"/>
          <w:sz w:val="18"/>
          <w:lang w:val="ru-RU"/>
        </w:rPr>
        <w:t>Порядок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визначення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розміру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плати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справляється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понаднормативні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4" w:name="14"/>
      <w:bookmarkEnd w:id="13"/>
      <w:r w:rsidRPr="00456F41">
        <w:rPr>
          <w:rFonts w:ascii="Arial"/>
          <w:color w:val="000000"/>
          <w:sz w:val="18"/>
          <w:lang w:val="ru-RU"/>
        </w:rPr>
        <w:t xml:space="preserve">2. </w:t>
      </w:r>
      <w:r w:rsidRPr="00456F41">
        <w:rPr>
          <w:rFonts w:ascii="Arial"/>
          <w:color w:val="000000"/>
          <w:sz w:val="18"/>
          <w:lang w:val="ru-RU"/>
        </w:rPr>
        <w:t>Департаменту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життєзабезпечення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житлової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політи</w:t>
      </w:r>
      <w:r w:rsidRPr="00456F41">
        <w:rPr>
          <w:rFonts w:ascii="Arial"/>
          <w:color w:val="000000"/>
          <w:sz w:val="18"/>
          <w:lang w:val="ru-RU"/>
        </w:rPr>
        <w:t>ки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Токаренко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.) </w:t>
      </w:r>
      <w:r w:rsidRPr="00456F41">
        <w:rPr>
          <w:rFonts w:ascii="Arial"/>
          <w:color w:val="000000"/>
          <w:sz w:val="18"/>
          <w:lang w:val="ru-RU"/>
        </w:rPr>
        <w:t>разом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Юридичним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департаментом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Залєвська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 w:rsidRPr="00456F41">
        <w:rPr>
          <w:rFonts w:ascii="Arial"/>
          <w:color w:val="000000"/>
          <w:sz w:val="18"/>
          <w:lang w:val="ru-RU"/>
        </w:rPr>
        <w:t>М</w:t>
      </w:r>
      <w:r w:rsidRPr="00456F41">
        <w:rPr>
          <w:rFonts w:ascii="Arial"/>
          <w:color w:val="000000"/>
          <w:sz w:val="18"/>
          <w:lang w:val="ru-RU"/>
        </w:rPr>
        <w:t xml:space="preserve">.)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установленому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порядку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забезпечити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цього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державну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реєстрацію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юстиції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5" w:name="15"/>
      <w:bookmarkEnd w:id="14"/>
      <w:r w:rsidRPr="00456F41">
        <w:rPr>
          <w:rFonts w:ascii="Arial"/>
          <w:color w:val="000000"/>
          <w:sz w:val="18"/>
          <w:lang w:val="ru-RU"/>
        </w:rPr>
        <w:t xml:space="preserve">3. </w:t>
      </w:r>
      <w:r w:rsidRPr="00456F41">
        <w:rPr>
          <w:rFonts w:ascii="Arial"/>
          <w:color w:val="000000"/>
          <w:sz w:val="18"/>
          <w:lang w:val="ru-RU"/>
        </w:rPr>
        <w:t>Цей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набирає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чинності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його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офіційного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опублікування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6" w:name="16"/>
      <w:bookmarkEnd w:id="15"/>
      <w:r w:rsidRPr="00456F41">
        <w:rPr>
          <w:rFonts w:ascii="Arial"/>
          <w:color w:val="000000"/>
          <w:sz w:val="18"/>
          <w:lang w:val="ru-RU"/>
        </w:rPr>
        <w:t xml:space="preserve">4. </w:t>
      </w:r>
      <w:r w:rsidRPr="00456F41">
        <w:rPr>
          <w:rFonts w:ascii="Arial"/>
          <w:color w:val="000000"/>
          <w:sz w:val="18"/>
          <w:lang w:val="ru-RU"/>
        </w:rPr>
        <w:t>Контроль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цього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покласти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заступника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Міністра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Кругляка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Е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 w:rsidRPr="00456F41">
        <w:rPr>
          <w:rFonts w:ascii="Arial"/>
          <w:color w:val="000000"/>
          <w:sz w:val="18"/>
          <w:lang w:val="ru-RU"/>
        </w:rPr>
        <w:t>Б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7" w:name="17"/>
      <w:bookmarkEnd w:id="16"/>
      <w:r w:rsidRPr="00456F4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6"/>
        <w:gridCol w:w="4607"/>
      </w:tblGrid>
      <w:tr w:rsidR="00FE6C4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18" w:name="18"/>
            <w:bookmarkEnd w:id="17"/>
            <w:r>
              <w:rPr>
                <w:rFonts w:ascii="Arial"/>
                <w:b/>
                <w:color w:val="000000"/>
                <w:sz w:val="15"/>
              </w:rPr>
              <w:t>Перший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Міністра</w:t>
            </w:r>
          </w:p>
        </w:tc>
        <w:tc>
          <w:tcPr>
            <w:tcW w:w="4845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19" w:name="19"/>
            <w:bookmarkEnd w:id="18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Негода</w:t>
            </w:r>
          </w:p>
        </w:tc>
        <w:bookmarkEnd w:id="19"/>
      </w:tr>
      <w:tr w:rsidR="00FE6C4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20" w:name="20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21" w:name="21"/>
            <w:bookmarkEnd w:id="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"/>
      </w:tr>
      <w:tr w:rsidR="00FE6C4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22" w:name="22"/>
            <w:r>
              <w:rPr>
                <w:rFonts w:ascii="Arial"/>
                <w:b/>
                <w:color w:val="000000"/>
                <w:sz w:val="15"/>
              </w:rPr>
              <w:t>Виконавчий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Всеукраїнської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асоціації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місцевого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самоврядування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"</w:t>
            </w:r>
            <w:r>
              <w:rPr>
                <w:rFonts w:ascii="Arial"/>
                <w:b/>
                <w:color w:val="000000"/>
                <w:sz w:val="15"/>
              </w:rPr>
              <w:t>Асоціація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>"</w:t>
            </w:r>
          </w:p>
        </w:tc>
        <w:tc>
          <w:tcPr>
            <w:tcW w:w="4845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23" w:name="23"/>
            <w:bookmarkEnd w:id="22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Слобожан</w:t>
            </w:r>
          </w:p>
        </w:tc>
        <w:bookmarkEnd w:id="23"/>
      </w:tr>
      <w:tr w:rsidR="00FE6C4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E6C41" w:rsidRPr="00456F41" w:rsidRDefault="00456F41">
            <w:pPr>
              <w:spacing w:after="0"/>
              <w:jc w:val="center"/>
              <w:rPr>
                <w:lang w:val="ru-RU"/>
              </w:rPr>
            </w:pPr>
            <w:bookmarkStart w:id="24" w:name="24"/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456F41">
              <w:rPr>
                <w:lang w:val="ru-RU"/>
              </w:rPr>
              <w:br/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Спільного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представницького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органу</w:t>
            </w:r>
            <w:r w:rsidRPr="00456F41">
              <w:rPr>
                <w:lang w:val="ru-RU"/>
              </w:rPr>
              <w:br/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репрезентативних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всеукраїнських</w:t>
            </w:r>
            <w:r w:rsidRPr="00456F41">
              <w:rPr>
                <w:lang w:val="ru-RU"/>
              </w:rPr>
              <w:br/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об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єднань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профспілок</w:t>
            </w:r>
            <w:r w:rsidRPr="00456F41">
              <w:rPr>
                <w:lang w:val="ru-RU"/>
              </w:rPr>
              <w:br/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національному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рівні</w:t>
            </w:r>
          </w:p>
        </w:tc>
        <w:tc>
          <w:tcPr>
            <w:tcW w:w="4845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25" w:name="25"/>
            <w:bookmarkEnd w:id="24"/>
            <w:r>
              <w:rPr>
                <w:rFonts w:ascii="Arial"/>
                <w:b/>
                <w:color w:val="000000"/>
                <w:sz w:val="15"/>
              </w:rPr>
              <w:lastRenderedPageBreak/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Шубін</w:t>
            </w:r>
          </w:p>
        </w:tc>
        <w:bookmarkEnd w:id="25"/>
      </w:tr>
      <w:tr w:rsidR="00FE6C4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E6C41" w:rsidRPr="00456F41" w:rsidRDefault="00456F41">
            <w:pPr>
              <w:spacing w:after="0"/>
              <w:jc w:val="center"/>
              <w:rPr>
                <w:lang w:val="ru-RU"/>
              </w:rPr>
            </w:pPr>
            <w:bookmarkStart w:id="26" w:name="26"/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Керівник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Секретаріату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Спільного</w:t>
            </w:r>
            <w:r w:rsidRPr="00456F41">
              <w:rPr>
                <w:lang w:val="ru-RU"/>
              </w:rPr>
              <w:br/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представницького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органу</w:t>
            </w:r>
            <w:r w:rsidRPr="00456F41">
              <w:rPr>
                <w:lang w:val="ru-RU"/>
              </w:rPr>
              <w:br/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сторони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роботодавців</w:t>
            </w:r>
            <w:r w:rsidRPr="00456F41">
              <w:rPr>
                <w:lang w:val="ru-RU"/>
              </w:rPr>
              <w:br/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національному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рівні</w:t>
            </w:r>
          </w:p>
        </w:tc>
        <w:tc>
          <w:tcPr>
            <w:tcW w:w="4845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27" w:name="27"/>
            <w:bookmarkEnd w:id="26"/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Іллічов</w:t>
            </w:r>
          </w:p>
        </w:tc>
        <w:bookmarkEnd w:id="27"/>
      </w:tr>
      <w:tr w:rsidR="00FE6C4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E6C41" w:rsidRPr="00456F41" w:rsidRDefault="00456F41">
            <w:pPr>
              <w:spacing w:after="0"/>
              <w:jc w:val="center"/>
              <w:rPr>
                <w:lang w:val="ru-RU"/>
              </w:rPr>
            </w:pPr>
            <w:bookmarkStart w:id="28" w:name="28"/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456F41">
              <w:rPr>
                <w:lang w:val="ru-RU"/>
              </w:rPr>
              <w:br/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регуляторної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29" w:name="29"/>
            <w:bookmarkEnd w:id="28"/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Ляпіна</w:t>
            </w:r>
          </w:p>
        </w:tc>
        <w:bookmarkEnd w:id="29"/>
      </w:tr>
      <w:tr w:rsidR="00FE6C4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E6C41" w:rsidRPr="00456F41" w:rsidRDefault="00456F41">
            <w:pPr>
              <w:spacing w:after="0"/>
              <w:jc w:val="center"/>
              <w:rPr>
                <w:lang w:val="ru-RU"/>
              </w:rPr>
            </w:pPr>
            <w:bookmarkStart w:id="30" w:name="30"/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Державного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агентства</w:t>
            </w:r>
            <w:r w:rsidRPr="00456F41">
              <w:rPr>
                <w:lang w:val="ru-RU"/>
              </w:rPr>
              <w:br/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водних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ресурсів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31" w:name="31"/>
            <w:bookmarkEnd w:id="30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Овчаренко</w:t>
            </w:r>
          </w:p>
        </w:tc>
        <w:bookmarkEnd w:id="31"/>
      </w:tr>
      <w:tr w:rsidR="00FE6C4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E6C41" w:rsidRPr="00456F41" w:rsidRDefault="00456F41">
            <w:pPr>
              <w:spacing w:after="0"/>
              <w:jc w:val="center"/>
              <w:rPr>
                <w:lang w:val="ru-RU"/>
              </w:rPr>
            </w:pPr>
            <w:bookmarkStart w:id="32" w:name="32"/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о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456F41">
              <w:rPr>
                <w:lang w:val="ru-RU"/>
              </w:rPr>
              <w:br/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екологічної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інспекції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33" w:name="33"/>
            <w:bookmarkEnd w:id="32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Яковлєв</w:t>
            </w:r>
          </w:p>
        </w:tc>
        <w:bookmarkEnd w:id="33"/>
      </w:tr>
      <w:tr w:rsidR="00FE6C4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E6C41" w:rsidRPr="00456F41" w:rsidRDefault="00456F41">
            <w:pPr>
              <w:spacing w:after="0"/>
              <w:jc w:val="center"/>
              <w:rPr>
                <w:lang w:val="ru-RU"/>
              </w:rPr>
            </w:pPr>
            <w:bookmarkStart w:id="34" w:name="34"/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о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охорони</w:t>
            </w:r>
            <w:r w:rsidRPr="00456F41">
              <w:rPr>
                <w:lang w:val="ru-RU"/>
              </w:rPr>
              <w:br/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здоров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я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35" w:name="35"/>
            <w:bookmarkEnd w:id="34"/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Супрун</w:t>
            </w:r>
          </w:p>
        </w:tc>
        <w:bookmarkEnd w:id="35"/>
      </w:tr>
      <w:tr w:rsidR="00FE6C4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E6C41" w:rsidRPr="00456F41" w:rsidRDefault="00456F41">
            <w:pPr>
              <w:spacing w:after="0"/>
              <w:jc w:val="center"/>
              <w:rPr>
                <w:lang w:val="ru-RU"/>
              </w:rPr>
            </w:pPr>
            <w:bookmarkStart w:id="36" w:name="36"/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Міністр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екології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456F41">
              <w:rPr>
                <w:lang w:val="ru-RU"/>
              </w:rPr>
              <w:br/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природних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ресурсів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37" w:name="37"/>
            <w:bookmarkEnd w:id="36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Семерак</w:t>
            </w:r>
          </w:p>
        </w:tc>
        <w:bookmarkEnd w:id="37"/>
      </w:tr>
    </w:tbl>
    <w:p w:rsidR="00FE6C41" w:rsidRDefault="00456F41">
      <w:r>
        <w:br/>
      </w:r>
    </w:p>
    <w:p w:rsidR="00FE6C41" w:rsidRDefault="00456F41">
      <w:pPr>
        <w:spacing w:after="0"/>
        <w:ind w:firstLine="240"/>
      </w:pPr>
      <w:bookmarkStart w:id="38" w:name="38"/>
      <w:r>
        <w:rPr>
          <w:rFonts w:ascii="Arial"/>
          <w:color w:val="000000"/>
          <w:sz w:val="18"/>
        </w:rPr>
        <w:t xml:space="preserve"> </w:t>
      </w:r>
    </w:p>
    <w:p w:rsidR="00FE6C41" w:rsidRPr="00456F41" w:rsidRDefault="00456F41">
      <w:pPr>
        <w:spacing w:after="0"/>
        <w:ind w:firstLine="240"/>
        <w:jc w:val="right"/>
        <w:rPr>
          <w:lang w:val="ru-RU"/>
        </w:rPr>
      </w:pPr>
      <w:bookmarkStart w:id="39" w:name="39"/>
      <w:bookmarkEnd w:id="38"/>
      <w:r w:rsidRPr="00456F41">
        <w:rPr>
          <w:rFonts w:ascii="Arial"/>
          <w:color w:val="000000"/>
          <w:sz w:val="18"/>
          <w:lang w:val="ru-RU"/>
        </w:rPr>
        <w:t>ЗАТВЕРДЖЕНО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>Наказ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регіонального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розвитку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будівництва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житлово</w:t>
      </w:r>
      <w:r w:rsidRPr="00456F41">
        <w:rPr>
          <w:rFonts w:ascii="Arial"/>
          <w:color w:val="000000"/>
          <w:sz w:val="18"/>
          <w:lang w:val="ru-RU"/>
        </w:rPr>
        <w:t>-</w:t>
      </w:r>
      <w:r w:rsidRPr="00456F41">
        <w:rPr>
          <w:rFonts w:ascii="Arial"/>
          <w:color w:val="000000"/>
          <w:sz w:val="18"/>
          <w:lang w:val="ru-RU"/>
        </w:rPr>
        <w:t>комунального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господарства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01 </w:t>
      </w:r>
      <w:r w:rsidRPr="00456F41">
        <w:rPr>
          <w:rFonts w:ascii="Arial"/>
          <w:color w:val="000000"/>
          <w:sz w:val="18"/>
          <w:lang w:val="ru-RU"/>
        </w:rPr>
        <w:t>грудня</w:t>
      </w:r>
      <w:r w:rsidRPr="00456F41">
        <w:rPr>
          <w:rFonts w:ascii="Arial"/>
          <w:color w:val="000000"/>
          <w:sz w:val="18"/>
          <w:lang w:val="ru-RU"/>
        </w:rPr>
        <w:t xml:space="preserve"> 2017 </w:t>
      </w:r>
      <w:r w:rsidRPr="00456F41">
        <w:rPr>
          <w:rFonts w:ascii="Arial"/>
          <w:color w:val="000000"/>
          <w:sz w:val="18"/>
          <w:lang w:val="ru-RU"/>
        </w:rPr>
        <w:t>року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316</w:t>
      </w:r>
    </w:p>
    <w:p w:rsidR="00FE6C41" w:rsidRPr="00456F41" w:rsidRDefault="00456F41">
      <w:pPr>
        <w:spacing w:after="0"/>
        <w:ind w:firstLine="240"/>
        <w:jc w:val="right"/>
        <w:rPr>
          <w:lang w:val="ru-RU"/>
        </w:rPr>
      </w:pPr>
      <w:bookmarkStart w:id="40" w:name="40"/>
      <w:bookmarkEnd w:id="39"/>
      <w:r w:rsidRPr="00456F41">
        <w:rPr>
          <w:rFonts w:ascii="Arial"/>
          <w:color w:val="000000"/>
          <w:sz w:val="18"/>
          <w:lang w:val="ru-RU"/>
        </w:rPr>
        <w:t>Зареєстровано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юстиції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15 </w:t>
      </w:r>
      <w:r w:rsidRPr="00456F41">
        <w:rPr>
          <w:rFonts w:ascii="Arial"/>
          <w:color w:val="000000"/>
          <w:sz w:val="18"/>
          <w:lang w:val="ru-RU"/>
        </w:rPr>
        <w:t>січня</w:t>
      </w:r>
      <w:r w:rsidRPr="00456F41">
        <w:rPr>
          <w:rFonts w:ascii="Arial"/>
          <w:color w:val="000000"/>
          <w:sz w:val="18"/>
          <w:lang w:val="ru-RU"/>
        </w:rPr>
        <w:t xml:space="preserve"> 2</w:t>
      </w:r>
      <w:r w:rsidRPr="00456F41">
        <w:rPr>
          <w:rFonts w:ascii="Arial"/>
          <w:color w:val="000000"/>
          <w:sz w:val="18"/>
          <w:lang w:val="ru-RU"/>
        </w:rPr>
        <w:t xml:space="preserve">018 </w:t>
      </w:r>
      <w:r w:rsidRPr="00456F41">
        <w:rPr>
          <w:rFonts w:ascii="Arial"/>
          <w:color w:val="000000"/>
          <w:sz w:val="18"/>
          <w:lang w:val="ru-RU"/>
        </w:rPr>
        <w:t>р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56/31508</w:t>
      </w:r>
    </w:p>
    <w:p w:rsidR="00FE6C41" w:rsidRPr="00456F41" w:rsidRDefault="00456F41">
      <w:pPr>
        <w:pStyle w:val="3"/>
        <w:spacing w:after="0"/>
        <w:jc w:val="center"/>
        <w:rPr>
          <w:lang w:val="ru-RU"/>
        </w:rPr>
      </w:pPr>
      <w:bookmarkStart w:id="41" w:name="41"/>
      <w:bookmarkEnd w:id="40"/>
      <w:r w:rsidRPr="00456F41">
        <w:rPr>
          <w:rFonts w:ascii="Arial"/>
          <w:color w:val="000000"/>
          <w:sz w:val="27"/>
          <w:lang w:val="ru-RU"/>
        </w:rPr>
        <w:t>Правила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приймання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27"/>
          <w:lang w:val="ru-RU"/>
        </w:rPr>
        <w:t>стічних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вод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до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систем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централізованого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водовідведення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E6C41" w:rsidRPr="00456F41">
        <w:trPr>
          <w:tblCellSpacing w:w="0" w:type="auto"/>
        </w:trPr>
        <w:tc>
          <w:tcPr>
            <w:tcW w:w="9690" w:type="dxa"/>
            <w:vAlign w:val="center"/>
          </w:tcPr>
          <w:p w:rsidR="00FE6C41" w:rsidRPr="00456F41" w:rsidRDefault="00456F41">
            <w:pPr>
              <w:spacing w:after="0"/>
              <w:rPr>
                <w:lang w:val="ru-RU"/>
              </w:rPr>
            </w:pPr>
            <w:bookmarkStart w:id="42" w:name="1427"/>
            <w:bookmarkEnd w:id="41"/>
            <w:r w:rsidRPr="00456F4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Правил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виробник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каналізаційний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колектор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каналізаційна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мережа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каналізаційний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випуск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каналізаційний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випуск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споживачів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виконавець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колектор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водовідведення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мережа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водовідведення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випуск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водовідведення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випуск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водовідведення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споживачів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каналізаційні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очисні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споруди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абревіатуру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КОС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відм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інках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очисні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споруди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централізованого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водовідведення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громад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територій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286)</w:t>
            </w:r>
          </w:p>
        </w:tc>
        <w:bookmarkEnd w:id="42"/>
      </w:tr>
    </w:tbl>
    <w:p w:rsidR="00FE6C41" w:rsidRPr="00456F41" w:rsidRDefault="00456F41">
      <w:pPr>
        <w:rPr>
          <w:lang w:val="ru-RU"/>
        </w:rPr>
      </w:pPr>
      <w:r w:rsidRPr="00456F4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E6C41" w:rsidRPr="00456F41">
        <w:trPr>
          <w:tblCellSpacing w:w="0" w:type="auto"/>
        </w:trPr>
        <w:tc>
          <w:tcPr>
            <w:tcW w:w="9690" w:type="dxa"/>
            <w:vAlign w:val="center"/>
          </w:tcPr>
          <w:p w:rsidR="00FE6C41" w:rsidRPr="00456F41" w:rsidRDefault="00456F41">
            <w:pPr>
              <w:spacing w:after="0"/>
              <w:rPr>
                <w:lang w:val="ru-RU"/>
              </w:rPr>
            </w:pPr>
            <w:bookmarkStart w:id="43" w:name="1430"/>
            <w:r w:rsidRPr="00456F4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цих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Правил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споруди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біологічного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очищення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очисні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споруди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централізованого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водовідведення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очисна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споруда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очисні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споруди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як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органічні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добри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удобрювання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громад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територій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інфраструктури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456F41">
              <w:rPr>
                <w:rFonts w:ascii="Arial"/>
                <w:color w:val="000000"/>
                <w:sz w:val="15"/>
                <w:lang w:val="ru-RU"/>
              </w:rPr>
              <w:t xml:space="preserve"> 1134)</w:t>
            </w:r>
          </w:p>
        </w:tc>
        <w:bookmarkEnd w:id="43"/>
      </w:tr>
    </w:tbl>
    <w:p w:rsidR="00FE6C41" w:rsidRPr="00456F41" w:rsidRDefault="00456F41">
      <w:pPr>
        <w:rPr>
          <w:lang w:val="ru-RU"/>
        </w:rPr>
      </w:pPr>
      <w:r w:rsidRPr="00456F41">
        <w:rPr>
          <w:lang w:val="ru-RU"/>
        </w:rPr>
        <w:br/>
      </w:r>
    </w:p>
    <w:p w:rsidR="00FE6C41" w:rsidRPr="00456F41" w:rsidRDefault="00456F41">
      <w:pPr>
        <w:pStyle w:val="3"/>
        <w:spacing w:after="0"/>
        <w:jc w:val="center"/>
        <w:rPr>
          <w:lang w:val="ru-RU"/>
        </w:rPr>
      </w:pPr>
      <w:bookmarkStart w:id="44" w:name="42"/>
      <w:r>
        <w:rPr>
          <w:rFonts w:ascii="Arial"/>
          <w:color w:val="000000"/>
          <w:sz w:val="27"/>
        </w:rPr>
        <w:t>I</w:t>
      </w:r>
      <w:r w:rsidRPr="00456F41">
        <w:rPr>
          <w:rFonts w:ascii="Arial"/>
          <w:color w:val="000000"/>
          <w:sz w:val="27"/>
          <w:lang w:val="ru-RU"/>
        </w:rPr>
        <w:t xml:space="preserve">. </w:t>
      </w:r>
      <w:r w:rsidRPr="00456F41">
        <w:rPr>
          <w:rFonts w:ascii="Arial"/>
          <w:color w:val="000000"/>
          <w:sz w:val="27"/>
          <w:lang w:val="ru-RU"/>
        </w:rPr>
        <w:t>Загальні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положення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45" w:name="43"/>
      <w:bookmarkEnd w:id="44"/>
      <w:r w:rsidRPr="00456F41">
        <w:rPr>
          <w:rFonts w:ascii="Arial"/>
          <w:color w:val="000000"/>
          <w:sz w:val="18"/>
          <w:lang w:val="ru-RU"/>
        </w:rPr>
        <w:t xml:space="preserve">1. </w:t>
      </w:r>
      <w:r w:rsidRPr="00456F41">
        <w:rPr>
          <w:rFonts w:ascii="Arial"/>
          <w:color w:val="000000"/>
          <w:sz w:val="18"/>
          <w:lang w:val="ru-RU"/>
        </w:rPr>
        <w:t>Ці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розроблено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метою</w:t>
      </w:r>
      <w:r w:rsidRPr="00456F41">
        <w:rPr>
          <w:rFonts w:ascii="Arial"/>
          <w:color w:val="000000"/>
          <w:sz w:val="18"/>
          <w:lang w:val="ru-RU"/>
        </w:rPr>
        <w:t>: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46" w:name="44"/>
      <w:bookmarkEnd w:id="45"/>
      <w:r w:rsidRPr="00456F41">
        <w:rPr>
          <w:rFonts w:ascii="Arial"/>
          <w:color w:val="000000"/>
          <w:sz w:val="18"/>
          <w:lang w:val="ru-RU"/>
        </w:rPr>
        <w:t>захисту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здоров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персоналу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збирання</w:t>
      </w:r>
      <w:r w:rsidRPr="00456F41">
        <w:rPr>
          <w:rFonts w:ascii="Arial"/>
          <w:color w:val="000000"/>
          <w:sz w:val="18"/>
          <w:lang w:val="ru-RU"/>
        </w:rPr>
        <w:t>,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47" w:name="45"/>
      <w:bookmarkEnd w:id="46"/>
      <w:r w:rsidRPr="00456F41">
        <w:rPr>
          <w:rFonts w:ascii="Arial"/>
          <w:color w:val="000000"/>
          <w:sz w:val="18"/>
          <w:lang w:val="ru-RU"/>
        </w:rPr>
        <w:t>запобігання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псуванню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обладнання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очисних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суміжних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підприємств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48" w:name="46"/>
      <w:bookmarkEnd w:id="47"/>
      <w:r w:rsidRPr="00456F41">
        <w:rPr>
          <w:rFonts w:ascii="Arial"/>
          <w:color w:val="000000"/>
          <w:sz w:val="18"/>
          <w:lang w:val="ru-RU"/>
        </w:rPr>
        <w:t>гарантування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безперебійної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межах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регламентних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норм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роботи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обробки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осадів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49" w:name="47"/>
      <w:bookmarkEnd w:id="48"/>
      <w:r w:rsidRPr="00456F41">
        <w:rPr>
          <w:rFonts w:ascii="Arial"/>
          <w:color w:val="000000"/>
          <w:sz w:val="18"/>
          <w:lang w:val="ru-RU"/>
        </w:rPr>
        <w:t>гарантування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спричинять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згубного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впливу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навколишнє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середовище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50" w:name="48"/>
      <w:bookmarkEnd w:id="49"/>
      <w:r w:rsidRPr="00456F41">
        <w:rPr>
          <w:rFonts w:ascii="Arial"/>
          <w:color w:val="000000"/>
          <w:sz w:val="18"/>
          <w:lang w:val="ru-RU"/>
        </w:rPr>
        <w:t>гарантування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осад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може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бути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утилізований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безпечний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прийнятний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навколишнього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середовища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спосіб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51" w:name="1392"/>
      <w:bookmarkEnd w:id="50"/>
      <w:r w:rsidRPr="00456F41">
        <w:rPr>
          <w:rFonts w:ascii="Arial"/>
          <w:color w:val="000000"/>
          <w:sz w:val="18"/>
          <w:lang w:val="ru-RU"/>
        </w:rPr>
        <w:t xml:space="preserve">2. </w:t>
      </w:r>
      <w:r w:rsidRPr="00456F41">
        <w:rPr>
          <w:rFonts w:ascii="Arial"/>
          <w:color w:val="000000"/>
          <w:sz w:val="18"/>
          <w:lang w:val="ru-RU"/>
        </w:rPr>
        <w:t>Ці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поширюються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суб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єктів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го</w:t>
      </w:r>
      <w:r w:rsidRPr="00456F41">
        <w:rPr>
          <w:rFonts w:ascii="Arial"/>
          <w:color w:val="000000"/>
          <w:sz w:val="18"/>
          <w:lang w:val="ru-RU"/>
        </w:rPr>
        <w:t>сподарювання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провадять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господарську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діяльність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>/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>) (</w:t>
      </w:r>
      <w:r w:rsidRPr="00456F41">
        <w:rPr>
          <w:rFonts w:ascii="Arial"/>
          <w:color w:val="000000"/>
          <w:sz w:val="18"/>
          <w:lang w:val="ru-RU"/>
        </w:rPr>
        <w:t>далі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виконавці</w:t>
      </w:r>
      <w:r w:rsidRPr="00456F41">
        <w:rPr>
          <w:rFonts w:ascii="Arial"/>
          <w:color w:val="000000"/>
          <w:sz w:val="18"/>
          <w:lang w:val="ru-RU"/>
        </w:rPr>
        <w:t xml:space="preserve">),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юридичних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осіб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незалежно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форм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власності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відомчої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належності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фізичних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осіб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підприємців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фізичних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</w:t>
      </w:r>
      <w:r w:rsidRPr="00456F41">
        <w:rPr>
          <w:rFonts w:ascii="Arial"/>
          <w:color w:val="000000"/>
          <w:sz w:val="18"/>
          <w:lang w:val="ru-RU"/>
        </w:rPr>
        <w:t>сіб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провадять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lastRenderedPageBreak/>
        <w:t>незалежну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професійну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діяльність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взяті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облік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самозайняті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особи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контролюючих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органах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згідно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Податковим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кодексом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використовують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воду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числі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питну</w:t>
      </w:r>
      <w:r w:rsidRPr="00456F41">
        <w:rPr>
          <w:rFonts w:ascii="Arial"/>
          <w:color w:val="000000"/>
          <w:sz w:val="18"/>
          <w:lang w:val="ru-RU"/>
        </w:rPr>
        <w:t xml:space="preserve">)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виробництва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товарів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послуг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безпосередньо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виконавця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далі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споживачі</w:t>
      </w:r>
      <w:r w:rsidRPr="00456F41">
        <w:rPr>
          <w:rFonts w:ascii="Arial"/>
          <w:color w:val="000000"/>
          <w:sz w:val="18"/>
          <w:lang w:val="ru-RU"/>
        </w:rPr>
        <w:t>).</w:t>
      </w:r>
    </w:p>
    <w:p w:rsidR="00FE6C41" w:rsidRPr="00456F41" w:rsidRDefault="00456F41">
      <w:pPr>
        <w:spacing w:after="0"/>
        <w:ind w:firstLine="240"/>
        <w:jc w:val="right"/>
        <w:rPr>
          <w:lang w:val="ru-RU"/>
        </w:rPr>
      </w:pPr>
      <w:bookmarkStart w:id="52" w:name="1393"/>
      <w:bookmarkEnd w:id="51"/>
      <w:r w:rsidRPr="00456F41">
        <w:rPr>
          <w:rFonts w:ascii="Arial"/>
          <w:color w:val="000000"/>
          <w:sz w:val="18"/>
          <w:lang w:val="ru-RU"/>
        </w:rPr>
        <w:t>(</w:t>
      </w:r>
      <w:r w:rsidRPr="00456F41">
        <w:rPr>
          <w:rFonts w:ascii="Arial"/>
          <w:color w:val="000000"/>
          <w:sz w:val="18"/>
          <w:lang w:val="ru-RU"/>
        </w:rPr>
        <w:t>пункт</w:t>
      </w:r>
      <w:r w:rsidRPr="00456F41">
        <w:rPr>
          <w:rFonts w:ascii="Arial"/>
          <w:color w:val="000000"/>
          <w:sz w:val="18"/>
          <w:lang w:val="ru-RU"/>
        </w:rPr>
        <w:t xml:space="preserve"> 2 </w:t>
      </w:r>
      <w:r w:rsidRPr="00456F41">
        <w:rPr>
          <w:rFonts w:ascii="Arial"/>
          <w:color w:val="000000"/>
          <w:sz w:val="18"/>
          <w:lang w:val="ru-RU"/>
        </w:rPr>
        <w:t>розділу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редакції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розвитку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громад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територій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09.11.2021 </w:t>
      </w:r>
      <w:r w:rsidRPr="00456F41">
        <w:rPr>
          <w:rFonts w:ascii="Arial"/>
          <w:color w:val="000000"/>
          <w:sz w:val="18"/>
          <w:lang w:val="ru-RU"/>
        </w:rPr>
        <w:t>р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286)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53" w:name="1394"/>
      <w:bookmarkEnd w:id="52"/>
      <w:r w:rsidRPr="00456F41">
        <w:rPr>
          <w:rFonts w:ascii="Arial"/>
          <w:color w:val="000000"/>
          <w:sz w:val="18"/>
          <w:lang w:val="ru-RU"/>
        </w:rPr>
        <w:t xml:space="preserve">3. </w:t>
      </w:r>
      <w:r w:rsidRPr="00456F41">
        <w:rPr>
          <w:rFonts w:ascii="Arial"/>
          <w:color w:val="000000"/>
          <w:sz w:val="18"/>
          <w:lang w:val="ru-RU"/>
        </w:rPr>
        <w:t>Терміни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використані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Правилах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використовуються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значеннях</w:t>
      </w:r>
      <w:r w:rsidRPr="00456F41">
        <w:rPr>
          <w:rFonts w:ascii="Arial"/>
          <w:color w:val="000000"/>
          <w:sz w:val="18"/>
          <w:lang w:val="ru-RU"/>
        </w:rPr>
        <w:t>: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54" w:name="1395"/>
      <w:bookmarkEnd w:id="53"/>
      <w:r w:rsidRPr="00456F41">
        <w:rPr>
          <w:rFonts w:ascii="Arial"/>
          <w:color w:val="000000"/>
          <w:sz w:val="18"/>
          <w:lang w:val="ru-RU"/>
        </w:rPr>
        <w:t>арбітражна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проба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частина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контрольної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проби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аналіз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здійснюється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рахунок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його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незгоди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результатами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аналізу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контрольної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проби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провів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виробни</w:t>
      </w:r>
      <w:r w:rsidRPr="00456F41">
        <w:rPr>
          <w:rFonts w:ascii="Arial"/>
          <w:color w:val="000000"/>
          <w:sz w:val="18"/>
          <w:lang w:val="ru-RU"/>
        </w:rPr>
        <w:t>к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55" w:name="1396"/>
      <w:bookmarkEnd w:id="54"/>
      <w:r w:rsidRPr="00456F41">
        <w:rPr>
          <w:rFonts w:ascii="Arial"/>
          <w:color w:val="000000"/>
          <w:sz w:val="18"/>
          <w:lang w:val="ru-RU"/>
        </w:rPr>
        <w:t>вимоги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вимоги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щодо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режиму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кількісного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якісного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складу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населеного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пункту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склад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зміст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порядок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визначено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</w:t>
      </w:r>
      <w:r w:rsidRPr="00456F41">
        <w:rPr>
          <w:rFonts w:ascii="Arial"/>
          <w:color w:val="000000"/>
          <w:sz w:val="18"/>
          <w:lang w:val="ru-RU"/>
        </w:rPr>
        <w:t>вилами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населеного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пункту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далі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місцеві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>);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56" w:name="1397"/>
      <w:bookmarkEnd w:id="55"/>
      <w:r w:rsidRPr="00456F41">
        <w:rPr>
          <w:rFonts w:ascii="Arial"/>
          <w:color w:val="000000"/>
          <w:sz w:val="18"/>
          <w:lang w:val="ru-RU"/>
        </w:rPr>
        <w:t>випуск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трубопровід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будинків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споруд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споруд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територій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</w:t>
      </w:r>
      <w:r w:rsidRPr="00456F41">
        <w:rPr>
          <w:rFonts w:ascii="Arial"/>
          <w:color w:val="000000"/>
          <w:sz w:val="18"/>
          <w:lang w:val="ru-RU"/>
        </w:rPr>
        <w:t>режу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57" w:name="1398"/>
      <w:bookmarkEnd w:id="56"/>
      <w:r w:rsidRPr="00456F41">
        <w:rPr>
          <w:rFonts w:ascii="Arial"/>
          <w:color w:val="000000"/>
          <w:sz w:val="18"/>
          <w:lang w:val="ru-RU"/>
        </w:rPr>
        <w:t>головний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колектор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трубопровід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надходять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збірних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колекторів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районних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насосних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станцій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58" w:name="1399"/>
      <w:bookmarkEnd w:id="57"/>
      <w:r w:rsidRPr="00456F41">
        <w:rPr>
          <w:rFonts w:ascii="Arial"/>
          <w:color w:val="000000"/>
          <w:sz w:val="18"/>
          <w:lang w:val="ru-RU"/>
        </w:rPr>
        <w:t>ДК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допустима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концентрація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забруднюючої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г</w:t>
      </w:r>
      <w:r w:rsidRPr="00456F41">
        <w:rPr>
          <w:rFonts w:ascii="Arial"/>
          <w:color w:val="000000"/>
          <w:sz w:val="18"/>
          <w:lang w:val="ru-RU"/>
        </w:rPr>
        <w:t>/</w:t>
      </w:r>
      <w:r w:rsidRPr="00456F41">
        <w:rPr>
          <w:rFonts w:ascii="Arial"/>
          <w:color w:val="000000"/>
          <w:sz w:val="18"/>
          <w:lang w:val="ru-RU"/>
        </w:rPr>
        <w:t>м</w:t>
      </w:r>
      <w:r w:rsidRPr="00456F41">
        <w:rPr>
          <w:rFonts w:ascii="Arial"/>
          <w:color w:val="000000"/>
          <w:sz w:val="18"/>
          <w:lang w:val="ru-RU"/>
        </w:rPr>
        <w:t>-3;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59" w:name="1400"/>
      <w:bookmarkEnd w:id="58"/>
      <w:r w:rsidRPr="00456F41">
        <w:rPr>
          <w:rFonts w:ascii="Arial"/>
          <w:color w:val="000000"/>
          <w:sz w:val="18"/>
          <w:lang w:val="ru-RU"/>
        </w:rPr>
        <w:t>договір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договір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послуг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водопостачання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60" w:name="1401"/>
      <w:bookmarkEnd w:id="59"/>
      <w:r w:rsidRPr="00456F41">
        <w:rPr>
          <w:rFonts w:ascii="Arial"/>
          <w:color w:val="000000"/>
          <w:sz w:val="18"/>
          <w:lang w:val="ru-RU"/>
        </w:rPr>
        <w:t>залповий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скид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концентраціями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забруднюючих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перевищують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більш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20 </w:t>
      </w:r>
      <w:r w:rsidRPr="00456F41">
        <w:rPr>
          <w:rFonts w:ascii="Arial"/>
          <w:color w:val="000000"/>
          <w:sz w:val="18"/>
          <w:lang w:val="ru-RU"/>
        </w:rPr>
        <w:t>разів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допустимі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величини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показників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визначе</w:t>
      </w:r>
      <w:r w:rsidRPr="00456F41">
        <w:rPr>
          <w:rFonts w:ascii="Arial"/>
          <w:color w:val="000000"/>
          <w:sz w:val="18"/>
          <w:lang w:val="ru-RU"/>
        </w:rPr>
        <w:t>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>/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перевищенням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обсягів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визначених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конкретного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61" w:name="1402"/>
      <w:bookmarkEnd w:id="60"/>
      <w:r w:rsidRPr="00456F41">
        <w:rPr>
          <w:rFonts w:ascii="Arial"/>
          <w:color w:val="000000"/>
          <w:sz w:val="18"/>
          <w:lang w:val="ru-RU"/>
        </w:rPr>
        <w:t>збірний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колектор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трубопровід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окремих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випусків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транспортування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їх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головний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колектор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</w:t>
      </w:r>
      <w:r w:rsidRPr="00456F41">
        <w:rPr>
          <w:rFonts w:ascii="Arial"/>
          <w:color w:val="000000"/>
          <w:sz w:val="18"/>
          <w:lang w:val="ru-RU"/>
        </w:rPr>
        <w:t>едення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62" w:name="1403"/>
      <w:bookmarkEnd w:id="61"/>
      <w:r w:rsidRPr="00456F41">
        <w:rPr>
          <w:rFonts w:ascii="Arial"/>
          <w:color w:val="000000"/>
          <w:sz w:val="18"/>
          <w:lang w:val="ru-RU"/>
        </w:rPr>
        <w:t>зливальна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станція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пункт</w:t>
      </w:r>
      <w:r w:rsidRPr="00456F41">
        <w:rPr>
          <w:rFonts w:ascii="Arial"/>
          <w:color w:val="000000"/>
          <w:sz w:val="18"/>
          <w:lang w:val="ru-RU"/>
        </w:rPr>
        <w:t xml:space="preserve">) - </w:t>
      </w:r>
      <w:r w:rsidRPr="00456F41">
        <w:rPr>
          <w:rFonts w:ascii="Arial"/>
          <w:color w:val="000000"/>
          <w:sz w:val="18"/>
          <w:lang w:val="ru-RU"/>
        </w:rPr>
        <w:t>спеціальне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обладнання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стаціонарне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пересувне</w:t>
      </w:r>
      <w:r w:rsidRPr="00456F41">
        <w:rPr>
          <w:rFonts w:ascii="Arial"/>
          <w:color w:val="000000"/>
          <w:sz w:val="18"/>
          <w:lang w:val="ru-RU"/>
        </w:rPr>
        <w:t xml:space="preserve">)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вивозяться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асенізаційним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транспортом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63" w:name="1404"/>
      <w:bookmarkEnd w:id="62"/>
      <w:r w:rsidRPr="00456F41">
        <w:rPr>
          <w:rFonts w:ascii="Arial"/>
          <w:color w:val="000000"/>
          <w:sz w:val="18"/>
          <w:lang w:val="ru-RU"/>
        </w:rPr>
        <w:t>колектор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трубопровід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зовнішньої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мережі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збирання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64" w:name="1405"/>
      <w:bookmarkEnd w:id="63"/>
      <w:r w:rsidRPr="00456F41">
        <w:rPr>
          <w:rFonts w:ascii="Arial"/>
          <w:color w:val="000000"/>
          <w:sz w:val="18"/>
          <w:lang w:val="ru-RU"/>
        </w:rPr>
        <w:t>контрольний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колодязь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колодязь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випуску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безпосередньо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приєднанням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колектора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іншому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погодженням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мереж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вільним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доступом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такого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колодязя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65" w:name="1406"/>
      <w:bookmarkEnd w:id="64"/>
      <w:r w:rsidRPr="00456F41">
        <w:rPr>
          <w:rFonts w:ascii="Arial"/>
          <w:color w:val="000000"/>
          <w:sz w:val="18"/>
          <w:lang w:val="ru-RU"/>
        </w:rPr>
        <w:t>контрольна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проба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проба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субспоживача</w:t>
      </w:r>
      <w:r w:rsidRPr="00456F41">
        <w:rPr>
          <w:rFonts w:ascii="Arial"/>
          <w:color w:val="000000"/>
          <w:sz w:val="18"/>
          <w:lang w:val="ru-RU"/>
        </w:rPr>
        <w:t xml:space="preserve">), </w:t>
      </w:r>
      <w:r w:rsidRPr="00456F41">
        <w:rPr>
          <w:rFonts w:ascii="Arial"/>
          <w:color w:val="000000"/>
          <w:sz w:val="18"/>
          <w:lang w:val="ru-RU"/>
        </w:rPr>
        <w:t>відібрана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контрольного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колодязя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метою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визначення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складу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відводяться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виконавця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66" w:name="1407"/>
      <w:bookmarkEnd w:id="65"/>
      <w:r w:rsidRPr="00456F41">
        <w:rPr>
          <w:rFonts w:ascii="Arial"/>
          <w:color w:val="000000"/>
          <w:sz w:val="18"/>
          <w:lang w:val="ru-RU"/>
        </w:rPr>
        <w:t>локальна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мережа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система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трубопроводів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каналів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>/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лотків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збирання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території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67" w:name="1408"/>
      <w:bookmarkEnd w:id="66"/>
      <w:r w:rsidRPr="00456F41">
        <w:rPr>
          <w:rFonts w:ascii="Arial"/>
          <w:color w:val="000000"/>
          <w:sz w:val="18"/>
          <w:lang w:val="ru-RU"/>
        </w:rPr>
        <w:t>локальні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споруди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споруди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пристрої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окремого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відповідно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>/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68" w:name="1409"/>
      <w:bookmarkEnd w:id="67"/>
      <w:r w:rsidRPr="00456F41">
        <w:rPr>
          <w:rFonts w:ascii="Arial"/>
          <w:color w:val="000000"/>
          <w:sz w:val="18"/>
          <w:lang w:val="ru-RU"/>
        </w:rPr>
        <w:t>мережа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система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трубопроводів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каналів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>/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лотків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збирання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69" w:name="1410"/>
      <w:bookmarkEnd w:id="68"/>
      <w:r w:rsidRPr="00456F41">
        <w:rPr>
          <w:rFonts w:ascii="Arial"/>
          <w:color w:val="000000"/>
          <w:sz w:val="18"/>
          <w:lang w:val="ru-RU"/>
        </w:rPr>
        <w:t>об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єкт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окремо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розташована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територія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відокремленими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</w:t>
      </w:r>
      <w:r w:rsidRPr="00456F41">
        <w:rPr>
          <w:rFonts w:ascii="Arial"/>
          <w:color w:val="000000"/>
          <w:sz w:val="18"/>
          <w:lang w:val="ru-RU"/>
        </w:rPr>
        <w:t>допостачання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70" w:name="1411"/>
      <w:bookmarkEnd w:id="69"/>
      <w:r w:rsidRPr="00456F41">
        <w:rPr>
          <w:rFonts w:ascii="Arial"/>
          <w:color w:val="000000"/>
          <w:sz w:val="18"/>
          <w:lang w:val="ru-RU"/>
        </w:rPr>
        <w:t>очисні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комплекс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їх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єкти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71" w:name="1431"/>
      <w:bookmarkEnd w:id="70"/>
      <w:r w:rsidRPr="00456F41">
        <w:rPr>
          <w:rFonts w:ascii="Arial"/>
          <w:color w:val="000000"/>
          <w:sz w:val="18"/>
          <w:lang w:val="ru-RU"/>
        </w:rPr>
        <w:t>плата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понаднормативні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додаткова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плата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справляється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>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порушення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умов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jc w:val="right"/>
        <w:rPr>
          <w:lang w:val="ru-RU"/>
        </w:rPr>
      </w:pPr>
      <w:bookmarkStart w:id="72" w:name="1432"/>
      <w:bookmarkEnd w:id="71"/>
      <w:r w:rsidRPr="00456F41">
        <w:rPr>
          <w:rFonts w:ascii="Arial"/>
          <w:color w:val="000000"/>
          <w:sz w:val="18"/>
          <w:lang w:val="ru-RU"/>
        </w:rPr>
        <w:t>(</w:t>
      </w:r>
      <w:r w:rsidRPr="00456F41">
        <w:rPr>
          <w:rFonts w:ascii="Arial"/>
          <w:color w:val="000000"/>
          <w:sz w:val="18"/>
          <w:lang w:val="ru-RU"/>
        </w:rPr>
        <w:t>пункт</w:t>
      </w:r>
      <w:r w:rsidRPr="00456F41">
        <w:rPr>
          <w:rFonts w:ascii="Arial"/>
          <w:color w:val="000000"/>
          <w:sz w:val="18"/>
          <w:lang w:val="ru-RU"/>
        </w:rPr>
        <w:t xml:space="preserve"> 3 </w:t>
      </w:r>
      <w:r w:rsidRPr="00456F41">
        <w:rPr>
          <w:rFonts w:ascii="Arial"/>
          <w:color w:val="000000"/>
          <w:sz w:val="18"/>
          <w:lang w:val="ru-RU"/>
        </w:rPr>
        <w:t>розділу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доповнено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новим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абзацом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дев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ятнадцятим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згідно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розвитку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громад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територій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інфраструктури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13.12.2023 </w:t>
      </w:r>
      <w:r w:rsidRPr="00456F41">
        <w:rPr>
          <w:rFonts w:ascii="Arial"/>
          <w:color w:val="000000"/>
          <w:sz w:val="18"/>
          <w:lang w:val="ru-RU"/>
        </w:rPr>
        <w:t>р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1134,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зв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язку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абзаци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дев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ятнадцятий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двадцять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третій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вважати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відповідно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абзацами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двадцятим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двадцять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четвертим</w:t>
      </w:r>
      <w:r w:rsidRPr="00456F41">
        <w:rPr>
          <w:rFonts w:ascii="Arial"/>
          <w:color w:val="000000"/>
          <w:sz w:val="18"/>
          <w:lang w:val="ru-RU"/>
        </w:rPr>
        <w:t>)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73" w:name="1412"/>
      <w:bookmarkEnd w:id="72"/>
      <w:r w:rsidRPr="00456F41">
        <w:rPr>
          <w:rFonts w:ascii="Arial"/>
          <w:color w:val="000000"/>
          <w:sz w:val="18"/>
          <w:lang w:val="ru-RU"/>
        </w:rPr>
        <w:t>роздільна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система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населеному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пункті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промисловому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підприємстві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складається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декількох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само</w:t>
      </w:r>
      <w:r w:rsidRPr="00456F41">
        <w:rPr>
          <w:rFonts w:ascii="Arial"/>
          <w:color w:val="000000"/>
          <w:sz w:val="18"/>
          <w:lang w:val="ru-RU"/>
        </w:rPr>
        <w:t>стійних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мереж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: </w:t>
      </w:r>
      <w:r w:rsidRPr="00456F41">
        <w:rPr>
          <w:rFonts w:ascii="Arial"/>
          <w:color w:val="000000"/>
          <w:sz w:val="18"/>
          <w:lang w:val="ru-RU"/>
        </w:rPr>
        <w:t>господарсько</w:t>
      </w:r>
      <w:r w:rsidRPr="00456F41">
        <w:rPr>
          <w:rFonts w:ascii="Arial"/>
          <w:color w:val="000000"/>
          <w:sz w:val="18"/>
          <w:lang w:val="ru-RU"/>
        </w:rPr>
        <w:t>-</w:t>
      </w:r>
      <w:r w:rsidRPr="00456F41">
        <w:rPr>
          <w:rFonts w:ascii="Arial"/>
          <w:color w:val="000000"/>
          <w:sz w:val="18"/>
          <w:lang w:val="ru-RU"/>
        </w:rPr>
        <w:t>побутової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яку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крім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господарсько</w:t>
      </w:r>
      <w:r w:rsidRPr="00456F41">
        <w:rPr>
          <w:rFonts w:ascii="Arial"/>
          <w:color w:val="000000"/>
          <w:sz w:val="18"/>
          <w:lang w:val="ru-RU"/>
        </w:rPr>
        <w:t>-</w:t>
      </w:r>
      <w:r w:rsidRPr="00456F41">
        <w:rPr>
          <w:rFonts w:ascii="Arial"/>
          <w:color w:val="000000"/>
          <w:sz w:val="18"/>
          <w:lang w:val="ru-RU"/>
        </w:rPr>
        <w:t>побутових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може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скидатися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частина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виробничих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), </w:t>
      </w:r>
      <w:r w:rsidRPr="00456F41">
        <w:rPr>
          <w:rFonts w:ascii="Arial"/>
          <w:color w:val="000000"/>
          <w:sz w:val="18"/>
          <w:lang w:val="ru-RU"/>
        </w:rPr>
        <w:t>виробничої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lastRenderedPageBreak/>
        <w:t>забруднених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виробничих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стоків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допускають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спільного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разом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побутовими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стоками</w:t>
      </w:r>
      <w:r w:rsidRPr="00456F41">
        <w:rPr>
          <w:rFonts w:ascii="Arial"/>
          <w:color w:val="000000"/>
          <w:sz w:val="18"/>
          <w:lang w:val="ru-RU"/>
        </w:rPr>
        <w:t xml:space="preserve">), </w:t>
      </w:r>
      <w:r w:rsidRPr="00456F41">
        <w:rPr>
          <w:rFonts w:ascii="Arial"/>
          <w:color w:val="000000"/>
          <w:sz w:val="18"/>
          <w:lang w:val="ru-RU"/>
        </w:rPr>
        <w:t>зливової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74" w:name="1413"/>
      <w:bookmarkEnd w:id="73"/>
      <w:r w:rsidRPr="00456F41">
        <w:rPr>
          <w:rFonts w:ascii="Arial"/>
          <w:color w:val="000000"/>
          <w:sz w:val="18"/>
          <w:lang w:val="ru-RU"/>
        </w:rPr>
        <w:t>стічна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вода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вода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утворилася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процесі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господарсько</w:t>
      </w:r>
      <w:r w:rsidRPr="00456F41">
        <w:rPr>
          <w:rFonts w:ascii="Arial"/>
          <w:color w:val="000000"/>
          <w:sz w:val="18"/>
          <w:lang w:val="ru-RU"/>
        </w:rPr>
        <w:t>-</w:t>
      </w:r>
      <w:r w:rsidRPr="00456F41">
        <w:rPr>
          <w:rFonts w:ascii="Arial"/>
          <w:color w:val="000000"/>
          <w:sz w:val="18"/>
          <w:lang w:val="ru-RU"/>
        </w:rPr>
        <w:t>побутової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виробничої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діяльності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крім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шахтної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кар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єрної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дренажної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води</w:t>
      </w:r>
      <w:r w:rsidRPr="00456F41">
        <w:rPr>
          <w:rFonts w:ascii="Arial"/>
          <w:color w:val="000000"/>
          <w:sz w:val="18"/>
          <w:lang w:val="ru-RU"/>
        </w:rPr>
        <w:t xml:space="preserve">), </w:t>
      </w:r>
      <w:r w:rsidRPr="00456F41">
        <w:rPr>
          <w:rFonts w:ascii="Arial"/>
          <w:color w:val="000000"/>
          <w:sz w:val="18"/>
          <w:lang w:val="ru-RU"/>
        </w:rPr>
        <w:t>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також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відведена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забудованої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території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утворилася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внаслідок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атмосферних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опадів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75" w:name="1414"/>
      <w:bookmarkEnd w:id="74"/>
      <w:r w:rsidRPr="00456F41">
        <w:rPr>
          <w:rFonts w:ascii="Arial"/>
          <w:color w:val="000000"/>
          <w:sz w:val="18"/>
          <w:lang w:val="ru-RU"/>
        </w:rPr>
        <w:t>стічна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технологічного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походження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стічна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вода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утворилася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процесі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виготовлення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продукції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>/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послуг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76" w:name="1415"/>
      <w:bookmarkEnd w:id="75"/>
      <w:r w:rsidRPr="00456F41">
        <w:rPr>
          <w:rFonts w:ascii="Arial"/>
          <w:color w:val="000000"/>
          <w:sz w:val="18"/>
          <w:lang w:val="ru-RU"/>
        </w:rPr>
        <w:t>субспоживач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суб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єкт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господарювання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через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мережі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погодженням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підставі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договору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виконавцем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77" w:name="1416"/>
      <w:bookmarkEnd w:id="76"/>
      <w:r w:rsidRPr="00456F41">
        <w:rPr>
          <w:rFonts w:ascii="Arial"/>
          <w:color w:val="000000"/>
          <w:sz w:val="18"/>
          <w:lang w:val="ru-RU"/>
        </w:rPr>
        <w:t>Інші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терміни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використовуються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Правилах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вживаються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значеннях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наведених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Водному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кодексі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Законах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 "</w:t>
      </w:r>
      <w:r w:rsidRPr="00456F41">
        <w:rPr>
          <w:rFonts w:ascii="Arial"/>
          <w:color w:val="000000"/>
          <w:sz w:val="18"/>
          <w:lang w:val="ru-RU"/>
        </w:rPr>
        <w:t>Про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</w:t>
      </w:r>
      <w:r w:rsidRPr="00456F41">
        <w:rPr>
          <w:rFonts w:ascii="Arial"/>
          <w:color w:val="000000"/>
          <w:sz w:val="18"/>
          <w:lang w:val="ru-RU"/>
        </w:rPr>
        <w:t>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>", "</w:t>
      </w:r>
      <w:r w:rsidRPr="00456F41">
        <w:rPr>
          <w:rFonts w:ascii="Arial"/>
          <w:color w:val="000000"/>
          <w:sz w:val="18"/>
          <w:lang w:val="ru-RU"/>
        </w:rPr>
        <w:t>Про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житлово</w:t>
      </w:r>
      <w:r w:rsidRPr="00456F41">
        <w:rPr>
          <w:rFonts w:ascii="Arial"/>
          <w:color w:val="000000"/>
          <w:sz w:val="18"/>
          <w:lang w:val="ru-RU"/>
        </w:rPr>
        <w:t>-</w:t>
      </w:r>
      <w:r w:rsidRPr="00456F41">
        <w:rPr>
          <w:rFonts w:ascii="Arial"/>
          <w:color w:val="000000"/>
          <w:sz w:val="18"/>
          <w:lang w:val="ru-RU"/>
        </w:rPr>
        <w:t>комунальні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послуги</w:t>
      </w:r>
      <w:r w:rsidRPr="00456F41">
        <w:rPr>
          <w:rFonts w:ascii="Arial"/>
          <w:color w:val="000000"/>
          <w:sz w:val="18"/>
          <w:lang w:val="ru-RU"/>
        </w:rPr>
        <w:t>", "</w:t>
      </w:r>
      <w:r w:rsidRPr="00456F41">
        <w:rPr>
          <w:rFonts w:ascii="Arial"/>
          <w:color w:val="000000"/>
          <w:sz w:val="18"/>
          <w:lang w:val="ru-RU"/>
        </w:rPr>
        <w:t>Про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захист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"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користування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комунального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водопостачання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населених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пунктах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затверджених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питань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житлово</w:t>
      </w:r>
      <w:r w:rsidRPr="00456F41">
        <w:rPr>
          <w:rFonts w:ascii="Arial"/>
          <w:color w:val="000000"/>
          <w:sz w:val="18"/>
          <w:lang w:val="ru-RU"/>
        </w:rPr>
        <w:t>-</w:t>
      </w:r>
      <w:r w:rsidRPr="00456F41">
        <w:rPr>
          <w:rFonts w:ascii="Arial"/>
          <w:color w:val="000000"/>
          <w:sz w:val="18"/>
          <w:lang w:val="ru-RU"/>
        </w:rPr>
        <w:t>комун</w:t>
      </w:r>
      <w:r w:rsidRPr="00456F41">
        <w:rPr>
          <w:rFonts w:ascii="Arial"/>
          <w:color w:val="000000"/>
          <w:sz w:val="18"/>
          <w:lang w:val="ru-RU"/>
        </w:rPr>
        <w:t>ального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господарства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27 </w:t>
      </w:r>
      <w:r w:rsidRPr="00456F41">
        <w:rPr>
          <w:rFonts w:ascii="Arial"/>
          <w:color w:val="000000"/>
          <w:sz w:val="18"/>
          <w:lang w:val="ru-RU"/>
        </w:rPr>
        <w:t>червня</w:t>
      </w:r>
      <w:r w:rsidRPr="00456F41">
        <w:rPr>
          <w:rFonts w:ascii="Arial"/>
          <w:color w:val="000000"/>
          <w:sz w:val="18"/>
          <w:lang w:val="ru-RU"/>
        </w:rPr>
        <w:t xml:space="preserve"> 2008 </w:t>
      </w:r>
      <w:r w:rsidRPr="00456F41">
        <w:rPr>
          <w:rFonts w:ascii="Arial"/>
          <w:color w:val="000000"/>
          <w:sz w:val="18"/>
          <w:lang w:val="ru-RU"/>
        </w:rPr>
        <w:t>року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190, </w:t>
      </w:r>
      <w:r w:rsidRPr="00456F41">
        <w:rPr>
          <w:rFonts w:ascii="Arial"/>
          <w:color w:val="000000"/>
          <w:sz w:val="18"/>
          <w:lang w:val="ru-RU"/>
        </w:rPr>
        <w:t>зареєстрованих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юстиції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 07 </w:t>
      </w:r>
      <w:r w:rsidRPr="00456F41">
        <w:rPr>
          <w:rFonts w:ascii="Arial"/>
          <w:color w:val="000000"/>
          <w:sz w:val="18"/>
          <w:lang w:val="ru-RU"/>
        </w:rPr>
        <w:t>жовтня</w:t>
      </w:r>
      <w:r w:rsidRPr="00456F41">
        <w:rPr>
          <w:rFonts w:ascii="Arial"/>
          <w:color w:val="000000"/>
          <w:sz w:val="18"/>
          <w:lang w:val="ru-RU"/>
        </w:rPr>
        <w:t xml:space="preserve"> 2008 </w:t>
      </w:r>
      <w:r w:rsidRPr="00456F41">
        <w:rPr>
          <w:rFonts w:ascii="Arial"/>
          <w:color w:val="000000"/>
          <w:sz w:val="18"/>
          <w:lang w:val="ru-RU"/>
        </w:rPr>
        <w:t>року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936/15627 (</w:t>
      </w:r>
      <w:r w:rsidRPr="00456F41">
        <w:rPr>
          <w:rFonts w:ascii="Arial"/>
          <w:color w:val="000000"/>
          <w:sz w:val="18"/>
          <w:lang w:val="ru-RU"/>
        </w:rPr>
        <w:t>далі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Правила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користування</w:t>
      </w:r>
      <w:r w:rsidRPr="00456F41">
        <w:rPr>
          <w:rFonts w:ascii="Arial"/>
          <w:color w:val="000000"/>
          <w:sz w:val="18"/>
          <w:lang w:val="ru-RU"/>
        </w:rPr>
        <w:t>).</w:t>
      </w:r>
    </w:p>
    <w:p w:rsidR="00FE6C41" w:rsidRPr="00456F41" w:rsidRDefault="00456F41">
      <w:pPr>
        <w:spacing w:after="0"/>
        <w:ind w:firstLine="240"/>
        <w:jc w:val="right"/>
        <w:rPr>
          <w:lang w:val="ru-RU"/>
        </w:rPr>
      </w:pPr>
      <w:bookmarkStart w:id="78" w:name="1433"/>
      <w:bookmarkEnd w:id="77"/>
      <w:r w:rsidRPr="00456F41">
        <w:rPr>
          <w:rFonts w:ascii="Arial"/>
          <w:color w:val="000000"/>
          <w:sz w:val="18"/>
          <w:lang w:val="ru-RU"/>
        </w:rPr>
        <w:t>(</w:t>
      </w:r>
      <w:r w:rsidRPr="00456F41">
        <w:rPr>
          <w:rFonts w:ascii="Arial"/>
          <w:color w:val="000000"/>
          <w:sz w:val="18"/>
          <w:lang w:val="ru-RU"/>
        </w:rPr>
        <w:t>абзац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двадцять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четвертий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пункту</w:t>
      </w:r>
      <w:r w:rsidRPr="00456F41">
        <w:rPr>
          <w:rFonts w:ascii="Arial"/>
          <w:color w:val="000000"/>
          <w:sz w:val="18"/>
          <w:lang w:val="ru-RU"/>
        </w:rPr>
        <w:t xml:space="preserve"> 3 </w:t>
      </w:r>
      <w:r w:rsidRPr="00456F41">
        <w:rPr>
          <w:rFonts w:ascii="Arial"/>
          <w:color w:val="000000"/>
          <w:sz w:val="18"/>
          <w:lang w:val="ru-RU"/>
        </w:rPr>
        <w:t>розділу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змінами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внесеними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згідно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розвитку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громад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територій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інфраструктури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13.12.2023 </w:t>
      </w:r>
      <w:r w:rsidRPr="00456F41">
        <w:rPr>
          <w:rFonts w:ascii="Arial"/>
          <w:color w:val="000000"/>
          <w:sz w:val="18"/>
          <w:lang w:val="ru-RU"/>
        </w:rPr>
        <w:t>р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1134)</w:t>
      </w:r>
    </w:p>
    <w:p w:rsidR="00FE6C41" w:rsidRPr="00456F41" w:rsidRDefault="00456F41">
      <w:pPr>
        <w:spacing w:after="0"/>
        <w:ind w:firstLine="240"/>
        <w:jc w:val="right"/>
        <w:rPr>
          <w:lang w:val="ru-RU"/>
        </w:rPr>
      </w:pPr>
      <w:bookmarkStart w:id="79" w:name="1417"/>
      <w:bookmarkEnd w:id="78"/>
      <w:r w:rsidRPr="00456F41">
        <w:rPr>
          <w:rFonts w:ascii="Arial"/>
          <w:color w:val="000000"/>
          <w:sz w:val="18"/>
          <w:lang w:val="ru-RU"/>
        </w:rPr>
        <w:t>(</w:t>
      </w:r>
      <w:r w:rsidRPr="00456F41">
        <w:rPr>
          <w:rFonts w:ascii="Arial"/>
          <w:color w:val="000000"/>
          <w:sz w:val="18"/>
          <w:lang w:val="ru-RU"/>
        </w:rPr>
        <w:t>пункт</w:t>
      </w:r>
      <w:r w:rsidRPr="00456F41">
        <w:rPr>
          <w:rFonts w:ascii="Arial"/>
          <w:color w:val="000000"/>
          <w:sz w:val="18"/>
          <w:lang w:val="ru-RU"/>
        </w:rPr>
        <w:t xml:space="preserve"> 3 </w:t>
      </w:r>
      <w:r w:rsidRPr="00456F41">
        <w:rPr>
          <w:rFonts w:ascii="Arial"/>
          <w:color w:val="000000"/>
          <w:sz w:val="18"/>
          <w:lang w:val="ru-RU"/>
        </w:rPr>
        <w:t>розділу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редакції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розвитку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громад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територій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09.11.2021 </w:t>
      </w:r>
      <w:r w:rsidRPr="00456F41">
        <w:rPr>
          <w:rFonts w:ascii="Arial"/>
          <w:color w:val="000000"/>
          <w:sz w:val="18"/>
          <w:lang w:val="ru-RU"/>
        </w:rPr>
        <w:t>р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286)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80" w:name="73"/>
      <w:bookmarkEnd w:id="79"/>
      <w:r w:rsidRPr="00456F41">
        <w:rPr>
          <w:rFonts w:ascii="Arial"/>
          <w:color w:val="000000"/>
          <w:sz w:val="18"/>
          <w:lang w:val="ru-RU"/>
        </w:rPr>
        <w:t xml:space="preserve">4.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підставі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виконавець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розробляє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</w:t>
      </w:r>
      <w:r w:rsidRPr="00456F41">
        <w:rPr>
          <w:rFonts w:ascii="Arial"/>
          <w:color w:val="000000"/>
          <w:sz w:val="18"/>
          <w:lang w:val="ru-RU"/>
        </w:rPr>
        <w:t>сцеві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враховують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особливості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також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визначають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забруднюючих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можуть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81" w:name="74"/>
      <w:bookmarkEnd w:id="80"/>
      <w:r w:rsidRPr="00456F41">
        <w:rPr>
          <w:rFonts w:ascii="Arial"/>
          <w:color w:val="000000"/>
          <w:sz w:val="18"/>
          <w:lang w:val="ru-RU"/>
        </w:rPr>
        <w:t>Місцеві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затверджуються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органами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</w:t>
      </w:r>
      <w:r w:rsidRPr="00456F41">
        <w:rPr>
          <w:rFonts w:ascii="Arial"/>
          <w:color w:val="000000"/>
          <w:sz w:val="18"/>
          <w:lang w:val="ru-RU"/>
        </w:rPr>
        <w:t>сцевого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самоврядування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обов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язковими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82" w:name="75"/>
      <w:bookmarkEnd w:id="81"/>
      <w:r w:rsidRPr="00456F41">
        <w:rPr>
          <w:rFonts w:ascii="Arial"/>
          <w:color w:val="000000"/>
          <w:sz w:val="18"/>
          <w:lang w:val="ru-RU"/>
        </w:rPr>
        <w:t xml:space="preserve">5. </w:t>
      </w:r>
      <w:r w:rsidRPr="00456F41">
        <w:rPr>
          <w:rFonts w:ascii="Arial"/>
          <w:color w:val="000000"/>
          <w:sz w:val="18"/>
          <w:lang w:val="ru-RU"/>
        </w:rPr>
        <w:t>Виконавці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встановлюють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кожному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конкретному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підставі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також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</w:t>
      </w:r>
      <w:r w:rsidRPr="00456F41">
        <w:rPr>
          <w:rFonts w:ascii="Arial"/>
          <w:color w:val="000000"/>
          <w:sz w:val="18"/>
          <w:lang w:val="ru-RU"/>
        </w:rPr>
        <w:t>ймання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83" w:name="76"/>
      <w:bookmarkEnd w:id="82"/>
      <w:r w:rsidRPr="00456F41">
        <w:rPr>
          <w:rFonts w:ascii="Arial"/>
          <w:color w:val="000000"/>
          <w:sz w:val="18"/>
          <w:lang w:val="ru-RU"/>
        </w:rPr>
        <w:t xml:space="preserve">6. </w:t>
      </w:r>
      <w:r w:rsidRPr="00456F41">
        <w:rPr>
          <w:rFonts w:ascii="Arial"/>
          <w:color w:val="000000"/>
          <w:sz w:val="18"/>
          <w:lang w:val="ru-RU"/>
        </w:rPr>
        <w:t>Виконавець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укладає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договір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умови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мережа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мають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резерв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пропускної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спроможності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 w:rsidRPr="00456F41">
        <w:rPr>
          <w:rFonts w:ascii="Arial"/>
          <w:color w:val="000000"/>
          <w:sz w:val="18"/>
          <w:lang w:val="ru-RU"/>
        </w:rPr>
        <w:t>Виконавець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</w:t>
      </w:r>
      <w:r w:rsidRPr="00456F41">
        <w:rPr>
          <w:rFonts w:ascii="Arial"/>
          <w:color w:val="000000"/>
          <w:sz w:val="18"/>
          <w:lang w:val="ru-RU"/>
        </w:rPr>
        <w:t>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умови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показники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якості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відповідають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вимогам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місцевих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умовам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укладеного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договору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84" w:name="77"/>
      <w:bookmarkEnd w:id="83"/>
      <w:r w:rsidRPr="00456F41">
        <w:rPr>
          <w:rFonts w:ascii="Arial"/>
          <w:color w:val="000000"/>
          <w:sz w:val="18"/>
          <w:lang w:val="ru-RU"/>
        </w:rPr>
        <w:t xml:space="preserve">7. </w:t>
      </w:r>
      <w:r w:rsidRPr="00456F41">
        <w:rPr>
          <w:rFonts w:ascii="Arial"/>
          <w:color w:val="000000"/>
          <w:sz w:val="18"/>
          <w:lang w:val="ru-RU"/>
        </w:rPr>
        <w:t>Кожен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через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окре</w:t>
      </w:r>
      <w:r w:rsidRPr="00456F41">
        <w:rPr>
          <w:rFonts w:ascii="Arial"/>
          <w:color w:val="000000"/>
          <w:sz w:val="18"/>
          <w:lang w:val="ru-RU"/>
        </w:rPr>
        <w:t>мий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випуск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обов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язковим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облаштуванням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контрольного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колодязя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розташованого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місці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погодженому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виконавцем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85" w:name="78"/>
      <w:bookmarkEnd w:id="84"/>
      <w:r w:rsidRPr="00456F41">
        <w:rPr>
          <w:rFonts w:ascii="Arial"/>
          <w:color w:val="000000"/>
          <w:sz w:val="18"/>
          <w:lang w:val="ru-RU"/>
        </w:rPr>
        <w:t>Об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єднання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випусків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кількох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може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здійснюватися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тільки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після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контрольного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колодязя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випуску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кожного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</w:t>
      </w:r>
      <w:r w:rsidRPr="00456F41">
        <w:rPr>
          <w:rFonts w:ascii="Arial"/>
          <w:color w:val="000000"/>
          <w:sz w:val="18"/>
          <w:lang w:val="ru-RU"/>
        </w:rPr>
        <w:t>поживача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86" w:name="79"/>
      <w:bookmarkEnd w:id="85"/>
      <w:r w:rsidRPr="00456F41">
        <w:rPr>
          <w:rFonts w:ascii="Arial"/>
          <w:color w:val="000000"/>
          <w:sz w:val="18"/>
          <w:lang w:val="ru-RU"/>
        </w:rPr>
        <w:t>Скидання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субспоживачем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використанням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мережі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єднанням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випусків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кількох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87" w:name="80"/>
      <w:bookmarkEnd w:id="86"/>
      <w:r w:rsidRPr="00456F41">
        <w:rPr>
          <w:rFonts w:ascii="Arial"/>
          <w:color w:val="000000"/>
          <w:sz w:val="18"/>
          <w:lang w:val="ru-RU"/>
        </w:rPr>
        <w:t xml:space="preserve">8.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вивозяться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асенізаційним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транспортом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об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єкти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приєднані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здійснюється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тільки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через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зливальні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станції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пункти</w:t>
      </w:r>
      <w:r w:rsidRPr="00456F41">
        <w:rPr>
          <w:rFonts w:ascii="Arial"/>
          <w:color w:val="000000"/>
          <w:sz w:val="18"/>
          <w:lang w:val="ru-RU"/>
        </w:rPr>
        <w:t xml:space="preserve">) </w:t>
      </w:r>
      <w:r w:rsidRPr="00456F41">
        <w:rPr>
          <w:rFonts w:ascii="Arial"/>
          <w:color w:val="000000"/>
          <w:sz w:val="18"/>
          <w:lang w:val="ru-RU"/>
        </w:rPr>
        <w:t>виконавців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їх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відсутності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визначаються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</w:t>
      </w:r>
      <w:r w:rsidRPr="00456F41">
        <w:rPr>
          <w:rFonts w:ascii="Arial"/>
          <w:color w:val="000000"/>
          <w:sz w:val="18"/>
          <w:lang w:val="ru-RU"/>
        </w:rPr>
        <w:t>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договорі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 w:rsidRPr="00456F41">
        <w:rPr>
          <w:rFonts w:ascii="Arial"/>
          <w:color w:val="000000"/>
          <w:sz w:val="18"/>
          <w:lang w:val="ru-RU"/>
        </w:rPr>
        <w:t>Умови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сплати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визначаються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jc w:val="right"/>
        <w:rPr>
          <w:lang w:val="ru-RU"/>
        </w:rPr>
      </w:pPr>
      <w:bookmarkStart w:id="88" w:name="1434"/>
      <w:bookmarkEnd w:id="87"/>
      <w:r w:rsidRPr="00456F41">
        <w:rPr>
          <w:rFonts w:ascii="Arial"/>
          <w:color w:val="000000"/>
          <w:sz w:val="18"/>
          <w:lang w:val="ru-RU"/>
        </w:rPr>
        <w:t>(</w:t>
      </w:r>
      <w:r w:rsidRPr="00456F41">
        <w:rPr>
          <w:rFonts w:ascii="Arial"/>
          <w:color w:val="000000"/>
          <w:sz w:val="18"/>
          <w:lang w:val="ru-RU"/>
        </w:rPr>
        <w:t>пункт</w:t>
      </w:r>
      <w:r w:rsidRPr="00456F41">
        <w:rPr>
          <w:rFonts w:ascii="Arial"/>
          <w:color w:val="000000"/>
          <w:sz w:val="18"/>
          <w:lang w:val="ru-RU"/>
        </w:rPr>
        <w:t xml:space="preserve"> 8 </w:t>
      </w:r>
      <w:r w:rsidRPr="00456F41">
        <w:rPr>
          <w:rFonts w:ascii="Arial"/>
          <w:color w:val="000000"/>
          <w:sz w:val="18"/>
          <w:lang w:val="ru-RU"/>
        </w:rPr>
        <w:t>розділу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змінами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внесеними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згідно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наказом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розвитку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громад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територій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інфраструктури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13.12.202</w:t>
      </w:r>
      <w:r w:rsidRPr="00456F41">
        <w:rPr>
          <w:rFonts w:ascii="Arial"/>
          <w:color w:val="000000"/>
          <w:sz w:val="18"/>
          <w:lang w:val="ru-RU"/>
        </w:rPr>
        <w:t xml:space="preserve">3 </w:t>
      </w:r>
      <w:r w:rsidRPr="00456F41">
        <w:rPr>
          <w:rFonts w:ascii="Arial"/>
          <w:color w:val="000000"/>
          <w:sz w:val="18"/>
          <w:lang w:val="ru-RU"/>
        </w:rPr>
        <w:t>р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1134)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89" w:name="81"/>
      <w:bookmarkEnd w:id="88"/>
      <w:r w:rsidRPr="00456F41">
        <w:rPr>
          <w:rFonts w:ascii="Arial"/>
          <w:color w:val="000000"/>
          <w:sz w:val="18"/>
          <w:lang w:val="ru-RU"/>
        </w:rPr>
        <w:t xml:space="preserve">9. </w:t>
      </w:r>
      <w:r w:rsidRPr="00456F41">
        <w:rPr>
          <w:rFonts w:ascii="Arial"/>
          <w:color w:val="000000"/>
          <w:sz w:val="18"/>
          <w:lang w:val="ru-RU"/>
        </w:rPr>
        <w:t>Приєднання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здійснюється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згідно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розділу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користування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jc w:val="right"/>
        <w:rPr>
          <w:lang w:val="ru-RU"/>
        </w:rPr>
      </w:pPr>
      <w:bookmarkStart w:id="90" w:name="1435"/>
      <w:bookmarkEnd w:id="89"/>
      <w:r w:rsidRPr="00456F41">
        <w:rPr>
          <w:rFonts w:ascii="Arial"/>
          <w:color w:val="000000"/>
          <w:sz w:val="18"/>
          <w:lang w:val="ru-RU"/>
        </w:rPr>
        <w:t>(</w:t>
      </w:r>
      <w:r w:rsidRPr="00456F41">
        <w:rPr>
          <w:rFonts w:ascii="Arial"/>
          <w:color w:val="000000"/>
          <w:sz w:val="18"/>
          <w:lang w:val="ru-RU"/>
        </w:rPr>
        <w:t>пункт</w:t>
      </w:r>
      <w:r w:rsidRPr="00456F41">
        <w:rPr>
          <w:rFonts w:ascii="Arial"/>
          <w:color w:val="000000"/>
          <w:sz w:val="18"/>
          <w:lang w:val="ru-RU"/>
        </w:rPr>
        <w:t xml:space="preserve"> 9 </w:t>
      </w:r>
      <w:r w:rsidRPr="00456F41">
        <w:rPr>
          <w:rFonts w:ascii="Arial"/>
          <w:color w:val="000000"/>
          <w:sz w:val="18"/>
          <w:lang w:val="ru-RU"/>
        </w:rPr>
        <w:t>розділу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змінами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внесеними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згідно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наказом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розвитку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громад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територій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інфраструкт</w:t>
      </w:r>
      <w:r w:rsidRPr="00456F41">
        <w:rPr>
          <w:rFonts w:ascii="Arial"/>
          <w:color w:val="000000"/>
          <w:sz w:val="18"/>
          <w:lang w:val="ru-RU"/>
        </w:rPr>
        <w:t>ури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13.12.2023 </w:t>
      </w:r>
      <w:r w:rsidRPr="00456F41">
        <w:rPr>
          <w:rFonts w:ascii="Arial"/>
          <w:color w:val="000000"/>
          <w:sz w:val="18"/>
          <w:lang w:val="ru-RU"/>
        </w:rPr>
        <w:t>р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1134)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91" w:name="82"/>
      <w:bookmarkEnd w:id="90"/>
      <w:r w:rsidRPr="00456F41">
        <w:rPr>
          <w:rFonts w:ascii="Arial"/>
          <w:color w:val="000000"/>
          <w:sz w:val="18"/>
          <w:lang w:val="ru-RU"/>
        </w:rPr>
        <w:t xml:space="preserve">10.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безпосередньо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здійснюється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виключно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договорами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pStyle w:val="3"/>
        <w:spacing w:after="0"/>
        <w:jc w:val="center"/>
        <w:rPr>
          <w:lang w:val="ru-RU"/>
        </w:rPr>
      </w:pPr>
      <w:bookmarkStart w:id="92" w:name="83"/>
      <w:bookmarkEnd w:id="91"/>
      <w:r>
        <w:rPr>
          <w:rFonts w:ascii="Arial"/>
          <w:color w:val="000000"/>
          <w:sz w:val="27"/>
        </w:rPr>
        <w:lastRenderedPageBreak/>
        <w:t>II</w:t>
      </w:r>
      <w:r w:rsidRPr="00456F41">
        <w:rPr>
          <w:rFonts w:ascii="Arial"/>
          <w:color w:val="000000"/>
          <w:sz w:val="27"/>
          <w:lang w:val="ru-RU"/>
        </w:rPr>
        <w:t xml:space="preserve">. </w:t>
      </w:r>
      <w:r w:rsidRPr="00456F41">
        <w:rPr>
          <w:rFonts w:ascii="Arial"/>
          <w:color w:val="000000"/>
          <w:sz w:val="27"/>
          <w:lang w:val="ru-RU"/>
        </w:rPr>
        <w:t>Засади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безперебійног</w:t>
      </w:r>
      <w:r w:rsidRPr="00456F41">
        <w:rPr>
          <w:rFonts w:ascii="Arial"/>
          <w:color w:val="000000"/>
          <w:sz w:val="27"/>
          <w:lang w:val="ru-RU"/>
        </w:rPr>
        <w:t>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функціонування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систем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централізованого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водовідведення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під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час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приймання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до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них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стічних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вод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споживачів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93" w:name="84"/>
      <w:bookmarkEnd w:id="92"/>
      <w:r w:rsidRPr="00456F41">
        <w:rPr>
          <w:rFonts w:ascii="Arial"/>
          <w:color w:val="000000"/>
          <w:sz w:val="18"/>
          <w:lang w:val="ru-RU"/>
        </w:rPr>
        <w:t xml:space="preserve">1. </w:t>
      </w:r>
      <w:r w:rsidRPr="00456F41">
        <w:rPr>
          <w:rFonts w:ascii="Arial"/>
          <w:color w:val="000000"/>
          <w:sz w:val="18"/>
          <w:lang w:val="ru-RU"/>
        </w:rPr>
        <w:t>Виконавці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повинні</w:t>
      </w:r>
      <w:r w:rsidRPr="00456F41">
        <w:rPr>
          <w:rFonts w:ascii="Arial"/>
          <w:color w:val="000000"/>
          <w:sz w:val="18"/>
          <w:lang w:val="ru-RU"/>
        </w:rPr>
        <w:t>: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94" w:name="85"/>
      <w:bookmarkEnd w:id="93"/>
      <w:r w:rsidRPr="00456F41">
        <w:rPr>
          <w:rFonts w:ascii="Arial"/>
          <w:color w:val="000000"/>
          <w:sz w:val="18"/>
          <w:lang w:val="ru-RU"/>
        </w:rPr>
        <w:t xml:space="preserve">1) </w:t>
      </w:r>
      <w:r w:rsidRPr="00456F41">
        <w:rPr>
          <w:rFonts w:ascii="Arial"/>
          <w:color w:val="000000"/>
          <w:sz w:val="18"/>
          <w:lang w:val="ru-RU"/>
        </w:rPr>
        <w:t>забезпечувати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межах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розрахункових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проектних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показників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дотриманням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охорони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поверхневих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зворотними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водами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затверджених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постановою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Кабінету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Міністрів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25 </w:t>
      </w:r>
      <w:r w:rsidRPr="00456F41">
        <w:rPr>
          <w:rFonts w:ascii="Arial"/>
          <w:color w:val="000000"/>
          <w:sz w:val="18"/>
          <w:lang w:val="ru-RU"/>
        </w:rPr>
        <w:t>березня</w:t>
      </w:r>
      <w:r w:rsidRPr="00456F41">
        <w:rPr>
          <w:rFonts w:ascii="Arial"/>
          <w:color w:val="000000"/>
          <w:sz w:val="18"/>
          <w:lang w:val="ru-RU"/>
        </w:rPr>
        <w:t xml:space="preserve"> 1999 </w:t>
      </w:r>
      <w:r w:rsidRPr="00456F41">
        <w:rPr>
          <w:rFonts w:ascii="Arial"/>
          <w:color w:val="000000"/>
          <w:sz w:val="18"/>
          <w:lang w:val="ru-RU"/>
        </w:rPr>
        <w:t>року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465;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95" w:name="86"/>
      <w:bookmarkEnd w:id="94"/>
      <w:r w:rsidRPr="00456F41">
        <w:rPr>
          <w:rFonts w:ascii="Arial"/>
          <w:color w:val="000000"/>
          <w:sz w:val="18"/>
          <w:lang w:val="ru-RU"/>
        </w:rPr>
        <w:t xml:space="preserve">2) </w:t>
      </w:r>
      <w:r w:rsidRPr="00456F41">
        <w:rPr>
          <w:rFonts w:ascii="Arial"/>
          <w:color w:val="000000"/>
          <w:sz w:val="18"/>
          <w:lang w:val="ru-RU"/>
        </w:rPr>
        <w:t>здійснюват</w:t>
      </w:r>
      <w:r w:rsidRPr="00456F41">
        <w:rPr>
          <w:rFonts w:ascii="Arial"/>
          <w:color w:val="000000"/>
          <w:sz w:val="18"/>
          <w:lang w:val="ru-RU"/>
        </w:rPr>
        <w:t>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обстеження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локальних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мережі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вимагати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інформації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документів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щодо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зазначених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мереж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перебувають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балансі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їх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технічного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стану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числі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документів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підтв</w:t>
      </w:r>
      <w:r w:rsidRPr="00456F41">
        <w:rPr>
          <w:rFonts w:ascii="Arial"/>
          <w:color w:val="000000"/>
          <w:sz w:val="18"/>
          <w:lang w:val="ru-RU"/>
        </w:rPr>
        <w:t>ерджують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відновлення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пропускної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здатності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трубопроводів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колекторів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хімічних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реагентів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використовуються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спричиняють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водах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сертифікати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переліки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проекти</w:t>
      </w:r>
      <w:r w:rsidRPr="00456F41">
        <w:rPr>
          <w:rFonts w:ascii="Arial"/>
          <w:color w:val="000000"/>
          <w:sz w:val="18"/>
          <w:lang w:val="ru-RU"/>
        </w:rPr>
        <w:t xml:space="preserve">), </w:t>
      </w:r>
      <w:r w:rsidRPr="00456F41">
        <w:rPr>
          <w:rFonts w:ascii="Arial"/>
          <w:color w:val="000000"/>
          <w:sz w:val="18"/>
          <w:lang w:val="ru-RU"/>
        </w:rPr>
        <w:t>вивозу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утилізації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осадів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вжит</w:t>
      </w:r>
      <w:r w:rsidRPr="00456F41">
        <w:rPr>
          <w:rFonts w:ascii="Arial"/>
          <w:color w:val="000000"/>
          <w:sz w:val="18"/>
          <w:lang w:val="ru-RU"/>
        </w:rPr>
        <w:t>тя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заходів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метою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дотримання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якості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режиму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згідно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може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вимагатися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інших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відомостей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документації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носить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дозвільного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характеру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стосується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</w:t>
      </w:r>
      <w:r w:rsidRPr="00456F41">
        <w:rPr>
          <w:rFonts w:ascii="Arial"/>
          <w:color w:val="000000"/>
          <w:sz w:val="18"/>
          <w:lang w:val="ru-RU"/>
        </w:rPr>
        <w:t>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єктах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96" w:name="87"/>
      <w:bookmarkEnd w:id="95"/>
      <w:r w:rsidRPr="00456F41">
        <w:rPr>
          <w:rFonts w:ascii="Arial"/>
          <w:color w:val="000000"/>
          <w:sz w:val="18"/>
          <w:lang w:val="ru-RU"/>
        </w:rPr>
        <w:t xml:space="preserve">3) </w:t>
      </w:r>
      <w:r w:rsidRPr="00456F41">
        <w:rPr>
          <w:rFonts w:ascii="Arial"/>
          <w:color w:val="000000"/>
          <w:sz w:val="18"/>
          <w:lang w:val="ru-RU"/>
        </w:rPr>
        <w:t>контролювати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якість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кількість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режим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споживачами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97" w:name="88"/>
      <w:bookmarkEnd w:id="96"/>
      <w:r w:rsidRPr="00456F41">
        <w:rPr>
          <w:rFonts w:ascii="Arial"/>
          <w:color w:val="000000"/>
          <w:sz w:val="18"/>
          <w:lang w:val="ru-RU"/>
        </w:rPr>
        <w:t xml:space="preserve">4) </w:t>
      </w:r>
      <w:r w:rsidRPr="00456F41">
        <w:rPr>
          <w:rFonts w:ascii="Arial"/>
          <w:color w:val="000000"/>
          <w:sz w:val="18"/>
          <w:lang w:val="ru-RU"/>
        </w:rPr>
        <w:t>вибірково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контролювати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ефективність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роботи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локальних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вимагати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їх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налагодження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реконструкції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дотримання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98" w:name="89"/>
      <w:bookmarkEnd w:id="97"/>
      <w:r w:rsidRPr="00456F41">
        <w:rPr>
          <w:rFonts w:ascii="Arial"/>
          <w:color w:val="000000"/>
          <w:sz w:val="18"/>
          <w:lang w:val="ru-RU"/>
        </w:rPr>
        <w:t xml:space="preserve">5) </w:t>
      </w:r>
      <w:r w:rsidRPr="00456F41">
        <w:rPr>
          <w:rFonts w:ascii="Arial"/>
          <w:color w:val="000000"/>
          <w:sz w:val="18"/>
          <w:lang w:val="ru-RU"/>
        </w:rPr>
        <w:t>здійснювати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раптовий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погоджений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заздалегідь</w:t>
      </w:r>
      <w:r w:rsidRPr="00456F41">
        <w:rPr>
          <w:rFonts w:ascii="Arial"/>
          <w:color w:val="000000"/>
          <w:sz w:val="18"/>
          <w:lang w:val="ru-RU"/>
        </w:rPr>
        <w:t xml:space="preserve">) </w:t>
      </w:r>
      <w:r w:rsidRPr="00456F41">
        <w:rPr>
          <w:rFonts w:ascii="Arial"/>
          <w:color w:val="000000"/>
          <w:sz w:val="18"/>
          <w:lang w:val="ru-RU"/>
        </w:rPr>
        <w:t>відбір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контрольних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проб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 w:rsidRPr="00456F41">
        <w:rPr>
          <w:rFonts w:ascii="Arial"/>
          <w:color w:val="000000"/>
          <w:sz w:val="18"/>
          <w:lang w:val="ru-RU"/>
        </w:rPr>
        <w:t>Механізм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контролю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зокрема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порядок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відбору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проб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встановлюється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99" w:name="1418"/>
      <w:bookmarkEnd w:id="98"/>
      <w:r w:rsidRPr="00456F41">
        <w:rPr>
          <w:rFonts w:ascii="Arial"/>
          <w:color w:val="000000"/>
          <w:sz w:val="18"/>
          <w:lang w:val="ru-RU"/>
        </w:rPr>
        <w:t xml:space="preserve">6) </w:t>
      </w:r>
      <w:r w:rsidRPr="00456F41">
        <w:rPr>
          <w:rFonts w:ascii="Arial"/>
          <w:color w:val="000000"/>
          <w:sz w:val="18"/>
          <w:lang w:val="ru-RU"/>
        </w:rPr>
        <w:t>відключати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>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негайно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після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усного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попередження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загрози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виходу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ладу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порушення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технологічного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режиму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роботи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самовільного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приєднання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>/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відсутності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чинного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договору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 w:rsidRPr="00456F41">
        <w:rPr>
          <w:rFonts w:ascii="Arial"/>
          <w:color w:val="000000"/>
          <w:sz w:val="18"/>
          <w:lang w:val="ru-RU"/>
        </w:rPr>
        <w:t>При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цьому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збитки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виконавець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відповідальності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>се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 w:rsidRPr="00456F41">
        <w:rPr>
          <w:rFonts w:ascii="Arial"/>
          <w:color w:val="000000"/>
          <w:sz w:val="18"/>
          <w:lang w:val="ru-RU"/>
        </w:rPr>
        <w:t>Підключення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здійснюється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рахунок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після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усунення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обставин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спричинили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відключення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відшкодування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збитків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виконавцю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їх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наявності</w:t>
      </w:r>
      <w:r w:rsidRPr="00456F41">
        <w:rPr>
          <w:rFonts w:ascii="Arial"/>
          <w:color w:val="000000"/>
          <w:sz w:val="18"/>
          <w:lang w:val="ru-RU"/>
        </w:rPr>
        <w:t>);</w:t>
      </w:r>
    </w:p>
    <w:p w:rsidR="00FE6C41" w:rsidRPr="00456F41" w:rsidRDefault="00456F41">
      <w:pPr>
        <w:spacing w:after="0"/>
        <w:ind w:firstLine="240"/>
        <w:jc w:val="right"/>
        <w:rPr>
          <w:lang w:val="ru-RU"/>
        </w:rPr>
      </w:pPr>
      <w:bookmarkStart w:id="100" w:name="1419"/>
      <w:bookmarkEnd w:id="99"/>
      <w:r w:rsidRPr="00456F41">
        <w:rPr>
          <w:rFonts w:ascii="Arial"/>
          <w:color w:val="000000"/>
          <w:sz w:val="18"/>
          <w:lang w:val="ru-RU"/>
        </w:rPr>
        <w:t>(</w:t>
      </w:r>
      <w:r w:rsidRPr="00456F41">
        <w:rPr>
          <w:rFonts w:ascii="Arial"/>
          <w:color w:val="000000"/>
          <w:sz w:val="18"/>
          <w:lang w:val="ru-RU"/>
        </w:rPr>
        <w:t>підпункт</w:t>
      </w:r>
      <w:r w:rsidRPr="00456F41">
        <w:rPr>
          <w:rFonts w:ascii="Arial"/>
          <w:color w:val="000000"/>
          <w:sz w:val="18"/>
          <w:lang w:val="ru-RU"/>
        </w:rPr>
        <w:t xml:space="preserve"> 6 </w:t>
      </w:r>
      <w:r w:rsidRPr="00456F41">
        <w:rPr>
          <w:rFonts w:ascii="Arial"/>
          <w:color w:val="000000"/>
          <w:sz w:val="18"/>
          <w:lang w:val="ru-RU"/>
        </w:rPr>
        <w:t>пункту</w:t>
      </w:r>
      <w:r w:rsidRPr="00456F41">
        <w:rPr>
          <w:rFonts w:ascii="Arial"/>
          <w:color w:val="000000"/>
          <w:sz w:val="18"/>
          <w:lang w:val="ru-RU"/>
        </w:rPr>
        <w:t xml:space="preserve"> 1 </w:t>
      </w:r>
      <w:r w:rsidRPr="00456F41">
        <w:rPr>
          <w:rFonts w:ascii="Arial"/>
          <w:color w:val="000000"/>
          <w:sz w:val="18"/>
          <w:lang w:val="ru-RU"/>
        </w:rPr>
        <w:t>розділу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редакції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розвитку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громад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територій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09.11.2021 </w:t>
      </w:r>
      <w:r w:rsidRPr="00456F41">
        <w:rPr>
          <w:rFonts w:ascii="Arial"/>
          <w:color w:val="000000"/>
          <w:sz w:val="18"/>
          <w:lang w:val="ru-RU"/>
        </w:rPr>
        <w:t>р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286)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01" w:name="91"/>
      <w:bookmarkEnd w:id="100"/>
      <w:r w:rsidRPr="00456F41">
        <w:rPr>
          <w:rFonts w:ascii="Arial"/>
          <w:color w:val="000000"/>
          <w:sz w:val="18"/>
          <w:lang w:val="ru-RU"/>
        </w:rPr>
        <w:t xml:space="preserve">7)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виявлення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порушень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умов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вимог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місцевих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умов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укладеного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договору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вимагати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їх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усунення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установлені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</w:t>
      </w:r>
      <w:r w:rsidRPr="00456F41">
        <w:rPr>
          <w:rFonts w:ascii="Arial"/>
          <w:color w:val="000000"/>
          <w:sz w:val="18"/>
          <w:lang w:val="ru-RU"/>
        </w:rPr>
        <w:t>роки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вживати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заходів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впливу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передбачених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договором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цими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02" w:name="1420"/>
      <w:bookmarkEnd w:id="101"/>
      <w:r w:rsidRPr="00456F41">
        <w:rPr>
          <w:rFonts w:ascii="Arial"/>
          <w:color w:val="000000"/>
          <w:sz w:val="18"/>
          <w:lang w:val="ru-RU"/>
        </w:rPr>
        <w:t xml:space="preserve">8) </w:t>
      </w:r>
      <w:r w:rsidRPr="00456F41">
        <w:rPr>
          <w:rFonts w:ascii="Arial"/>
          <w:color w:val="000000"/>
          <w:sz w:val="18"/>
          <w:lang w:val="ru-RU"/>
        </w:rPr>
        <w:t>вимагати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розповсюджуються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дія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єкти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розташовані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житлових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будинках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забезпечення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</w:t>
      </w:r>
      <w:r w:rsidRPr="00456F41">
        <w:rPr>
          <w:rFonts w:ascii="Arial"/>
          <w:color w:val="000000"/>
          <w:sz w:val="18"/>
          <w:lang w:val="ru-RU"/>
        </w:rPr>
        <w:t>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єкта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окремо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облаштованим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випуском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облаштуванням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контрольного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колодязя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jc w:val="right"/>
        <w:rPr>
          <w:lang w:val="ru-RU"/>
        </w:rPr>
      </w:pPr>
      <w:bookmarkStart w:id="103" w:name="1421"/>
      <w:bookmarkEnd w:id="102"/>
      <w:r w:rsidRPr="00456F41">
        <w:rPr>
          <w:rFonts w:ascii="Arial"/>
          <w:color w:val="000000"/>
          <w:sz w:val="18"/>
          <w:lang w:val="ru-RU"/>
        </w:rPr>
        <w:t>(</w:t>
      </w:r>
      <w:r w:rsidRPr="00456F41">
        <w:rPr>
          <w:rFonts w:ascii="Arial"/>
          <w:color w:val="000000"/>
          <w:sz w:val="18"/>
          <w:lang w:val="ru-RU"/>
        </w:rPr>
        <w:t>підпункт</w:t>
      </w:r>
      <w:r w:rsidRPr="00456F41">
        <w:rPr>
          <w:rFonts w:ascii="Arial"/>
          <w:color w:val="000000"/>
          <w:sz w:val="18"/>
          <w:lang w:val="ru-RU"/>
        </w:rPr>
        <w:t xml:space="preserve"> 8 </w:t>
      </w:r>
      <w:r w:rsidRPr="00456F41">
        <w:rPr>
          <w:rFonts w:ascii="Arial"/>
          <w:color w:val="000000"/>
          <w:sz w:val="18"/>
          <w:lang w:val="ru-RU"/>
        </w:rPr>
        <w:t>пункту</w:t>
      </w:r>
      <w:r w:rsidRPr="00456F41">
        <w:rPr>
          <w:rFonts w:ascii="Arial"/>
          <w:color w:val="000000"/>
          <w:sz w:val="18"/>
          <w:lang w:val="ru-RU"/>
        </w:rPr>
        <w:t xml:space="preserve"> 1 </w:t>
      </w:r>
      <w:r w:rsidRPr="00456F41">
        <w:rPr>
          <w:rFonts w:ascii="Arial"/>
          <w:color w:val="000000"/>
          <w:sz w:val="18"/>
          <w:lang w:val="ru-RU"/>
        </w:rPr>
        <w:t>розділу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редакції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розвитку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громад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територій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09.11.2021 </w:t>
      </w:r>
      <w:r w:rsidRPr="00456F41">
        <w:rPr>
          <w:rFonts w:ascii="Arial"/>
          <w:color w:val="000000"/>
          <w:sz w:val="18"/>
          <w:lang w:val="ru-RU"/>
        </w:rPr>
        <w:t>р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286)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04" w:name="93"/>
      <w:bookmarkEnd w:id="103"/>
      <w:r w:rsidRPr="00456F41">
        <w:rPr>
          <w:rFonts w:ascii="Arial"/>
          <w:color w:val="000000"/>
          <w:sz w:val="18"/>
          <w:lang w:val="ru-RU"/>
        </w:rPr>
        <w:t xml:space="preserve">2. </w:t>
      </w:r>
      <w:r w:rsidRPr="00456F41">
        <w:rPr>
          <w:rFonts w:ascii="Arial"/>
          <w:color w:val="000000"/>
          <w:sz w:val="18"/>
          <w:lang w:val="ru-RU"/>
        </w:rPr>
        <w:t>Споживачі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повинні</w:t>
      </w:r>
      <w:r w:rsidRPr="00456F41">
        <w:rPr>
          <w:rFonts w:ascii="Arial"/>
          <w:color w:val="000000"/>
          <w:sz w:val="18"/>
          <w:lang w:val="ru-RU"/>
        </w:rPr>
        <w:t>: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05" w:name="94"/>
      <w:bookmarkEnd w:id="104"/>
      <w:r w:rsidRPr="00456F41">
        <w:rPr>
          <w:rFonts w:ascii="Arial"/>
          <w:color w:val="000000"/>
          <w:sz w:val="18"/>
          <w:lang w:val="ru-RU"/>
        </w:rPr>
        <w:t xml:space="preserve">1) </w:t>
      </w:r>
      <w:r w:rsidRPr="00456F41">
        <w:rPr>
          <w:rFonts w:ascii="Arial"/>
          <w:color w:val="000000"/>
          <w:sz w:val="18"/>
          <w:lang w:val="ru-RU"/>
        </w:rPr>
        <w:t>дотримув</w:t>
      </w:r>
      <w:r w:rsidRPr="00456F41">
        <w:rPr>
          <w:rFonts w:ascii="Arial"/>
          <w:color w:val="000000"/>
          <w:sz w:val="18"/>
          <w:lang w:val="ru-RU"/>
        </w:rPr>
        <w:t>атися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установлених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кількісних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якісних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показників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випусках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вимагати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субспоживачів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положень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06" w:name="95"/>
      <w:bookmarkEnd w:id="105"/>
      <w:r w:rsidRPr="00456F41">
        <w:rPr>
          <w:rFonts w:ascii="Arial"/>
          <w:color w:val="000000"/>
          <w:sz w:val="18"/>
          <w:lang w:val="ru-RU"/>
        </w:rPr>
        <w:t xml:space="preserve">2) </w:t>
      </w:r>
      <w:r w:rsidRPr="00456F41">
        <w:rPr>
          <w:rFonts w:ascii="Arial"/>
          <w:color w:val="000000"/>
          <w:sz w:val="18"/>
          <w:lang w:val="ru-RU"/>
        </w:rPr>
        <w:t>здійснювати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систематичний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</w:t>
      </w:r>
      <w:r w:rsidRPr="00456F41">
        <w:rPr>
          <w:rFonts w:ascii="Arial"/>
          <w:color w:val="000000"/>
          <w:sz w:val="18"/>
          <w:lang w:val="ru-RU"/>
        </w:rPr>
        <w:t>онтроль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кількістю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якістю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скидаються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згідно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графіком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відбору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проб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погодженим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виконавцем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надавати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інформацію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обсяги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якісний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склад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</w:t>
      </w:r>
      <w:r w:rsidRPr="00456F41">
        <w:rPr>
          <w:rFonts w:ascii="Arial"/>
          <w:color w:val="000000"/>
          <w:sz w:val="18"/>
          <w:lang w:val="ru-RU"/>
        </w:rPr>
        <w:t>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07" w:name="96"/>
      <w:bookmarkEnd w:id="106"/>
      <w:r w:rsidRPr="00456F41">
        <w:rPr>
          <w:rFonts w:ascii="Arial"/>
          <w:color w:val="000000"/>
          <w:sz w:val="18"/>
          <w:lang w:val="ru-RU"/>
        </w:rPr>
        <w:t xml:space="preserve">3) </w:t>
      </w:r>
      <w:r w:rsidRPr="00456F41">
        <w:rPr>
          <w:rFonts w:ascii="Arial"/>
          <w:color w:val="000000"/>
          <w:sz w:val="18"/>
          <w:lang w:val="ru-RU"/>
        </w:rPr>
        <w:t>виконувати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визначеного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ним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строку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попереднє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локальних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спорудах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обов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язковою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утилізацією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вивезенням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утворених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цьому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осадів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відповідають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вимогам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місцевих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умовам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укладеного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договору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08" w:name="1422"/>
      <w:bookmarkEnd w:id="107"/>
      <w:r w:rsidRPr="00456F41">
        <w:rPr>
          <w:rFonts w:ascii="Arial"/>
          <w:color w:val="000000"/>
          <w:sz w:val="18"/>
          <w:lang w:val="ru-RU"/>
        </w:rPr>
        <w:t xml:space="preserve">4)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зміни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своєму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водовідведенні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зміна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технологічних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процесів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зміна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30 %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більше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попередніх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обсягів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виконан</w:t>
      </w:r>
      <w:r w:rsidRPr="00456F41">
        <w:rPr>
          <w:rFonts w:ascii="Arial"/>
          <w:color w:val="000000"/>
          <w:sz w:val="18"/>
          <w:lang w:val="ru-RU"/>
        </w:rPr>
        <w:t>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будівельних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робіт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території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єкта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впливає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може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вплинути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скиду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виданих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виконавцем</w:t>
      </w:r>
      <w:r w:rsidRPr="00456F41">
        <w:rPr>
          <w:rFonts w:ascii="Arial"/>
          <w:color w:val="000000"/>
          <w:sz w:val="18"/>
          <w:lang w:val="ru-RU"/>
        </w:rPr>
        <w:t xml:space="preserve">), </w:t>
      </w:r>
      <w:r w:rsidRPr="00456F41">
        <w:rPr>
          <w:rFonts w:ascii="Arial"/>
          <w:color w:val="000000"/>
          <w:sz w:val="18"/>
          <w:lang w:val="ru-RU"/>
        </w:rPr>
        <w:t>приєднання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субспоживача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тощо</w:t>
      </w:r>
      <w:r w:rsidRPr="00456F41">
        <w:rPr>
          <w:rFonts w:ascii="Arial"/>
          <w:color w:val="000000"/>
          <w:sz w:val="18"/>
          <w:lang w:val="ru-RU"/>
        </w:rPr>
        <w:t xml:space="preserve">) </w:t>
      </w:r>
      <w:r w:rsidRPr="00456F41">
        <w:rPr>
          <w:rFonts w:ascii="Arial"/>
          <w:color w:val="000000"/>
          <w:sz w:val="18"/>
          <w:lang w:val="ru-RU"/>
        </w:rPr>
        <w:t>повідомляти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семиденний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строк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виникнення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змін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вносити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</w:t>
      </w:r>
      <w:r w:rsidRPr="00456F41">
        <w:rPr>
          <w:rFonts w:ascii="Arial"/>
          <w:color w:val="000000"/>
          <w:sz w:val="18"/>
          <w:lang w:val="ru-RU"/>
        </w:rPr>
        <w:t>дповідні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зміни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договору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jc w:val="right"/>
        <w:rPr>
          <w:lang w:val="ru-RU"/>
        </w:rPr>
      </w:pPr>
      <w:bookmarkStart w:id="109" w:name="1423"/>
      <w:bookmarkEnd w:id="108"/>
      <w:r w:rsidRPr="00456F41">
        <w:rPr>
          <w:rFonts w:ascii="Arial"/>
          <w:color w:val="000000"/>
          <w:sz w:val="18"/>
          <w:lang w:val="ru-RU"/>
        </w:rPr>
        <w:lastRenderedPageBreak/>
        <w:t>(</w:t>
      </w:r>
      <w:r w:rsidRPr="00456F41">
        <w:rPr>
          <w:rFonts w:ascii="Arial"/>
          <w:color w:val="000000"/>
          <w:sz w:val="18"/>
          <w:lang w:val="ru-RU"/>
        </w:rPr>
        <w:t>підпункт</w:t>
      </w:r>
      <w:r w:rsidRPr="00456F41">
        <w:rPr>
          <w:rFonts w:ascii="Arial"/>
          <w:color w:val="000000"/>
          <w:sz w:val="18"/>
          <w:lang w:val="ru-RU"/>
        </w:rPr>
        <w:t xml:space="preserve"> 4 </w:t>
      </w:r>
      <w:r w:rsidRPr="00456F41">
        <w:rPr>
          <w:rFonts w:ascii="Arial"/>
          <w:color w:val="000000"/>
          <w:sz w:val="18"/>
          <w:lang w:val="ru-RU"/>
        </w:rPr>
        <w:t>пункту</w:t>
      </w:r>
      <w:r w:rsidRPr="00456F41">
        <w:rPr>
          <w:rFonts w:ascii="Arial"/>
          <w:color w:val="000000"/>
          <w:sz w:val="18"/>
          <w:lang w:val="ru-RU"/>
        </w:rPr>
        <w:t xml:space="preserve"> 2 </w:t>
      </w:r>
      <w:r w:rsidRPr="00456F41">
        <w:rPr>
          <w:rFonts w:ascii="Arial"/>
          <w:color w:val="000000"/>
          <w:sz w:val="18"/>
          <w:lang w:val="ru-RU"/>
        </w:rPr>
        <w:t>розділу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редакції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розвитку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громад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територій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09.11.2021 </w:t>
      </w:r>
      <w:r w:rsidRPr="00456F41">
        <w:rPr>
          <w:rFonts w:ascii="Arial"/>
          <w:color w:val="000000"/>
          <w:sz w:val="18"/>
          <w:lang w:val="ru-RU"/>
        </w:rPr>
        <w:t>р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286)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10" w:name="98"/>
      <w:bookmarkEnd w:id="109"/>
      <w:r w:rsidRPr="00456F41">
        <w:rPr>
          <w:rFonts w:ascii="Arial"/>
          <w:color w:val="000000"/>
          <w:sz w:val="18"/>
          <w:lang w:val="ru-RU"/>
        </w:rPr>
        <w:t xml:space="preserve">5) </w:t>
      </w:r>
      <w:r w:rsidRPr="00456F41">
        <w:rPr>
          <w:rFonts w:ascii="Arial"/>
          <w:color w:val="000000"/>
          <w:sz w:val="18"/>
          <w:lang w:val="ru-RU"/>
        </w:rPr>
        <w:t>укладати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новий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договір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зміни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власника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єкта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11" w:name="99"/>
      <w:bookmarkEnd w:id="110"/>
      <w:r w:rsidRPr="00456F41">
        <w:rPr>
          <w:rFonts w:ascii="Arial"/>
          <w:color w:val="000000"/>
          <w:sz w:val="18"/>
          <w:lang w:val="ru-RU"/>
        </w:rPr>
        <w:t xml:space="preserve">6) </w:t>
      </w:r>
      <w:r w:rsidRPr="00456F41">
        <w:rPr>
          <w:rFonts w:ascii="Arial"/>
          <w:color w:val="000000"/>
          <w:sz w:val="18"/>
          <w:lang w:val="ru-RU"/>
        </w:rPr>
        <w:t>надавати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працівникам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</w:t>
      </w:r>
      <w:r w:rsidRPr="00456F41">
        <w:rPr>
          <w:rFonts w:ascii="Arial"/>
          <w:color w:val="000000"/>
          <w:sz w:val="18"/>
          <w:lang w:val="ru-RU"/>
        </w:rPr>
        <w:t>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необхідну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інформацію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щодо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своєї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вільний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доступ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неї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також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допомогу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час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відбору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проб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вивчення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режиму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їх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скиду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обстеження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локальних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12" w:name="100"/>
      <w:bookmarkEnd w:id="111"/>
      <w:r w:rsidRPr="00456F41">
        <w:rPr>
          <w:rFonts w:ascii="Arial"/>
          <w:color w:val="000000"/>
          <w:sz w:val="18"/>
          <w:lang w:val="ru-RU"/>
        </w:rPr>
        <w:t xml:space="preserve">7) </w:t>
      </w:r>
      <w:r w:rsidRPr="00456F41">
        <w:rPr>
          <w:rFonts w:ascii="Arial"/>
          <w:color w:val="000000"/>
          <w:sz w:val="18"/>
          <w:lang w:val="ru-RU"/>
        </w:rPr>
        <w:t>визначати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менше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двох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представників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уповноважених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представляти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час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відбору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проб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про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триденний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строк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повідомляють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письмовій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формі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забезпечують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присутність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уповноваженого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представника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безпосередньо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час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відбору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проб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виконавцем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13" w:name="101"/>
      <w:bookmarkEnd w:id="112"/>
      <w:r w:rsidRPr="00456F41">
        <w:rPr>
          <w:rFonts w:ascii="Arial"/>
          <w:color w:val="000000"/>
          <w:sz w:val="18"/>
          <w:lang w:val="ru-RU"/>
        </w:rPr>
        <w:t xml:space="preserve">8) </w:t>
      </w:r>
      <w:r w:rsidRPr="00456F41">
        <w:rPr>
          <w:rFonts w:ascii="Arial"/>
          <w:color w:val="000000"/>
          <w:sz w:val="18"/>
          <w:lang w:val="ru-RU"/>
        </w:rPr>
        <w:t>брати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участь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ліквідації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аварій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заміні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аварійних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мереж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власними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силами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засобами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також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відшкодуванні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капітальних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витрат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відновлення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погіршення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її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техніч</w:t>
      </w:r>
      <w:r w:rsidRPr="00456F41">
        <w:rPr>
          <w:rFonts w:ascii="Arial"/>
          <w:color w:val="000000"/>
          <w:sz w:val="18"/>
          <w:lang w:val="ru-RU"/>
        </w:rPr>
        <w:t>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стану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аварійних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руйнувань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14" w:name="102"/>
      <w:bookmarkEnd w:id="113"/>
      <w:r w:rsidRPr="00456F41">
        <w:rPr>
          <w:rFonts w:ascii="Arial"/>
          <w:color w:val="000000"/>
          <w:sz w:val="18"/>
          <w:lang w:val="ru-RU"/>
        </w:rPr>
        <w:t xml:space="preserve">9) </w:t>
      </w:r>
      <w:r w:rsidRPr="00456F41">
        <w:rPr>
          <w:rFonts w:ascii="Arial"/>
          <w:color w:val="000000"/>
          <w:sz w:val="18"/>
          <w:lang w:val="ru-RU"/>
        </w:rPr>
        <w:t>перевіряти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розрахунки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забруднюючих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скидаються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виконані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виконавцем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незгоди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звертатися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щодо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їх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перегляду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pStyle w:val="3"/>
        <w:spacing w:after="0"/>
        <w:jc w:val="center"/>
        <w:rPr>
          <w:lang w:val="ru-RU"/>
        </w:rPr>
      </w:pPr>
      <w:bookmarkStart w:id="115" w:name="103"/>
      <w:bookmarkEnd w:id="114"/>
      <w:r>
        <w:rPr>
          <w:rFonts w:ascii="Arial"/>
          <w:color w:val="000000"/>
          <w:sz w:val="27"/>
        </w:rPr>
        <w:t>III</w:t>
      </w:r>
      <w:r w:rsidRPr="00456F41">
        <w:rPr>
          <w:rFonts w:ascii="Arial"/>
          <w:color w:val="000000"/>
          <w:sz w:val="27"/>
          <w:lang w:val="ru-RU"/>
        </w:rPr>
        <w:t xml:space="preserve">. </w:t>
      </w:r>
      <w:r w:rsidRPr="00456F41">
        <w:rPr>
          <w:rFonts w:ascii="Arial"/>
          <w:color w:val="000000"/>
          <w:sz w:val="27"/>
          <w:lang w:val="ru-RU"/>
        </w:rPr>
        <w:t>Загальні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вимоги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до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складу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та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властивостей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стічних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вод</w:t>
      </w:r>
      <w:r w:rsidRPr="00456F41">
        <w:rPr>
          <w:rFonts w:ascii="Arial"/>
          <w:color w:val="000000"/>
          <w:sz w:val="27"/>
          <w:lang w:val="ru-RU"/>
        </w:rPr>
        <w:t xml:space="preserve">, </w:t>
      </w:r>
      <w:r w:rsidRPr="00456F41">
        <w:rPr>
          <w:rFonts w:ascii="Arial"/>
          <w:color w:val="000000"/>
          <w:sz w:val="27"/>
          <w:lang w:val="ru-RU"/>
        </w:rPr>
        <w:t>які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скидаються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до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систем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централізованого</w:t>
      </w:r>
      <w:r w:rsidRPr="00456F41">
        <w:rPr>
          <w:rFonts w:ascii="Arial"/>
          <w:color w:val="000000"/>
          <w:sz w:val="27"/>
          <w:lang w:val="ru-RU"/>
        </w:rPr>
        <w:t xml:space="preserve"> </w:t>
      </w:r>
      <w:r w:rsidRPr="00456F41">
        <w:rPr>
          <w:rFonts w:ascii="Arial"/>
          <w:color w:val="000000"/>
          <w:sz w:val="27"/>
          <w:lang w:val="ru-RU"/>
        </w:rPr>
        <w:t>водовідведення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16" w:name="104"/>
      <w:bookmarkEnd w:id="115"/>
      <w:r w:rsidRPr="00456F41">
        <w:rPr>
          <w:rFonts w:ascii="Arial"/>
          <w:color w:val="000000"/>
          <w:sz w:val="18"/>
          <w:lang w:val="ru-RU"/>
        </w:rPr>
        <w:t xml:space="preserve">1.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приймаються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призводять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порушення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роботи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мереж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</w:t>
      </w:r>
      <w:r w:rsidRPr="00456F41">
        <w:rPr>
          <w:rFonts w:ascii="Arial"/>
          <w:color w:val="000000"/>
          <w:sz w:val="18"/>
          <w:lang w:val="ru-RU"/>
        </w:rPr>
        <w:t>поруд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безпеки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їх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експлуатації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можуть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бути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спорудах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відповідно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охорони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поверхневих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зворотними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водами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затверджених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постановою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Кабінету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Міністрів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</w:t>
      </w:r>
      <w:r w:rsidRPr="00456F41">
        <w:rPr>
          <w:rFonts w:ascii="Arial"/>
          <w:color w:val="000000"/>
          <w:sz w:val="18"/>
          <w:lang w:val="ru-RU"/>
        </w:rPr>
        <w:t>раїни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25 </w:t>
      </w:r>
      <w:r w:rsidRPr="00456F41">
        <w:rPr>
          <w:rFonts w:ascii="Arial"/>
          <w:color w:val="000000"/>
          <w:sz w:val="18"/>
          <w:lang w:val="ru-RU"/>
        </w:rPr>
        <w:t>березня</w:t>
      </w:r>
      <w:r w:rsidRPr="00456F41">
        <w:rPr>
          <w:rFonts w:ascii="Arial"/>
          <w:color w:val="000000"/>
          <w:sz w:val="18"/>
          <w:lang w:val="ru-RU"/>
        </w:rPr>
        <w:t xml:space="preserve"> 1999 </w:t>
      </w:r>
      <w:r w:rsidRPr="00456F41">
        <w:rPr>
          <w:rFonts w:ascii="Arial"/>
          <w:color w:val="000000"/>
          <w:sz w:val="18"/>
          <w:lang w:val="ru-RU"/>
        </w:rPr>
        <w:t>року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465.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17" w:name="105"/>
      <w:bookmarkEnd w:id="116"/>
      <w:r w:rsidRPr="00456F41">
        <w:rPr>
          <w:rFonts w:ascii="Arial"/>
          <w:color w:val="000000"/>
          <w:sz w:val="18"/>
          <w:lang w:val="ru-RU"/>
        </w:rPr>
        <w:t xml:space="preserve">2. </w:t>
      </w:r>
      <w:r w:rsidRPr="00456F41">
        <w:rPr>
          <w:rFonts w:ascii="Arial"/>
          <w:color w:val="000000"/>
          <w:sz w:val="18"/>
          <w:lang w:val="ru-RU"/>
        </w:rPr>
        <w:t>Стічні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повинні</w:t>
      </w:r>
      <w:r w:rsidRPr="00456F41">
        <w:rPr>
          <w:rFonts w:ascii="Arial"/>
          <w:color w:val="000000"/>
          <w:sz w:val="18"/>
          <w:lang w:val="ru-RU"/>
        </w:rPr>
        <w:t>: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18" w:name="106"/>
      <w:bookmarkEnd w:id="117"/>
      <w:r w:rsidRPr="00456F41">
        <w:rPr>
          <w:rFonts w:ascii="Arial"/>
          <w:color w:val="000000"/>
          <w:sz w:val="18"/>
          <w:lang w:val="ru-RU"/>
        </w:rPr>
        <w:t xml:space="preserve">1) </w:t>
      </w:r>
      <w:r w:rsidRPr="00456F41">
        <w:rPr>
          <w:rFonts w:ascii="Arial"/>
          <w:color w:val="000000"/>
          <w:sz w:val="18"/>
          <w:lang w:val="ru-RU"/>
        </w:rPr>
        <w:t>містити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горючих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домішок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розчинених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газоподібних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здатних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утворювати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вибухонебезпечні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суміші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19" w:name="107"/>
      <w:bookmarkEnd w:id="118"/>
      <w:r w:rsidRPr="00456F41">
        <w:rPr>
          <w:rFonts w:ascii="Arial"/>
          <w:color w:val="000000"/>
          <w:sz w:val="18"/>
          <w:lang w:val="ru-RU"/>
        </w:rPr>
        <w:t xml:space="preserve">2) </w:t>
      </w:r>
      <w:r w:rsidRPr="00456F41">
        <w:rPr>
          <w:rFonts w:ascii="Arial"/>
          <w:color w:val="000000"/>
          <w:sz w:val="18"/>
          <w:lang w:val="ru-RU"/>
        </w:rPr>
        <w:t>містити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здат</w:t>
      </w:r>
      <w:r w:rsidRPr="00456F41">
        <w:rPr>
          <w:rFonts w:ascii="Arial"/>
          <w:color w:val="000000"/>
          <w:sz w:val="18"/>
          <w:lang w:val="ru-RU"/>
        </w:rPr>
        <w:t>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захаращувати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труби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колодязі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решітки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відкладатися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їх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поверхнях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сміття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ґрунт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абразивні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порошки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інші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грубодисперсні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зависі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гіпс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вапно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пісок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металева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пластмасова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стружка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жири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смоли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мазут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пивна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дробина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хлібні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дріжджі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тощо</w:t>
      </w:r>
      <w:r w:rsidRPr="00456F41">
        <w:rPr>
          <w:rFonts w:ascii="Arial"/>
          <w:color w:val="000000"/>
          <w:sz w:val="18"/>
          <w:lang w:val="ru-RU"/>
        </w:rPr>
        <w:t>);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20" w:name="108"/>
      <w:bookmarkEnd w:id="119"/>
      <w:r w:rsidRPr="00456F41">
        <w:rPr>
          <w:rFonts w:ascii="Arial"/>
          <w:color w:val="000000"/>
          <w:sz w:val="18"/>
          <w:lang w:val="ru-RU"/>
        </w:rPr>
        <w:t xml:space="preserve">3) </w:t>
      </w:r>
      <w:r w:rsidRPr="00456F41">
        <w:rPr>
          <w:rFonts w:ascii="Arial"/>
          <w:color w:val="000000"/>
          <w:sz w:val="18"/>
          <w:lang w:val="ru-RU"/>
        </w:rPr>
        <w:t>міст</w:t>
      </w:r>
      <w:r w:rsidRPr="00456F41">
        <w:rPr>
          <w:rFonts w:ascii="Arial"/>
          <w:color w:val="000000"/>
          <w:sz w:val="18"/>
          <w:lang w:val="ru-RU"/>
        </w:rPr>
        <w:t>ити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тільки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неорганічних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піддаються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біологічній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деструкції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21" w:name="109"/>
      <w:bookmarkEnd w:id="120"/>
      <w:r w:rsidRPr="00456F41">
        <w:rPr>
          <w:rFonts w:ascii="Arial"/>
          <w:color w:val="000000"/>
          <w:sz w:val="18"/>
          <w:lang w:val="ru-RU"/>
        </w:rPr>
        <w:t xml:space="preserve">4) </w:t>
      </w:r>
      <w:r w:rsidRPr="00456F41">
        <w:rPr>
          <w:rFonts w:ascii="Arial"/>
          <w:color w:val="000000"/>
          <w:sz w:val="18"/>
          <w:lang w:val="ru-RU"/>
        </w:rPr>
        <w:t>містити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встановлено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гранично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допустимих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концентрацій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далі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ГДК</w:t>
      </w:r>
      <w:r w:rsidRPr="00456F41">
        <w:rPr>
          <w:rFonts w:ascii="Arial"/>
          <w:color w:val="000000"/>
          <w:sz w:val="18"/>
          <w:lang w:val="ru-RU"/>
        </w:rPr>
        <w:t xml:space="preserve">)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водойм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токсичних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перешкоджають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біологічному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очищенню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</w:t>
      </w:r>
      <w:r w:rsidRPr="00456F41">
        <w:rPr>
          <w:rFonts w:ascii="Arial"/>
          <w:color w:val="000000"/>
          <w:sz w:val="18"/>
          <w:lang w:val="ru-RU"/>
        </w:rPr>
        <w:t>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також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визначення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розроблено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методів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аналітичного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контролю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22" w:name="110"/>
      <w:bookmarkEnd w:id="121"/>
      <w:r w:rsidRPr="00456F41">
        <w:rPr>
          <w:rFonts w:ascii="Arial"/>
          <w:color w:val="000000"/>
          <w:sz w:val="18"/>
          <w:lang w:val="ru-RU"/>
        </w:rPr>
        <w:t xml:space="preserve">5) </w:t>
      </w:r>
      <w:r w:rsidRPr="00456F41">
        <w:rPr>
          <w:rFonts w:ascii="Arial"/>
          <w:color w:val="000000"/>
          <w:sz w:val="18"/>
          <w:lang w:val="ru-RU"/>
        </w:rPr>
        <w:t>містити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небезпечних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бактеріальних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вірусних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токсичних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радіоактивних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забруднень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23" w:name="111"/>
      <w:bookmarkEnd w:id="122"/>
      <w:r w:rsidRPr="00456F41">
        <w:rPr>
          <w:rFonts w:ascii="Arial"/>
          <w:color w:val="000000"/>
          <w:sz w:val="18"/>
          <w:lang w:val="ru-RU"/>
        </w:rPr>
        <w:t xml:space="preserve">6) </w:t>
      </w:r>
      <w:r w:rsidRPr="00456F41">
        <w:rPr>
          <w:rFonts w:ascii="Arial"/>
          <w:color w:val="000000"/>
          <w:sz w:val="18"/>
          <w:lang w:val="ru-RU"/>
        </w:rPr>
        <w:t>містити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біологічно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жорстких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синтетичних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поверхнево</w:t>
      </w:r>
      <w:r w:rsidRPr="00456F41">
        <w:rPr>
          <w:rFonts w:ascii="Arial"/>
          <w:color w:val="000000"/>
          <w:sz w:val="18"/>
          <w:lang w:val="ru-RU"/>
        </w:rPr>
        <w:t>-</w:t>
      </w:r>
      <w:r w:rsidRPr="00456F41">
        <w:rPr>
          <w:rFonts w:ascii="Arial"/>
          <w:color w:val="000000"/>
          <w:sz w:val="18"/>
          <w:lang w:val="ru-RU"/>
        </w:rPr>
        <w:t>активних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дал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СПАР</w:t>
      </w:r>
      <w:r w:rsidRPr="00456F41">
        <w:rPr>
          <w:rFonts w:ascii="Arial"/>
          <w:color w:val="000000"/>
          <w:sz w:val="18"/>
          <w:lang w:val="ru-RU"/>
        </w:rPr>
        <w:t xml:space="preserve">), </w:t>
      </w:r>
      <w:r w:rsidRPr="00456F41">
        <w:rPr>
          <w:rFonts w:ascii="Arial"/>
          <w:color w:val="000000"/>
          <w:sz w:val="18"/>
          <w:lang w:val="ru-RU"/>
        </w:rPr>
        <w:t>рівень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первинного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біологічного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розкладу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становить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менше</w:t>
      </w:r>
      <w:r w:rsidRPr="00456F41">
        <w:rPr>
          <w:rFonts w:ascii="Arial"/>
          <w:color w:val="000000"/>
          <w:sz w:val="18"/>
          <w:lang w:val="ru-RU"/>
        </w:rPr>
        <w:t xml:space="preserve"> 80 %;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24" w:name="112"/>
      <w:bookmarkEnd w:id="123"/>
      <w:r w:rsidRPr="00456F41">
        <w:rPr>
          <w:rFonts w:ascii="Arial"/>
          <w:color w:val="000000"/>
          <w:sz w:val="18"/>
          <w:lang w:val="ru-RU"/>
        </w:rPr>
        <w:t xml:space="preserve">7) </w:t>
      </w:r>
      <w:r w:rsidRPr="00456F41">
        <w:rPr>
          <w:rFonts w:ascii="Arial"/>
          <w:color w:val="000000"/>
          <w:sz w:val="18"/>
          <w:lang w:val="ru-RU"/>
        </w:rPr>
        <w:t>мати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температуру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вище</w:t>
      </w:r>
      <w:r w:rsidRPr="00456F41">
        <w:rPr>
          <w:rFonts w:ascii="Arial"/>
          <w:color w:val="000000"/>
          <w:sz w:val="18"/>
          <w:lang w:val="ru-RU"/>
        </w:rPr>
        <w:t xml:space="preserve"> 40</w:t>
      </w:r>
      <w:r w:rsidRPr="00456F41">
        <w:rPr>
          <w:rFonts w:ascii="Arial"/>
          <w:color w:val="000000"/>
          <w:sz w:val="18"/>
          <w:lang w:val="ru-RU"/>
        </w:rPr>
        <w:t>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25" w:name="113"/>
      <w:bookmarkEnd w:id="124"/>
      <w:r w:rsidRPr="00456F41">
        <w:rPr>
          <w:rFonts w:ascii="Arial"/>
          <w:color w:val="000000"/>
          <w:sz w:val="18"/>
          <w:lang w:val="ru-RU"/>
        </w:rPr>
        <w:t xml:space="preserve">8) </w:t>
      </w:r>
      <w:r w:rsidRPr="00456F41">
        <w:rPr>
          <w:rFonts w:ascii="Arial"/>
          <w:color w:val="000000"/>
          <w:sz w:val="18"/>
          <w:lang w:val="ru-RU"/>
        </w:rPr>
        <w:t>мати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pH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нижче</w:t>
      </w:r>
      <w:r w:rsidRPr="00456F41">
        <w:rPr>
          <w:rFonts w:ascii="Arial"/>
          <w:color w:val="000000"/>
          <w:sz w:val="18"/>
          <w:lang w:val="ru-RU"/>
        </w:rPr>
        <w:t xml:space="preserve"> 6,5 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вище</w:t>
      </w:r>
      <w:r w:rsidRPr="00456F41">
        <w:rPr>
          <w:rFonts w:ascii="Arial"/>
          <w:color w:val="000000"/>
          <w:sz w:val="18"/>
          <w:lang w:val="ru-RU"/>
        </w:rPr>
        <w:t xml:space="preserve"> 9,0;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26" w:name="114"/>
      <w:bookmarkEnd w:id="125"/>
      <w:r w:rsidRPr="00456F41">
        <w:rPr>
          <w:rFonts w:ascii="Arial"/>
          <w:color w:val="000000"/>
          <w:sz w:val="18"/>
          <w:lang w:val="ru-RU"/>
        </w:rPr>
        <w:t xml:space="preserve">9) </w:t>
      </w:r>
      <w:r w:rsidRPr="00456F41">
        <w:rPr>
          <w:rFonts w:ascii="Arial"/>
          <w:color w:val="000000"/>
          <w:sz w:val="18"/>
          <w:lang w:val="ru-RU"/>
        </w:rPr>
        <w:t>мати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хімічне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кисню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далі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ХСК</w:t>
      </w:r>
      <w:r w:rsidRPr="00456F41">
        <w:rPr>
          <w:rFonts w:ascii="Arial"/>
          <w:color w:val="000000"/>
          <w:sz w:val="18"/>
          <w:lang w:val="ru-RU"/>
        </w:rPr>
        <w:t xml:space="preserve">) </w:t>
      </w:r>
      <w:r w:rsidRPr="00456F41">
        <w:rPr>
          <w:rFonts w:ascii="Arial"/>
          <w:color w:val="000000"/>
          <w:sz w:val="18"/>
          <w:lang w:val="ru-RU"/>
        </w:rPr>
        <w:t>вище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біохімічного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кисню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5 </w:t>
      </w:r>
      <w:r w:rsidRPr="00456F41">
        <w:rPr>
          <w:rFonts w:ascii="Arial"/>
          <w:color w:val="000000"/>
          <w:sz w:val="18"/>
          <w:lang w:val="ru-RU"/>
        </w:rPr>
        <w:t>діб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далі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БСК</w:t>
      </w:r>
      <w:r w:rsidRPr="00456F41">
        <w:rPr>
          <w:rFonts w:ascii="Arial"/>
          <w:color w:val="000000"/>
          <w:vertAlign w:val="subscript"/>
          <w:lang w:val="ru-RU"/>
        </w:rPr>
        <w:t>5</w:t>
      </w:r>
      <w:r w:rsidRPr="00456F41">
        <w:rPr>
          <w:rFonts w:ascii="Arial"/>
          <w:color w:val="000000"/>
          <w:sz w:val="18"/>
          <w:lang w:val="ru-RU"/>
        </w:rPr>
        <w:t xml:space="preserve">) </w:t>
      </w:r>
      <w:r w:rsidRPr="00456F41">
        <w:rPr>
          <w:rFonts w:ascii="Arial"/>
          <w:color w:val="000000"/>
          <w:sz w:val="18"/>
          <w:lang w:val="ru-RU"/>
        </w:rPr>
        <w:t>більше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ніж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2,5 </w:t>
      </w:r>
      <w:r w:rsidRPr="00456F41">
        <w:rPr>
          <w:rFonts w:ascii="Arial"/>
          <w:color w:val="000000"/>
          <w:sz w:val="18"/>
          <w:lang w:val="ru-RU"/>
        </w:rPr>
        <w:t>раза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27" w:name="115"/>
      <w:bookmarkEnd w:id="126"/>
      <w:r w:rsidRPr="00456F41">
        <w:rPr>
          <w:rFonts w:ascii="Arial"/>
          <w:color w:val="000000"/>
          <w:sz w:val="18"/>
          <w:lang w:val="ru-RU"/>
        </w:rPr>
        <w:t xml:space="preserve">10) </w:t>
      </w:r>
      <w:r w:rsidRPr="00456F41">
        <w:rPr>
          <w:rFonts w:ascii="Arial"/>
          <w:color w:val="000000"/>
          <w:sz w:val="18"/>
          <w:lang w:val="ru-RU"/>
        </w:rPr>
        <w:t>мати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БСК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перевищує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вказане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проекті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відповідного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населеного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пункту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28" w:name="116"/>
      <w:bookmarkEnd w:id="127"/>
      <w:r w:rsidRPr="00456F41">
        <w:rPr>
          <w:rFonts w:ascii="Arial"/>
          <w:color w:val="000000"/>
          <w:sz w:val="18"/>
          <w:lang w:val="ru-RU"/>
        </w:rPr>
        <w:t xml:space="preserve">11) </w:t>
      </w:r>
      <w:r w:rsidRPr="00456F41">
        <w:rPr>
          <w:rFonts w:ascii="Arial"/>
          <w:color w:val="000000"/>
          <w:sz w:val="18"/>
          <w:lang w:val="ru-RU"/>
        </w:rPr>
        <w:t>створювати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умови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заподіяння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шкоди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здоров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персоналу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обслуговує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</w:t>
      </w:r>
      <w:r w:rsidRPr="00456F41">
        <w:rPr>
          <w:rFonts w:ascii="Arial"/>
          <w:color w:val="000000"/>
          <w:sz w:val="18"/>
          <w:lang w:val="ru-RU"/>
        </w:rPr>
        <w:t>ідведення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29" w:name="117"/>
      <w:bookmarkEnd w:id="128"/>
      <w:r w:rsidRPr="00456F41">
        <w:rPr>
          <w:rFonts w:ascii="Arial"/>
          <w:color w:val="000000"/>
          <w:sz w:val="18"/>
          <w:lang w:val="ru-RU"/>
        </w:rPr>
        <w:t xml:space="preserve">12) </w:t>
      </w:r>
      <w:r w:rsidRPr="00456F41">
        <w:rPr>
          <w:rFonts w:ascii="Arial"/>
          <w:color w:val="000000"/>
          <w:sz w:val="18"/>
          <w:lang w:val="ru-RU"/>
        </w:rPr>
        <w:t>унеможливлювати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утилізацію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осадів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застосуванням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методів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безпечних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навколишнього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природного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середовища</w:t>
      </w:r>
      <w:r w:rsidRPr="00456F41">
        <w:rPr>
          <w:rFonts w:ascii="Arial"/>
          <w:color w:val="000000"/>
          <w:sz w:val="18"/>
          <w:lang w:val="ru-RU"/>
        </w:rPr>
        <w:t>;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30" w:name="118"/>
      <w:bookmarkEnd w:id="129"/>
      <w:r w:rsidRPr="00456F41">
        <w:rPr>
          <w:rFonts w:ascii="Arial"/>
          <w:color w:val="000000"/>
          <w:sz w:val="18"/>
          <w:lang w:val="ru-RU"/>
        </w:rPr>
        <w:t xml:space="preserve">13) </w:t>
      </w:r>
      <w:r w:rsidRPr="00456F41">
        <w:rPr>
          <w:rFonts w:ascii="Arial"/>
          <w:color w:val="000000"/>
          <w:sz w:val="18"/>
          <w:lang w:val="ru-RU"/>
        </w:rPr>
        <w:t>містити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забруднюючих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перевищенням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допустимих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концентрацій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установлених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</w:t>
      </w:r>
      <w:r w:rsidRPr="00456F41">
        <w:rPr>
          <w:rFonts w:ascii="Arial"/>
          <w:color w:val="000000"/>
          <w:sz w:val="18"/>
          <w:lang w:val="ru-RU"/>
        </w:rPr>
        <w:t>илами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31" w:name="119"/>
      <w:bookmarkEnd w:id="130"/>
      <w:r w:rsidRPr="00456F41">
        <w:rPr>
          <w:rFonts w:ascii="Arial"/>
          <w:color w:val="000000"/>
          <w:sz w:val="18"/>
          <w:lang w:val="ru-RU"/>
        </w:rPr>
        <w:t xml:space="preserve">3.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єктах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здійснюються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виробничі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процеси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передбачені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переліком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виробничих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процесів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при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здійсненні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повинен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локальні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попереднього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їх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згідно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додатком</w:t>
      </w:r>
      <w:r w:rsidRPr="00456F41">
        <w:rPr>
          <w:rFonts w:ascii="Arial"/>
          <w:color w:val="000000"/>
          <w:sz w:val="18"/>
          <w:lang w:val="ru-RU"/>
        </w:rPr>
        <w:t xml:space="preserve"> 1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також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систематичному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понаднормативних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забруднень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скидання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без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попереднього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їх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локальних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спорудах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допускається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крім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випадку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визначеному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пункті</w:t>
      </w:r>
      <w:r w:rsidRPr="00456F41">
        <w:rPr>
          <w:rFonts w:ascii="Arial"/>
          <w:color w:val="000000"/>
          <w:sz w:val="18"/>
          <w:lang w:val="ru-RU"/>
        </w:rPr>
        <w:t xml:space="preserve"> 6 </w:t>
      </w:r>
      <w:r w:rsidRPr="00456F41">
        <w:rPr>
          <w:rFonts w:ascii="Arial"/>
          <w:color w:val="000000"/>
          <w:sz w:val="18"/>
          <w:lang w:val="ru-RU"/>
        </w:rPr>
        <w:t>цього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розділу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правилами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32" w:name="120"/>
      <w:bookmarkEnd w:id="131"/>
      <w:r w:rsidRPr="00456F41">
        <w:rPr>
          <w:rFonts w:ascii="Arial"/>
          <w:color w:val="000000"/>
          <w:sz w:val="18"/>
          <w:lang w:val="ru-RU"/>
        </w:rPr>
        <w:t>Локальні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мають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відповідати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вимогам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технічних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умов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виданих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відповідно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користуванн</w:t>
      </w:r>
      <w:r w:rsidRPr="00456F41">
        <w:rPr>
          <w:rFonts w:ascii="Arial"/>
          <w:color w:val="000000"/>
          <w:sz w:val="18"/>
          <w:lang w:val="ru-RU"/>
        </w:rPr>
        <w:t>я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33" w:name="121"/>
      <w:bookmarkEnd w:id="132"/>
      <w:r w:rsidRPr="00456F41">
        <w:rPr>
          <w:rFonts w:ascii="Arial"/>
          <w:color w:val="000000"/>
          <w:sz w:val="18"/>
          <w:lang w:val="ru-RU"/>
        </w:rPr>
        <w:lastRenderedPageBreak/>
        <w:t xml:space="preserve">4. </w:t>
      </w:r>
      <w:r w:rsidRPr="00456F41">
        <w:rPr>
          <w:rFonts w:ascii="Arial"/>
          <w:color w:val="000000"/>
          <w:sz w:val="18"/>
          <w:lang w:val="ru-RU"/>
        </w:rPr>
        <w:t>Забороняється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без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попереднього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знешкодження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знезараження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локальних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спорудах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обов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язковою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утилізацією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захороненням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утворених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осадів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містять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забруднюючі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ви</w:t>
      </w:r>
      <w:r w:rsidRPr="00456F41">
        <w:rPr>
          <w:rFonts w:ascii="Arial"/>
          <w:color w:val="000000"/>
          <w:sz w:val="18"/>
          <w:lang w:val="ru-RU"/>
        </w:rPr>
        <w:t>значені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переліку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забруднюючих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заборонені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згідно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додатком</w:t>
      </w:r>
      <w:r w:rsidRPr="00456F41">
        <w:rPr>
          <w:rFonts w:ascii="Arial"/>
          <w:color w:val="000000"/>
          <w:sz w:val="18"/>
          <w:lang w:val="ru-RU"/>
        </w:rPr>
        <w:t xml:space="preserve"> 2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34" w:name="1424"/>
      <w:bookmarkEnd w:id="133"/>
      <w:r w:rsidRPr="00456F41">
        <w:rPr>
          <w:rFonts w:ascii="Arial"/>
          <w:color w:val="000000"/>
          <w:sz w:val="18"/>
          <w:lang w:val="ru-RU"/>
        </w:rPr>
        <w:t>Забороняється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атмосферних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опадів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наявнос</w:t>
      </w:r>
      <w:r w:rsidRPr="00456F41">
        <w:rPr>
          <w:rFonts w:ascii="Arial"/>
          <w:color w:val="000000"/>
          <w:sz w:val="18"/>
          <w:lang w:val="ru-RU"/>
        </w:rPr>
        <w:t>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відокремленої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зливового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jc w:val="right"/>
        <w:rPr>
          <w:lang w:val="ru-RU"/>
        </w:rPr>
      </w:pPr>
      <w:bookmarkStart w:id="135" w:name="1425"/>
      <w:bookmarkEnd w:id="134"/>
      <w:r w:rsidRPr="00456F41">
        <w:rPr>
          <w:rFonts w:ascii="Arial"/>
          <w:color w:val="000000"/>
          <w:sz w:val="18"/>
          <w:lang w:val="ru-RU"/>
        </w:rPr>
        <w:t>(</w:t>
      </w:r>
      <w:r w:rsidRPr="00456F41">
        <w:rPr>
          <w:rFonts w:ascii="Arial"/>
          <w:color w:val="000000"/>
          <w:sz w:val="18"/>
          <w:lang w:val="ru-RU"/>
        </w:rPr>
        <w:t>пункт</w:t>
      </w:r>
      <w:r w:rsidRPr="00456F41">
        <w:rPr>
          <w:rFonts w:ascii="Arial"/>
          <w:color w:val="000000"/>
          <w:sz w:val="18"/>
          <w:lang w:val="ru-RU"/>
        </w:rPr>
        <w:t xml:space="preserve"> 4 </w:t>
      </w:r>
      <w:r w:rsidRPr="00456F41">
        <w:rPr>
          <w:rFonts w:ascii="Arial"/>
          <w:color w:val="000000"/>
          <w:sz w:val="18"/>
          <w:lang w:val="ru-RU"/>
        </w:rPr>
        <w:t>розділу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доповнено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абзацом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другим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згідно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наказом</w:t>
      </w:r>
      <w:r w:rsidRPr="00456F41">
        <w:rPr>
          <w:lang w:val="ru-RU"/>
        </w:rPr>
        <w:br/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розвитку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громад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територій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09.11.2021 </w:t>
      </w:r>
      <w:r w:rsidRPr="00456F41">
        <w:rPr>
          <w:rFonts w:ascii="Arial"/>
          <w:color w:val="000000"/>
          <w:sz w:val="18"/>
          <w:lang w:val="ru-RU"/>
        </w:rPr>
        <w:t>р</w:t>
      </w:r>
      <w:r w:rsidRPr="00456F4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286)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36" w:name="122"/>
      <w:bookmarkEnd w:id="135"/>
      <w:r w:rsidRPr="00456F41">
        <w:rPr>
          <w:rFonts w:ascii="Arial"/>
          <w:color w:val="000000"/>
          <w:sz w:val="18"/>
          <w:lang w:val="ru-RU"/>
        </w:rPr>
        <w:t xml:space="preserve">5. </w:t>
      </w:r>
      <w:r w:rsidRPr="00456F41">
        <w:rPr>
          <w:rFonts w:ascii="Arial"/>
          <w:color w:val="000000"/>
          <w:sz w:val="18"/>
          <w:lang w:val="ru-RU"/>
        </w:rPr>
        <w:t>Якщо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кількісні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якісні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показники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значно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змінюються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протягом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доби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показники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концентрації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забруднюючих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перевищують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ДК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споживач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повинен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встановлювати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спеціальні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ємності</w:t>
      </w:r>
      <w:r w:rsidRPr="00456F41">
        <w:rPr>
          <w:rFonts w:ascii="Arial"/>
          <w:color w:val="000000"/>
          <w:sz w:val="18"/>
          <w:lang w:val="ru-RU"/>
        </w:rPr>
        <w:t>-</w:t>
      </w:r>
      <w:r w:rsidRPr="00456F41">
        <w:rPr>
          <w:rFonts w:ascii="Arial"/>
          <w:color w:val="000000"/>
          <w:sz w:val="18"/>
          <w:lang w:val="ru-RU"/>
        </w:rPr>
        <w:t>усереднювачі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пристрої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забезпечують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рівномірний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протягом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доби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37" w:name="123"/>
      <w:bookmarkEnd w:id="136"/>
      <w:r w:rsidRPr="00456F41">
        <w:rPr>
          <w:rFonts w:ascii="Arial"/>
          <w:color w:val="000000"/>
          <w:sz w:val="18"/>
          <w:lang w:val="ru-RU"/>
        </w:rPr>
        <w:t xml:space="preserve">6. </w:t>
      </w:r>
      <w:r w:rsidRPr="00456F41">
        <w:rPr>
          <w:rFonts w:ascii="Arial"/>
          <w:color w:val="000000"/>
          <w:sz w:val="18"/>
          <w:lang w:val="ru-RU"/>
        </w:rPr>
        <w:t>Коли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</w:t>
      </w:r>
      <w:r w:rsidRPr="00456F41">
        <w:rPr>
          <w:rFonts w:ascii="Arial"/>
          <w:color w:val="000000"/>
          <w:sz w:val="18"/>
          <w:lang w:val="ru-RU"/>
        </w:rPr>
        <w:t>вач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може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забезпечити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тому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числі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пункту</w:t>
      </w:r>
      <w:r w:rsidRPr="00456F41">
        <w:rPr>
          <w:rFonts w:ascii="Arial"/>
          <w:color w:val="000000"/>
          <w:sz w:val="18"/>
          <w:lang w:val="ru-RU"/>
        </w:rPr>
        <w:t xml:space="preserve"> 3 </w:t>
      </w:r>
      <w:r w:rsidRPr="00456F41">
        <w:rPr>
          <w:rFonts w:ascii="Arial"/>
          <w:color w:val="000000"/>
          <w:sz w:val="18"/>
          <w:lang w:val="ru-RU"/>
        </w:rPr>
        <w:t>цього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розділу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деякими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показниками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він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звертається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заявою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обґрунтуванням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понаднормативно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заз</w:t>
      </w:r>
      <w:r w:rsidRPr="00456F41">
        <w:rPr>
          <w:rFonts w:ascii="Arial"/>
          <w:color w:val="000000"/>
          <w:sz w:val="18"/>
          <w:lang w:val="ru-RU"/>
        </w:rPr>
        <w:t>наченням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їх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концентрації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зобов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язується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вжити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заходів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якості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режиму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їх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вимог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або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місцевих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правил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строк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зазначений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договорі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38" w:name="124"/>
      <w:bookmarkEnd w:id="137"/>
      <w:r w:rsidRPr="00456F41">
        <w:rPr>
          <w:rFonts w:ascii="Arial"/>
          <w:color w:val="000000"/>
          <w:sz w:val="18"/>
          <w:lang w:val="ru-RU"/>
        </w:rPr>
        <w:t>Виконавець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розглядає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подану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заяву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ятнадцятиденний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строк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укладає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споживачем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окремий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договір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понаднормативно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разі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здатності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існуючої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очисній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технології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очищення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видалити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означені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відповідно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вимо</w:t>
      </w:r>
      <w:r w:rsidRPr="00456F41">
        <w:rPr>
          <w:rFonts w:ascii="Arial"/>
          <w:color w:val="000000"/>
          <w:sz w:val="18"/>
          <w:lang w:val="ru-RU"/>
        </w:rPr>
        <w:t>г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ГДС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встановлених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виконавця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Pr="00456F41" w:rsidRDefault="00456F41">
      <w:pPr>
        <w:spacing w:after="0"/>
        <w:ind w:firstLine="240"/>
        <w:rPr>
          <w:lang w:val="ru-RU"/>
        </w:rPr>
      </w:pPr>
      <w:bookmarkStart w:id="139" w:name="125"/>
      <w:bookmarkEnd w:id="138"/>
      <w:r w:rsidRPr="00456F41">
        <w:rPr>
          <w:rFonts w:ascii="Arial"/>
          <w:color w:val="000000"/>
          <w:sz w:val="18"/>
          <w:lang w:val="ru-RU"/>
        </w:rPr>
        <w:t>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договорі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понаднормативно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визначають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тимчасово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погоджені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концентрації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забруднюючих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речовин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розмір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додаткової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оплати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приймання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понаднормативно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забруднених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стоків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який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повинен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бут</w:t>
      </w:r>
      <w:r w:rsidRPr="00456F41">
        <w:rPr>
          <w:rFonts w:ascii="Arial"/>
          <w:color w:val="000000"/>
          <w:sz w:val="18"/>
          <w:lang w:val="ru-RU"/>
        </w:rPr>
        <w:t>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межах</w:t>
      </w:r>
      <w:r w:rsidRPr="00456F41">
        <w:rPr>
          <w:rFonts w:ascii="Arial"/>
          <w:color w:val="000000"/>
          <w:sz w:val="18"/>
          <w:lang w:val="ru-RU"/>
        </w:rPr>
        <w:t xml:space="preserve"> 60 - 80 %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оплати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встановлюється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відповідно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розділу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Порядку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визначення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розміру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плати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справляється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понаднормативні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скиди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стічних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систем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централізованого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водовідведення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затвердженого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наказом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Міністерства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регіонального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</w:t>
      </w:r>
      <w:r w:rsidRPr="00456F41">
        <w:rPr>
          <w:rFonts w:ascii="Arial"/>
          <w:color w:val="000000"/>
          <w:sz w:val="18"/>
          <w:lang w:val="ru-RU"/>
        </w:rPr>
        <w:t>звитку</w:t>
      </w:r>
      <w:r w:rsidRPr="00456F41">
        <w:rPr>
          <w:rFonts w:ascii="Arial"/>
          <w:color w:val="000000"/>
          <w:sz w:val="18"/>
          <w:lang w:val="ru-RU"/>
        </w:rPr>
        <w:t xml:space="preserve">, </w:t>
      </w:r>
      <w:r w:rsidRPr="00456F41">
        <w:rPr>
          <w:rFonts w:ascii="Arial"/>
          <w:color w:val="000000"/>
          <w:sz w:val="18"/>
          <w:lang w:val="ru-RU"/>
        </w:rPr>
        <w:t>будівництва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житлово</w:t>
      </w:r>
      <w:r w:rsidRPr="00456F41">
        <w:rPr>
          <w:rFonts w:ascii="Arial"/>
          <w:color w:val="000000"/>
          <w:sz w:val="18"/>
          <w:lang w:val="ru-RU"/>
        </w:rPr>
        <w:t>-</w:t>
      </w:r>
      <w:r w:rsidRPr="00456F41">
        <w:rPr>
          <w:rFonts w:ascii="Arial"/>
          <w:color w:val="000000"/>
          <w:sz w:val="18"/>
          <w:lang w:val="ru-RU"/>
        </w:rPr>
        <w:t>комунального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господарства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України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</w:t>
      </w:r>
      <w:r w:rsidRPr="00456F41">
        <w:rPr>
          <w:rFonts w:ascii="Arial"/>
          <w:color w:val="000000"/>
          <w:sz w:val="18"/>
          <w:lang w:val="ru-RU"/>
        </w:rPr>
        <w:t xml:space="preserve"> 01 </w:t>
      </w:r>
      <w:r w:rsidRPr="00456F41">
        <w:rPr>
          <w:rFonts w:ascii="Arial"/>
          <w:color w:val="000000"/>
          <w:sz w:val="18"/>
          <w:lang w:val="ru-RU"/>
        </w:rPr>
        <w:t>грудня</w:t>
      </w:r>
      <w:r w:rsidRPr="00456F41">
        <w:rPr>
          <w:rFonts w:ascii="Arial"/>
          <w:color w:val="000000"/>
          <w:sz w:val="18"/>
          <w:lang w:val="ru-RU"/>
        </w:rPr>
        <w:t xml:space="preserve"> 2017 </w:t>
      </w:r>
      <w:r w:rsidRPr="00456F41">
        <w:rPr>
          <w:rFonts w:ascii="Arial"/>
          <w:color w:val="000000"/>
          <w:sz w:val="18"/>
          <w:lang w:val="ru-RU"/>
        </w:rPr>
        <w:t>року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56F41">
        <w:rPr>
          <w:rFonts w:ascii="Arial"/>
          <w:color w:val="000000"/>
          <w:sz w:val="18"/>
          <w:lang w:val="ru-RU"/>
        </w:rPr>
        <w:t xml:space="preserve"> 316 (</w:t>
      </w:r>
      <w:r w:rsidRPr="00456F41">
        <w:rPr>
          <w:rFonts w:ascii="Arial"/>
          <w:color w:val="000000"/>
          <w:sz w:val="18"/>
          <w:lang w:val="ru-RU"/>
        </w:rPr>
        <w:t>далі</w:t>
      </w:r>
      <w:r w:rsidRPr="00456F41">
        <w:rPr>
          <w:rFonts w:ascii="Arial"/>
          <w:color w:val="000000"/>
          <w:sz w:val="18"/>
          <w:lang w:val="ru-RU"/>
        </w:rPr>
        <w:t xml:space="preserve"> - </w:t>
      </w:r>
      <w:r w:rsidRPr="00456F41">
        <w:rPr>
          <w:rFonts w:ascii="Arial"/>
          <w:color w:val="000000"/>
          <w:sz w:val="18"/>
          <w:lang w:val="ru-RU"/>
        </w:rPr>
        <w:t>Порядок</w:t>
      </w:r>
      <w:r w:rsidRPr="00456F41">
        <w:rPr>
          <w:rFonts w:ascii="Arial"/>
          <w:color w:val="000000"/>
          <w:sz w:val="18"/>
          <w:lang w:val="ru-RU"/>
        </w:rPr>
        <w:t xml:space="preserve">),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строк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необхідний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для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завершення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будівництва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прийняття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експлуатацію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локальних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очисних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споруд</w:t>
      </w:r>
      <w:r w:rsidRPr="00456F41">
        <w:rPr>
          <w:rFonts w:ascii="Arial"/>
          <w:color w:val="000000"/>
          <w:sz w:val="18"/>
          <w:lang w:val="ru-RU"/>
        </w:rPr>
        <w:t xml:space="preserve"> (</w:t>
      </w:r>
      <w:r w:rsidRPr="00456F41">
        <w:rPr>
          <w:rFonts w:ascii="Arial"/>
          <w:color w:val="000000"/>
          <w:sz w:val="18"/>
          <w:lang w:val="ru-RU"/>
        </w:rPr>
        <w:t>якщо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таке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прийняття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передбачено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Законом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</w:t>
      </w:r>
      <w:r w:rsidRPr="00456F41">
        <w:rPr>
          <w:rFonts w:ascii="Arial"/>
          <w:color w:val="000000"/>
          <w:sz w:val="18"/>
          <w:lang w:val="ru-RU"/>
        </w:rPr>
        <w:t>раїни</w:t>
      </w:r>
      <w:r w:rsidRPr="00456F41">
        <w:rPr>
          <w:rFonts w:ascii="Arial"/>
          <w:color w:val="000000"/>
          <w:sz w:val="18"/>
          <w:lang w:val="ru-RU"/>
        </w:rPr>
        <w:t xml:space="preserve"> "</w:t>
      </w:r>
      <w:r w:rsidRPr="00456F41">
        <w:rPr>
          <w:rFonts w:ascii="Arial"/>
          <w:color w:val="000000"/>
          <w:sz w:val="18"/>
          <w:lang w:val="ru-RU"/>
        </w:rPr>
        <w:t>Про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регулювання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містобудівної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діяльності</w:t>
      </w:r>
      <w:r w:rsidRPr="00456F41">
        <w:rPr>
          <w:rFonts w:ascii="Arial"/>
          <w:color w:val="000000"/>
          <w:sz w:val="18"/>
          <w:lang w:val="ru-RU"/>
        </w:rPr>
        <w:t xml:space="preserve">)", </w:t>
      </w:r>
      <w:r w:rsidRPr="00456F41">
        <w:rPr>
          <w:rFonts w:ascii="Arial"/>
          <w:color w:val="000000"/>
          <w:sz w:val="18"/>
          <w:lang w:val="ru-RU"/>
        </w:rPr>
        <w:t>який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має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бути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обґрунтованим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відповідно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розробленого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проєкту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та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не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може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перевищувати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п</w:t>
      </w:r>
      <w:r w:rsidRPr="00456F41">
        <w:rPr>
          <w:rFonts w:ascii="Arial"/>
          <w:color w:val="000000"/>
          <w:sz w:val="18"/>
          <w:lang w:val="ru-RU"/>
        </w:rPr>
        <w:t>'</w:t>
      </w:r>
      <w:r w:rsidRPr="00456F41">
        <w:rPr>
          <w:rFonts w:ascii="Arial"/>
          <w:color w:val="000000"/>
          <w:sz w:val="18"/>
          <w:lang w:val="ru-RU"/>
        </w:rPr>
        <w:t>яти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років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з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укладання</w:t>
      </w:r>
      <w:r w:rsidRPr="00456F41">
        <w:rPr>
          <w:rFonts w:ascii="Arial"/>
          <w:color w:val="000000"/>
          <w:sz w:val="18"/>
          <w:lang w:val="ru-RU"/>
        </w:rPr>
        <w:t xml:space="preserve"> </w:t>
      </w:r>
      <w:r w:rsidRPr="00456F41">
        <w:rPr>
          <w:rFonts w:ascii="Arial"/>
          <w:color w:val="000000"/>
          <w:sz w:val="18"/>
          <w:lang w:val="ru-RU"/>
        </w:rPr>
        <w:t>договору</w:t>
      </w:r>
      <w:r w:rsidRPr="00456F41">
        <w:rPr>
          <w:rFonts w:ascii="Arial"/>
          <w:color w:val="000000"/>
          <w:sz w:val="18"/>
          <w:lang w:val="ru-RU"/>
        </w:rPr>
        <w:t>.</w:t>
      </w:r>
    </w:p>
    <w:p w:rsidR="00FE6C41" w:rsidRDefault="00456F41">
      <w:pPr>
        <w:spacing w:after="0"/>
        <w:ind w:firstLine="240"/>
        <w:jc w:val="right"/>
      </w:pPr>
      <w:bookmarkStart w:id="140" w:name="1426"/>
      <w:bookmarkEnd w:id="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286)</w:t>
      </w:r>
    </w:p>
    <w:p w:rsidR="00FE6C41" w:rsidRDefault="00456F41">
      <w:pPr>
        <w:spacing w:after="0"/>
        <w:ind w:firstLine="240"/>
      </w:pPr>
      <w:bookmarkStart w:id="141" w:name="126"/>
      <w:bookmarkEnd w:id="1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понаднормативно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понадно</w:t>
      </w:r>
      <w:r>
        <w:rPr>
          <w:rFonts w:ascii="Arial"/>
          <w:color w:val="000000"/>
          <w:sz w:val="18"/>
        </w:rPr>
        <w:t>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понаднорма</w:t>
      </w:r>
      <w:r>
        <w:rPr>
          <w:rFonts w:ascii="Arial"/>
          <w:color w:val="000000"/>
          <w:sz w:val="18"/>
        </w:rPr>
        <w:t>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  <w:jc w:val="right"/>
      </w:pPr>
      <w:bookmarkStart w:id="142" w:name="1436"/>
      <w:bookmarkEnd w:id="1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1134)</w:t>
      </w:r>
    </w:p>
    <w:p w:rsidR="00FE6C41" w:rsidRDefault="00456F41">
      <w:pPr>
        <w:spacing w:after="0"/>
        <w:ind w:firstLine="240"/>
      </w:pPr>
      <w:bookmarkStart w:id="143" w:name="127"/>
      <w:bookmarkEnd w:id="14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оживача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pStyle w:val="3"/>
        <w:spacing w:after="0"/>
        <w:jc w:val="center"/>
      </w:pPr>
      <w:bookmarkStart w:id="144" w:name="128"/>
      <w:bookmarkEnd w:id="143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</w:p>
    <w:p w:rsidR="00FE6C41" w:rsidRDefault="00456F41">
      <w:pPr>
        <w:spacing w:after="0"/>
        <w:ind w:firstLine="240"/>
      </w:pPr>
      <w:bookmarkStart w:id="145" w:name="129"/>
      <w:bookmarkEnd w:id="1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>:</w:t>
      </w:r>
    </w:p>
    <w:p w:rsidR="00FE6C41" w:rsidRDefault="00456F41">
      <w:pPr>
        <w:spacing w:after="0"/>
        <w:ind w:firstLine="240"/>
      </w:pPr>
      <w:bookmarkStart w:id="146" w:name="130"/>
      <w:bookmarkEnd w:id="1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);</w:t>
      </w:r>
    </w:p>
    <w:p w:rsidR="00FE6C41" w:rsidRDefault="00456F41">
      <w:pPr>
        <w:spacing w:after="0"/>
        <w:ind w:firstLine="240"/>
      </w:pPr>
      <w:bookmarkStart w:id="147" w:name="131"/>
      <w:bookmarkEnd w:id="1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>);</w:t>
      </w:r>
    </w:p>
    <w:p w:rsidR="00FE6C41" w:rsidRDefault="00456F41">
      <w:pPr>
        <w:spacing w:after="0"/>
        <w:ind w:firstLine="240"/>
      </w:pPr>
      <w:bookmarkStart w:id="148" w:name="132"/>
      <w:bookmarkEnd w:id="1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149" w:name="133"/>
      <w:bookmarkEnd w:id="1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удобрювання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150" w:name="134"/>
      <w:bookmarkEnd w:id="149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151" w:name="135"/>
      <w:bookmarkEnd w:id="15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</w:t>
      </w:r>
      <w:r>
        <w:rPr>
          <w:rFonts w:ascii="Arial"/>
          <w:color w:val="000000"/>
          <w:sz w:val="18"/>
        </w:rPr>
        <w:t>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152" w:name="136"/>
      <w:bookmarkEnd w:id="1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98"/>
        <w:gridCol w:w="3745"/>
      </w:tblGrid>
      <w:tr w:rsidR="00FE6C41">
        <w:trPr>
          <w:trHeight w:val="30"/>
          <w:tblCellSpacing w:w="0" w:type="auto"/>
        </w:trPr>
        <w:tc>
          <w:tcPr>
            <w:tcW w:w="5621" w:type="dxa"/>
            <w:vAlign w:val="center"/>
          </w:tcPr>
          <w:p w:rsidR="00FE6C41" w:rsidRDefault="00456F41">
            <w:pPr>
              <w:spacing w:after="0"/>
            </w:pPr>
            <w:bookmarkStart w:id="153" w:name="137"/>
            <w:bookmarkEnd w:id="15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03500" cy="558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069" w:type="dxa"/>
            <w:vAlign w:val="center"/>
          </w:tcPr>
          <w:p w:rsidR="00FE6C41" w:rsidRDefault="00456F41">
            <w:pPr>
              <w:spacing w:after="0"/>
            </w:pPr>
            <w:bookmarkStart w:id="154" w:name="138"/>
            <w:bookmarkEnd w:id="15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),</w:t>
            </w:r>
          </w:p>
        </w:tc>
        <w:bookmarkEnd w:id="154"/>
      </w:tr>
    </w:tbl>
    <w:p w:rsidR="00FE6C41" w:rsidRDefault="00456F41">
      <w:r>
        <w:br/>
      </w:r>
    </w:p>
    <w:p w:rsidR="00FE6C41" w:rsidRDefault="00456F41">
      <w:pPr>
        <w:spacing w:after="0"/>
        <w:ind w:firstLine="240"/>
      </w:pPr>
      <w:bookmarkStart w:id="155" w:name="141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20700" cy="31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156" w:name="142"/>
      <w:bookmarkEnd w:id="155"/>
      <w:r>
        <w:rPr>
          <w:rFonts w:ascii="Arial"/>
          <w:color w:val="000000"/>
          <w:sz w:val="18"/>
        </w:rPr>
        <w:t>C</w:t>
      </w:r>
      <w:r>
        <w:rPr>
          <w:rFonts w:ascii="Arial"/>
          <w:color w:val="000000"/>
          <w:vertAlign w:val="subscript"/>
        </w:rPr>
        <w:t>j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>,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);</w:t>
      </w:r>
    </w:p>
    <w:p w:rsidR="00FE6C41" w:rsidRDefault="00456F41">
      <w:pPr>
        <w:spacing w:after="0"/>
        <w:ind w:firstLine="240"/>
      </w:pPr>
      <w:bookmarkStart w:id="157" w:name="143"/>
      <w:bookmarkEnd w:id="156"/>
      <w:r>
        <w:rPr>
          <w:rFonts w:ascii="Arial"/>
          <w:i/>
          <w:color w:val="000000"/>
          <w:sz w:val="18"/>
        </w:rPr>
        <w:t>Q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середньодобова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);</w:t>
      </w:r>
    </w:p>
    <w:p w:rsidR="00FE6C41" w:rsidRDefault="00456F41">
      <w:pPr>
        <w:spacing w:after="0"/>
        <w:ind w:firstLine="240"/>
      </w:pPr>
      <w:bookmarkStart w:id="158" w:name="144"/>
      <w:bookmarkEnd w:id="157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7366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середньодобова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);</w:t>
      </w:r>
    </w:p>
    <w:p w:rsidR="00FE6C41" w:rsidRDefault="00456F41">
      <w:pPr>
        <w:spacing w:after="0"/>
        <w:ind w:firstLine="240"/>
      </w:pPr>
      <w:bookmarkStart w:id="159" w:name="145"/>
      <w:bookmarkEnd w:id="158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381000" cy="330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амонійного</w:t>
      </w:r>
      <w:r>
        <w:rPr>
          <w:rFonts w:ascii="Arial"/>
          <w:color w:val="000000"/>
          <w:sz w:val="18"/>
        </w:rPr>
        <w:t xml:space="preserve"> - 20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заліза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- 2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жирів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30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СПАР</w:t>
      </w:r>
      <w:r>
        <w:rPr>
          <w:rFonts w:ascii="Arial"/>
          <w:color w:val="000000"/>
          <w:sz w:val="18"/>
        </w:rPr>
        <w:t xml:space="preserve"> - 5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хлоридів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50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фосфатів</w:t>
      </w:r>
      <w:r>
        <w:rPr>
          <w:rFonts w:ascii="Arial"/>
          <w:color w:val="000000"/>
          <w:sz w:val="18"/>
        </w:rPr>
        <w:t xml:space="preserve"> - 10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ДСанПіН</w:t>
      </w:r>
      <w:r>
        <w:rPr>
          <w:rFonts w:ascii="Arial"/>
          <w:color w:val="000000"/>
          <w:sz w:val="18"/>
        </w:rPr>
        <w:t xml:space="preserve"> 2.2.4-171-10),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400,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452/17747,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).</w:t>
      </w:r>
    </w:p>
    <w:p w:rsidR="00FE6C41" w:rsidRDefault="00456F41">
      <w:pPr>
        <w:spacing w:after="0"/>
        <w:ind w:firstLine="240"/>
      </w:pPr>
      <w:bookmarkStart w:id="160" w:name="146"/>
      <w:bookmarkEnd w:id="1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</w:t>
      </w:r>
      <w:r>
        <w:rPr>
          <w:rFonts w:ascii="Arial"/>
          <w:color w:val="000000"/>
          <w:sz w:val="18"/>
        </w:rPr>
        <w:t>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токсикологічною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161" w:name="147"/>
      <w:bookmarkEnd w:id="1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водойму</w:t>
      </w:r>
      <w:r>
        <w:rPr>
          <w:rFonts w:ascii="Arial"/>
          <w:color w:val="000000"/>
          <w:sz w:val="18"/>
        </w:rPr>
        <w:t xml:space="preserve"> (L</w:t>
      </w:r>
      <w:r>
        <w:rPr>
          <w:rFonts w:ascii="Arial"/>
          <w:color w:val="000000"/>
          <w:vertAlign w:val="subscript"/>
        </w:rPr>
        <w:t>zag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11"/>
        <w:gridCol w:w="3732"/>
      </w:tblGrid>
      <w:tr w:rsidR="00FE6C41">
        <w:trPr>
          <w:trHeight w:val="30"/>
          <w:tblCellSpacing w:w="0" w:type="auto"/>
        </w:trPr>
        <w:tc>
          <w:tcPr>
            <w:tcW w:w="5621" w:type="dxa"/>
            <w:vAlign w:val="center"/>
          </w:tcPr>
          <w:p w:rsidR="00FE6C41" w:rsidRDefault="00456F41">
            <w:pPr>
              <w:spacing w:after="0"/>
            </w:pPr>
            <w:bookmarkStart w:id="162" w:name="148"/>
            <w:bookmarkEnd w:id="16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17800" cy="736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069" w:type="dxa"/>
            <w:vAlign w:val="center"/>
          </w:tcPr>
          <w:p w:rsidR="00FE6C41" w:rsidRDefault="00456F41">
            <w:pPr>
              <w:spacing w:after="0"/>
            </w:pPr>
            <w:bookmarkStart w:id="163" w:name="149"/>
            <w:bookmarkEnd w:id="16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),</w:t>
            </w:r>
          </w:p>
        </w:tc>
        <w:bookmarkEnd w:id="163"/>
      </w:tr>
    </w:tbl>
    <w:p w:rsidR="00FE6C41" w:rsidRDefault="00456F41">
      <w:r>
        <w:br/>
      </w:r>
    </w:p>
    <w:p w:rsidR="00FE6C41" w:rsidRDefault="00456F41">
      <w:pPr>
        <w:spacing w:after="0"/>
        <w:ind w:firstLine="240"/>
      </w:pPr>
      <w:bookmarkStart w:id="164" w:name="15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9530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30"/>
        <w:gridCol w:w="3713"/>
      </w:tblGrid>
      <w:tr w:rsidR="00FE6C41">
        <w:trPr>
          <w:trHeight w:val="30"/>
          <w:tblCellSpacing w:w="0" w:type="auto"/>
        </w:trPr>
        <w:tc>
          <w:tcPr>
            <w:tcW w:w="5621" w:type="dxa"/>
            <w:vAlign w:val="center"/>
          </w:tcPr>
          <w:p w:rsidR="00FE6C41" w:rsidRDefault="00456F41">
            <w:pPr>
              <w:spacing w:after="0"/>
            </w:pPr>
            <w:bookmarkStart w:id="165" w:name="151"/>
            <w:bookmarkEnd w:id="16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870200" cy="533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069" w:type="dxa"/>
            <w:vAlign w:val="center"/>
          </w:tcPr>
          <w:p w:rsidR="00FE6C41" w:rsidRDefault="00456F41">
            <w:pPr>
              <w:spacing w:after="0"/>
            </w:pPr>
            <w:bookmarkStart w:id="166" w:name="152"/>
            <w:bookmarkEnd w:id="16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>) -</w:t>
            </w:r>
          </w:p>
        </w:tc>
        <w:bookmarkEnd w:id="166"/>
      </w:tr>
    </w:tbl>
    <w:p w:rsidR="00FE6C41" w:rsidRDefault="00456F41">
      <w:r>
        <w:lastRenderedPageBreak/>
        <w:br/>
      </w:r>
    </w:p>
    <w:p w:rsidR="00FE6C41" w:rsidRDefault="00456F41">
      <w:pPr>
        <w:spacing w:after="0"/>
        <w:ind w:firstLine="240"/>
      </w:pPr>
      <w:bookmarkStart w:id="167" w:name="153"/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168" w:name="154"/>
      <w:bookmarkEnd w:id="167"/>
      <w:r>
        <w:rPr>
          <w:rFonts w:ascii="Arial"/>
          <w:color w:val="000000"/>
          <w:sz w:val="18"/>
        </w:rPr>
        <w:t xml:space="preserve">365 -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169" w:name="155"/>
      <w:bookmarkEnd w:id="168"/>
      <w:r>
        <w:rPr>
          <w:rFonts w:ascii="Arial"/>
          <w:i/>
          <w:color w:val="000000"/>
          <w:sz w:val="18"/>
        </w:rPr>
        <w:t>Q</w:t>
      </w:r>
      <w:r>
        <w:rPr>
          <w:rFonts w:ascii="Arial"/>
          <w:color w:val="000000"/>
          <w:vertAlign w:val="subscript"/>
        </w:rPr>
        <w:t>gp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середньодобова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);</w:t>
      </w:r>
    </w:p>
    <w:p w:rsidR="00FE6C41" w:rsidRDefault="00456F41">
      <w:pPr>
        <w:spacing w:after="0"/>
        <w:ind w:firstLine="240"/>
      </w:pPr>
      <w:bookmarkStart w:id="170" w:name="156"/>
      <w:bookmarkEnd w:id="169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723900" cy="25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середньодобова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171" w:name="157"/>
      <w:bookmarkEnd w:id="170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368300" cy="330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);</w:t>
      </w:r>
    </w:p>
    <w:p w:rsidR="00FE6C41" w:rsidRDefault="00456F41">
      <w:pPr>
        <w:spacing w:after="0"/>
        <w:ind w:firstLine="240"/>
      </w:pPr>
      <w:bookmarkStart w:id="172" w:name="158"/>
      <w:bookmarkEnd w:id="171"/>
      <w:r>
        <w:rPr>
          <w:rFonts w:ascii="Arial"/>
          <w:i/>
          <w:color w:val="000000"/>
          <w:sz w:val="18"/>
        </w:rPr>
        <w:t>K</w:t>
      </w:r>
      <w:r>
        <w:rPr>
          <w:rFonts w:ascii="Arial"/>
          <w:i/>
          <w:color w:val="000000"/>
          <w:vertAlign w:val="subscript"/>
        </w:rPr>
        <w:t>j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i/>
          <w:color w:val="000000"/>
          <w:sz w:val="18"/>
        </w:rPr>
        <w:t xml:space="preserve">. </w:t>
      </w:r>
      <w:r>
        <w:rPr>
          <w:rFonts w:ascii="Arial"/>
          <w:i/>
          <w:color w:val="000000"/>
          <w:sz w:val="18"/>
        </w:rPr>
        <w:t>Значення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коефіцієнта</w:t>
      </w:r>
      <w:r>
        <w:rPr>
          <w:rFonts w:ascii="Arial"/>
          <w:i/>
          <w:color w:val="000000"/>
          <w:sz w:val="18"/>
        </w:rPr>
        <w:t xml:space="preserve"> K</w:t>
      </w:r>
      <w:r>
        <w:rPr>
          <w:rFonts w:ascii="Arial"/>
          <w:i/>
          <w:color w:val="000000"/>
          <w:vertAlign w:val="subscript"/>
        </w:rPr>
        <w:t>j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приймають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технологічним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регламентом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конкретних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очисних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споруд</w:t>
      </w:r>
      <w:r>
        <w:rPr>
          <w:rFonts w:ascii="Arial"/>
          <w:i/>
          <w:color w:val="000000"/>
          <w:sz w:val="18"/>
        </w:rPr>
        <w:t>.</w:t>
      </w:r>
    </w:p>
    <w:p w:rsidR="00FE6C41" w:rsidRDefault="00456F41">
      <w:pPr>
        <w:spacing w:after="0"/>
        <w:ind w:firstLine="240"/>
        <w:jc w:val="right"/>
      </w:pPr>
      <w:bookmarkStart w:id="173" w:name="1437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1134)</w:t>
      </w:r>
    </w:p>
    <w:p w:rsidR="00FE6C41" w:rsidRDefault="00456F41">
      <w:pPr>
        <w:spacing w:after="0"/>
        <w:ind w:firstLine="240"/>
      </w:pPr>
      <w:bookmarkStart w:id="174" w:name="159"/>
      <w:bookmarkEnd w:id="17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удобрювання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01"/>
        <w:gridCol w:w="3642"/>
      </w:tblGrid>
      <w:tr w:rsidR="00FE6C41">
        <w:trPr>
          <w:trHeight w:val="30"/>
          <w:tblCellSpacing w:w="0" w:type="auto"/>
        </w:trPr>
        <w:tc>
          <w:tcPr>
            <w:tcW w:w="5621" w:type="dxa"/>
            <w:vAlign w:val="center"/>
          </w:tcPr>
          <w:p w:rsidR="00FE6C41" w:rsidRDefault="00456F41">
            <w:pPr>
              <w:spacing w:after="0"/>
            </w:pPr>
            <w:bookmarkStart w:id="175" w:name="160"/>
            <w:bookmarkEnd w:id="17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27400" cy="736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069" w:type="dxa"/>
            <w:vAlign w:val="center"/>
          </w:tcPr>
          <w:p w:rsidR="00FE6C41" w:rsidRDefault="00456F41">
            <w:pPr>
              <w:spacing w:after="0"/>
            </w:pPr>
            <w:bookmarkStart w:id="176" w:name="161"/>
            <w:bookmarkEnd w:id="17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),</w:t>
            </w:r>
          </w:p>
        </w:tc>
        <w:bookmarkEnd w:id="176"/>
      </w:tr>
    </w:tbl>
    <w:p w:rsidR="00FE6C41" w:rsidRDefault="00456F41">
      <w:r>
        <w:br/>
      </w:r>
    </w:p>
    <w:p w:rsidR="00FE6C41" w:rsidRDefault="00456F41">
      <w:pPr>
        <w:spacing w:after="0"/>
        <w:ind w:firstLine="240"/>
      </w:pPr>
      <w:bookmarkStart w:id="177" w:name="162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ДК</w:t>
      </w:r>
      <w:r>
        <w:rPr>
          <w:rFonts w:ascii="Arial"/>
          <w:i/>
          <w:color w:val="000000"/>
          <w:vertAlign w:val="subscript"/>
        </w:rPr>
        <w:t>jvm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178" w:name="163"/>
      <w:bookmarkEnd w:id="177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C</w:t>
      </w:r>
      <w:r>
        <w:rPr>
          <w:rFonts w:ascii="Arial"/>
          <w:i/>
          <w:color w:val="000000"/>
          <w:vertAlign w:val="subscript"/>
        </w:rPr>
        <w:t>jvm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47"/>
        <w:gridCol w:w="3696"/>
      </w:tblGrid>
      <w:tr w:rsidR="00FE6C41">
        <w:trPr>
          <w:trHeight w:val="30"/>
          <w:tblCellSpacing w:w="0" w:type="auto"/>
        </w:trPr>
        <w:tc>
          <w:tcPr>
            <w:tcW w:w="5621" w:type="dxa"/>
            <w:vAlign w:val="center"/>
          </w:tcPr>
          <w:p w:rsidR="00FE6C41" w:rsidRDefault="00456F41">
            <w:pPr>
              <w:spacing w:after="0"/>
            </w:pPr>
            <w:bookmarkStart w:id="179" w:name="164"/>
            <w:bookmarkEnd w:id="17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97200" cy="698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069" w:type="dxa"/>
            <w:vAlign w:val="center"/>
          </w:tcPr>
          <w:p w:rsidR="00FE6C41" w:rsidRDefault="00456F41">
            <w:pPr>
              <w:spacing w:after="0"/>
            </w:pPr>
            <w:bookmarkStart w:id="180" w:name="165"/>
            <w:bookmarkEnd w:id="17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),</w:t>
            </w:r>
          </w:p>
        </w:tc>
        <w:bookmarkEnd w:id="180"/>
      </w:tr>
    </w:tbl>
    <w:p w:rsidR="00FE6C41" w:rsidRDefault="00456F41">
      <w:r>
        <w:br/>
      </w:r>
    </w:p>
    <w:p w:rsidR="00FE6C41" w:rsidRDefault="00456F41">
      <w:pPr>
        <w:spacing w:after="0"/>
        <w:ind w:firstLine="240"/>
      </w:pPr>
      <w:bookmarkStart w:id="181" w:name="166"/>
      <w:r>
        <w:rPr>
          <w:rFonts w:ascii="Arial"/>
          <w:i/>
          <w:color w:val="000000"/>
          <w:sz w:val="18"/>
        </w:rPr>
        <w:t>q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відстійниках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182" w:name="167"/>
      <w:bookmarkEnd w:id="181"/>
      <w:r>
        <w:rPr>
          <w:rFonts w:ascii="Arial"/>
          <w:i/>
          <w:color w:val="000000"/>
          <w:sz w:val="18"/>
        </w:rPr>
        <w:t>q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відстійниках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183" w:name="168"/>
      <w:bookmarkEnd w:id="182"/>
      <w:r>
        <w:rPr>
          <w:rFonts w:ascii="Arial"/>
          <w:i/>
          <w:color w:val="000000"/>
          <w:sz w:val="18"/>
        </w:rPr>
        <w:t>K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відстійників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речовину</w:t>
      </w:r>
      <w:r>
        <w:rPr>
          <w:rFonts w:ascii="Arial"/>
          <w:color w:val="000000"/>
          <w:sz w:val="18"/>
        </w:rPr>
        <w:t>,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9"/>
        <w:gridCol w:w="4744"/>
      </w:tblGrid>
      <w:tr w:rsidR="00FE6C41">
        <w:trPr>
          <w:trHeight w:val="30"/>
          <w:tblCellSpacing w:w="0" w:type="auto"/>
        </w:trPr>
        <w:tc>
          <w:tcPr>
            <w:tcW w:w="4652" w:type="dxa"/>
            <w:vAlign w:val="center"/>
          </w:tcPr>
          <w:p w:rsidR="00FE6C41" w:rsidRDefault="00456F41">
            <w:pPr>
              <w:spacing w:after="0"/>
            </w:pPr>
            <w:bookmarkStart w:id="184" w:name="169"/>
            <w:bookmarkEnd w:id="18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44600" cy="406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5038" w:type="dxa"/>
            <w:vAlign w:val="center"/>
          </w:tcPr>
          <w:p w:rsidR="00FE6C41" w:rsidRDefault="00456F41">
            <w:pPr>
              <w:spacing w:after="0"/>
            </w:pPr>
            <w:bookmarkStart w:id="185" w:name="170"/>
            <w:bookmarkEnd w:id="184"/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185"/>
      </w:tr>
    </w:tbl>
    <w:p w:rsidR="00FE6C41" w:rsidRDefault="00456F41">
      <w:r>
        <w:br/>
      </w:r>
    </w:p>
    <w:p w:rsidR="00FE6C41" w:rsidRDefault="00456F41">
      <w:pPr>
        <w:spacing w:after="0"/>
        <w:ind w:firstLine="240"/>
      </w:pPr>
      <w:bookmarkStart w:id="186" w:name="171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W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вологість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осаду</w:t>
      </w:r>
      <w:r>
        <w:rPr>
          <w:rFonts w:ascii="Arial"/>
          <w:color w:val="000000"/>
          <w:sz w:val="18"/>
        </w:rPr>
        <w:t xml:space="preserve">, %; </w:t>
      </w:r>
      <w:r>
        <w:rPr>
          <w:rFonts w:ascii="Arial"/>
          <w:i/>
          <w:color w:val="000000"/>
          <w:sz w:val="18"/>
        </w:rPr>
        <w:t>K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відстійників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речовину</w:t>
      </w:r>
      <w:r>
        <w:rPr>
          <w:rFonts w:ascii="Arial"/>
          <w:color w:val="000000"/>
          <w:sz w:val="18"/>
        </w:rPr>
        <w:t>,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9"/>
        <w:gridCol w:w="4744"/>
      </w:tblGrid>
      <w:tr w:rsidR="00FE6C41">
        <w:trPr>
          <w:trHeight w:val="30"/>
          <w:tblCellSpacing w:w="0" w:type="auto"/>
        </w:trPr>
        <w:tc>
          <w:tcPr>
            <w:tcW w:w="4652" w:type="dxa"/>
            <w:vAlign w:val="center"/>
          </w:tcPr>
          <w:p w:rsidR="00FE6C41" w:rsidRDefault="00456F41">
            <w:pPr>
              <w:spacing w:after="0"/>
            </w:pPr>
            <w:bookmarkStart w:id="187" w:name="172"/>
            <w:bookmarkEnd w:id="18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44600" cy="406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5038" w:type="dxa"/>
            <w:vAlign w:val="center"/>
          </w:tcPr>
          <w:p w:rsidR="00FE6C41" w:rsidRDefault="00456F41">
            <w:pPr>
              <w:spacing w:after="0"/>
            </w:pPr>
            <w:bookmarkStart w:id="188" w:name="173"/>
            <w:bookmarkEnd w:id="187"/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188"/>
      </w:tr>
    </w:tbl>
    <w:p w:rsidR="00FE6C41" w:rsidRDefault="00456F41">
      <w:r>
        <w:lastRenderedPageBreak/>
        <w:br/>
      </w:r>
    </w:p>
    <w:p w:rsidR="00FE6C41" w:rsidRDefault="00456F41">
      <w:pPr>
        <w:spacing w:after="0"/>
        <w:ind w:firstLine="240"/>
      </w:pPr>
      <w:bookmarkStart w:id="189" w:name="174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W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вологість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мулу</w:t>
      </w:r>
      <w:r>
        <w:rPr>
          <w:rFonts w:ascii="Arial"/>
          <w:color w:val="000000"/>
          <w:sz w:val="18"/>
        </w:rPr>
        <w:t>, %;</w:t>
      </w:r>
    </w:p>
    <w:p w:rsidR="00FE6C41" w:rsidRDefault="00456F41">
      <w:pPr>
        <w:spacing w:after="0"/>
        <w:ind w:firstLine="240"/>
      </w:pPr>
      <w:bookmarkStart w:id="190" w:name="175"/>
      <w:bookmarkEnd w:id="189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44500" cy="279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191" w:name="176"/>
      <w:bookmarkEnd w:id="190"/>
      <w:r>
        <w:rPr>
          <w:rFonts w:ascii="Arial"/>
          <w:i/>
          <w:color w:val="000000"/>
          <w:sz w:val="18"/>
        </w:rPr>
        <w:t>K</w:t>
      </w:r>
      <w:r>
        <w:rPr>
          <w:rFonts w:ascii="Arial"/>
          <w:i/>
          <w:color w:val="000000"/>
          <w:vertAlign w:val="subscript"/>
        </w:rPr>
        <w:t>j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i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очисної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споруди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системи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централізованого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водовідведення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їх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відсутності</w:t>
      </w:r>
      <w:r>
        <w:rPr>
          <w:rFonts w:ascii="Arial"/>
          <w:i/>
          <w:color w:val="000000"/>
          <w:sz w:val="18"/>
        </w:rPr>
        <w:t xml:space="preserve"> - </w:t>
      </w:r>
      <w:r>
        <w:rPr>
          <w:rFonts w:ascii="Arial"/>
          <w:i/>
          <w:color w:val="000000"/>
          <w:sz w:val="18"/>
        </w:rPr>
        <w:t>за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даними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вказаними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додатку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Правил</w:t>
      </w:r>
      <w:r>
        <w:rPr>
          <w:rFonts w:ascii="Arial"/>
          <w:i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192" w:name="177"/>
      <w:bookmarkEnd w:id="191"/>
      <w:r>
        <w:rPr>
          <w:rFonts w:ascii="Arial"/>
          <w:i/>
          <w:color w:val="000000"/>
          <w:sz w:val="18"/>
        </w:rPr>
        <w:t>Q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середньодобова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);</w:t>
      </w:r>
    </w:p>
    <w:p w:rsidR="00FE6C41" w:rsidRDefault="00456F41">
      <w:pPr>
        <w:spacing w:after="0"/>
        <w:ind w:firstLine="240"/>
      </w:pPr>
      <w:bookmarkStart w:id="193" w:name="178"/>
      <w:bookmarkEnd w:id="192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736600" cy="254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середньодобова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);</w:t>
      </w:r>
    </w:p>
    <w:p w:rsidR="00FE6C41" w:rsidRDefault="00456F41">
      <w:pPr>
        <w:spacing w:after="0"/>
        <w:ind w:firstLine="240"/>
      </w:pPr>
      <w:bookmarkStart w:id="194" w:name="179"/>
      <w:bookmarkEnd w:id="193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31800" cy="330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 j-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pStyle w:val="3"/>
        <w:spacing w:after="0"/>
        <w:jc w:val="center"/>
      </w:pPr>
      <w:bookmarkStart w:id="195" w:name="180"/>
      <w:bookmarkEnd w:id="194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>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централізованого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водовідведення</w:t>
      </w:r>
    </w:p>
    <w:p w:rsidR="00FE6C41" w:rsidRDefault="00456F41">
      <w:pPr>
        <w:spacing w:after="0"/>
        <w:ind w:firstLine="240"/>
      </w:pPr>
      <w:bookmarkStart w:id="196" w:name="181"/>
      <w:bookmarkEnd w:id="1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197" w:name="182"/>
      <w:bookmarkEnd w:id="1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198" w:name="183"/>
      <w:bookmarkEnd w:id="197"/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понаднормативно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199" w:name="184"/>
      <w:bookmarkEnd w:id="1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понадлімітні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регресному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00" w:name="185"/>
      <w:bookmarkEnd w:id="1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</w:t>
      </w:r>
      <w:r>
        <w:rPr>
          <w:rFonts w:ascii="Arial"/>
          <w:color w:val="000000"/>
          <w:sz w:val="18"/>
        </w:rPr>
        <w:t>уйнованих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vertAlign w:val="subscript"/>
        </w:rPr>
        <w:t>zag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42"/>
        <w:gridCol w:w="4301"/>
      </w:tblGrid>
      <w:tr w:rsidR="00FE6C41">
        <w:trPr>
          <w:trHeight w:val="30"/>
          <w:tblCellSpacing w:w="0" w:type="auto"/>
        </w:trPr>
        <w:tc>
          <w:tcPr>
            <w:tcW w:w="5039" w:type="dxa"/>
            <w:vAlign w:val="center"/>
          </w:tcPr>
          <w:p w:rsidR="00FE6C41" w:rsidRDefault="00456F41">
            <w:pPr>
              <w:spacing w:after="0"/>
            </w:pPr>
            <w:bookmarkStart w:id="201" w:name="186"/>
            <w:bookmarkEnd w:id="20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0" cy="812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651" w:type="dxa"/>
            <w:vAlign w:val="center"/>
          </w:tcPr>
          <w:p w:rsidR="00FE6C41" w:rsidRDefault="00456F41">
            <w:pPr>
              <w:spacing w:after="0"/>
            </w:pPr>
            <w:bookmarkStart w:id="202" w:name="187"/>
            <w:bookmarkEnd w:id="201"/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202"/>
      </w:tr>
    </w:tbl>
    <w:p w:rsidR="00FE6C41" w:rsidRDefault="00456F41">
      <w:r>
        <w:br/>
      </w:r>
    </w:p>
    <w:p w:rsidR="00FE6C41" w:rsidRDefault="00456F41">
      <w:pPr>
        <w:spacing w:after="0"/>
        <w:ind w:firstLine="240"/>
      </w:pPr>
      <w:bookmarkStart w:id="203" w:name="188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K</w:t>
      </w:r>
      <w:r>
        <w:rPr>
          <w:rFonts w:ascii="Arial"/>
          <w:i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);</w:t>
      </w:r>
    </w:p>
    <w:p w:rsidR="00FE6C41" w:rsidRDefault="00456F41">
      <w:pPr>
        <w:spacing w:after="0"/>
        <w:ind w:firstLine="240"/>
      </w:pPr>
      <w:bookmarkStart w:id="204" w:name="189"/>
      <w:bookmarkEnd w:id="203"/>
      <w:r>
        <w:rPr>
          <w:rFonts w:ascii="Arial"/>
          <w:i/>
          <w:color w:val="000000"/>
          <w:sz w:val="18"/>
        </w:rPr>
        <w:t>Q</w:t>
      </w:r>
      <w:r>
        <w:rPr>
          <w:rFonts w:ascii="Arial"/>
          <w:i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середньодобова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скидає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);</w:t>
      </w:r>
    </w:p>
    <w:p w:rsidR="00FE6C41" w:rsidRDefault="00456F41">
      <w:pPr>
        <w:spacing w:after="0"/>
        <w:ind w:firstLine="240"/>
      </w:pPr>
      <w:bookmarkStart w:id="205" w:name="190"/>
      <w:bookmarkEnd w:id="204"/>
      <w:r>
        <w:rPr>
          <w:rFonts w:ascii="Arial"/>
          <w:i/>
          <w:color w:val="000000"/>
          <w:sz w:val="18"/>
        </w:rPr>
        <w:t>Z</w:t>
      </w:r>
      <w:r>
        <w:rPr>
          <w:rFonts w:ascii="Arial"/>
          <w:i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).</w:t>
      </w:r>
    </w:p>
    <w:p w:rsidR="00FE6C41" w:rsidRDefault="00456F41">
      <w:pPr>
        <w:spacing w:after="0"/>
        <w:ind w:firstLine="240"/>
      </w:pPr>
      <w:bookmarkStart w:id="206" w:name="191"/>
      <w:bookmarkEnd w:id="205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грубодисперсними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зависями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колекторів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07" w:name="192"/>
      <w:bookmarkEnd w:id="20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11"/>
        <w:gridCol w:w="4332"/>
      </w:tblGrid>
      <w:tr w:rsidR="00FE6C41">
        <w:trPr>
          <w:trHeight w:val="30"/>
          <w:tblCellSpacing w:w="0" w:type="auto"/>
        </w:trPr>
        <w:tc>
          <w:tcPr>
            <w:tcW w:w="5039" w:type="dxa"/>
            <w:vAlign w:val="center"/>
          </w:tcPr>
          <w:p w:rsidR="00FE6C41" w:rsidRDefault="00456F41">
            <w:pPr>
              <w:spacing w:after="0"/>
            </w:pPr>
            <w:bookmarkStart w:id="208" w:name="193"/>
            <w:bookmarkEnd w:id="20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43100" cy="8001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651" w:type="dxa"/>
            <w:vAlign w:val="center"/>
          </w:tcPr>
          <w:p w:rsidR="00FE6C41" w:rsidRDefault="00456F41">
            <w:pPr>
              <w:spacing w:after="0"/>
            </w:pPr>
            <w:bookmarkStart w:id="209" w:name="194"/>
            <w:bookmarkEnd w:id="208"/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209"/>
      </w:tr>
    </w:tbl>
    <w:p w:rsidR="00FE6C41" w:rsidRDefault="00456F41">
      <w:r>
        <w:br/>
      </w:r>
    </w:p>
    <w:p w:rsidR="00FE6C41" w:rsidRDefault="00456F41">
      <w:pPr>
        <w:spacing w:after="0"/>
        <w:ind w:firstLine="240"/>
      </w:pPr>
      <w:bookmarkStart w:id="210" w:name="19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B</w:t>
      </w:r>
      <w:r>
        <w:rPr>
          <w:rFonts w:ascii="Arial"/>
          <w:i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відшкодована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211" w:name="196"/>
      <w:bookmarkEnd w:id="210"/>
      <w:r>
        <w:rPr>
          <w:rFonts w:ascii="Arial"/>
          <w:i/>
          <w:color w:val="000000"/>
          <w:sz w:val="18"/>
        </w:rPr>
        <w:t>B</w:t>
      </w:r>
      <w:r>
        <w:rPr>
          <w:rFonts w:ascii="Arial"/>
          <w:i/>
          <w:color w:val="000000"/>
          <w:vertAlign w:val="subscript"/>
        </w:rPr>
        <w:t>zag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);</w:t>
      </w:r>
    </w:p>
    <w:p w:rsidR="00FE6C41" w:rsidRDefault="00456F41">
      <w:pPr>
        <w:spacing w:after="0"/>
        <w:ind w:firstLine="240"/>
      </w:pPr>
      <w:bookmarkStart w:id="212" w:name="197"/>
      <w:bookmarkEnd w:id="211"/>
      <w:r>
        <w:rPr>
          <w:rFonts w:ascii="Arial"/>
          <w:i/>
          <w:color w:val="000000"/>
          <w:sz w:val="18"/>
        </w:rPr>
        <w:t>M</w:t>
      </w:r>
      <w:r>
        <w:rPr>
          <w:rFonts w:ascii="Arial"/>
          <w:i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);</w:t>
      </w:r>
    </w:p>
    <w:p w:rsidR="00FE6C41" w:rsidRDefault="00456F41">
      <w:pPr>
        <w:spacing w:after="0"/>
        <w:ind w:firstLine="240"/>
      </w:pPr>
      <w:bookmarkStart w:id="213" w:name="198"/>
      <w:bookmarkEnd w:id="212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96900" cy="203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).</w:t>
      </w:r>
    </w:p>
    <w:p w:rsidR="00FE6C41" w:rsidRDefault="00456F41">
      <w:pPr>
        <w:spacing w:after="0"/>
        <w:ind w:firstLine="240"/>
      </w:pPr>
      <w:bookmarkStart w:id="214" w:name="199"/>
      <w:bookmarkEnd w:id="213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pStyle w:val="3"/>
        <w:spacing w:after="0"/>
        <w:jc w:val="center"/>
      </w:pPr>
      <w:bookmarkStart w:id="215" w:name="200"/>
      <w:bookmarkEnd w:id="214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централізованого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водовідведення</w:t>
      </w:r>
    </w:p>
    <w:p w:rsidR="00FE6C41" w:rsidRDefault="00456F41">
      <w:pPr>
        <w:spacing w:after="0"/>
        <w:ind w:firstLine="240"/>
      </w:pPr>
      <w:bookmarkStart w:id="216" w:name="201"/>
      <w:bookmarkEnd w:id="2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17" w:name="202"/>
      <w:bookmarkEnd w:id="21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18" w:name="203"/>
      <w:bookmarkEnd w:id="217"/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19" w:name="204"/>
      <w:bookmarkEnd w:id="218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20" w:name="205"/>
      <w:bookmarkEnd w:id="219"/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21" w:name="206"/>
      <w:bookmarkEnd w:id="220"/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топографічний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))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колодязя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поверхневі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22" w:name="207"/>
      <w:bookmarkEnd w:id="2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відновних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23" w:name="208"/>
      <w:bookmarkEnd w:id="22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24" w:name="209"/>
      <w:bookmarkEnd w:id="22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".</w:t>
      </w:r>
    </w:p>
    <w:p w:rsidR="00FE6C41" w:rsidRDefault="00456F41">
      <w:pPr>
        <w:spacing w:after="0"/>
        <w:ind w:firstLine="240"/>
      </w:pPr>
      <w:bookmarkStart w:id="225" w:name="210"/>
      <w:bookmarkEnd w:id="22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".</w:t>
      </w:r>
    </w:p>
    <w:p w:rsidR="00FE6C41" w:rsidRDefault="00456F41">
      <w:pPr>
        <w:spacing w:after="0"/>
        <w:ind w:firstLine="240"/>
      </w:pPr>
      <w:bookmarkStart w:id="226" w:name="211"/>
      <w:bookmarkEnd w:id="22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27" w:name="212"/>
      <w:bookmarkEnd w:id="226"/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28" w:name="213"/>
      <w:bookmarkEnd w:id="2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29" w:name="214"/>
      <w:bookmarkEnd w:id="22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понаднормативний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кратності</w:t>
      </w:r>
      <w:r>
        <w:rPr>
          <w:rFonts w:ascii="Arial"/>
          <w:color w:val="000000"/>
          <w:sz w:val="18"/>
        </w:rPr>
        <w:t xml:space="preserve"> K</w:t>
      </w:r>
      <w:r>
        <w:rPr>
          <w:rFonts w:ascii="Arial"/>
          <w:color w:val="000000"/>
          <w:vertAlign w:val="subscript"/>
        </w:rPr>
        <w:t>k</w:t>
      </w:r>
      <w:r>
        <w:rPr>
          <w:rFonts w:ascii="Arial"/>
          <w:color w:val="000000"/>
          <w:sz w:val="18"/>
        </w:rPr>
        <w:t xml:space="preserve"> = 2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30" w:name="215"/>
      <w:bookmarkEnd w:id="229"/>
      <w:r>
        <w:rPr>
          <w:rFonts w:ascii="Arial"/>
          <w:color w:val="000000"/>
          <w:sz w:val="18"/>
        </w:rPr>
        <w:t>Зволікання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понаднормативний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кратності</w:t>
      </w:r>
      <w:r>
        <w:rPr>
          <w:rFonts w:ascii="Arial"/>
          <w:color w:val="000000"/>
          <w:sz w:val="18"/>
        </w:rPr>
        <w:t xml:space="preserve"> K</w:t>
      </w:r>
      <w:r>
        <w:rPr>
          <w:rFonts w:ascii="Arial"/>
          <w:color w:val="000000"/>
          <w:vertAlign w:val="subscript"/>
        </w:rPr>
        <w:t>k</w:t>
      </w:r>
      <w:r>
        <w:rPr>
          <w:rFonts w:ascii="Arial"/>
          <w:color w:val="000000"/>
          <w:sz w:val="18"/>
        </w:rPr>
        <w:t xml:space="preserve"> = 5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31" w:name="216"/>
      <w:bookmarkEnd w:id="23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  <w:jc w:val="right"/>
      </w:pPr>
      <w:bookmarkStart w:id="232" w:name="1438"/>
      <w:bookmarkEnd w:id="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1134)</w:t>
      </w:r>
    </w:p>
    <w:p w:rsidR="00FE6C41" w:rsidRDefault="00456F41">
      <w:pPr>
        <w:spacing w:after="0"/>
        <w:ind w:firstLine="240"/>
      </w:pPr>
      <w:bookmarkStart w:id="233" w:name="217"/>
      <w:bookmarkEnd w:id="2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34" w:name="218"/>
      <w:bookmarkEnd w:id="23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35" w:name="219"/>
      <w:bookmarkEnd w:id="23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FE6C41" w:rsidRDefault="00456F41">
      <w:pPr>
        <w:spacing w:after="0"/>
        <w:ind w:firstLine="240"/>
      </w:pPr>
      <w:bookmarkStart w:id="236" w:name="220"/>
      <w:bookmarkEnd w:id="2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237" w:name="221"/>
      <w:bookmarkEnd w:id="2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ISO 5667-2-2003 "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2.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ISO 5667-3-2001 "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3.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ISO 5667-10-2005 "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10.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КНД</w:t>
      </w:r>
      <w:r>
        <w:rPr>
          <w:rFonts w:ascii="Arial"/>
          <w:color w:val="000000"/>
          <w:sz w:val="18"/>
        </w:rPr>
        <w:t xml:space="preserve"> 211.1.0.009-94 "</w:t>
      </w:r>
      <w:r>
        <w:rPr>
          <w:rFonts w:ascii="Arial"/>
          <w:color w:val="000000"/>
          <w:sz w:val="18"/>
        </w:rPr>
        <w:t>Гідросфера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38" w:name="222"/>
      <w:bookmarkEnd w:id="23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9"/>
        <w:gridCol w:w="4604"/>
      </w:tblGrid>
      <w:tr w:rsidR="00FE6C4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239" w:name="223"/>
            <w:bookmarkEnd w:id="238"/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систем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життєзабезпечення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житлової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</w:p>
        </w:tc>
        <w:tc>
          <w:tcPr>
            <w:tcW w:w="4845" w:type="dxa"/>
            <w:vAlign w:val="center"/>
          </w:tcPr>
          <w:p w:rsidR="00FE6C41" w:rsidRDefault="00456F41">
            <w:pPr>
              <w:spacing w:after="0"/>
              <w:jc w:val="center"/>
            </w:pPr>
            <w:bookmarkStart w:id="240" w:name="224"/>
            <w:bookmarkEnd w:id="239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Токаренко</w:t>
            </w:r>
          </w:p>
        </w:tc>
        <w:bookmarkEnd w:id="240"/>
      </w:tr>
    </w:tbl>
    <w:p w:rsidR="00FE6C41" w:rsidRDefault="00456F41">
      <w:r>
        <w:lastRenderedPageBreak/>
        <w:br/>
      </w:r>
    </w:p>
    <w:p w:rsidR="00FE6C41" w:rsidRDefault="00456F41">
      <w:pPr>
        <w:spacing w:after="0"/>
        <w:ind w:firstLine="240"/>
      </w:pPr>
      <w:bookmarkStart w:id="241" w:name="225"/>
      <w:r>
        <w:rPr>
          <w:rFonts w:ascii="Arial"/>
          <w:color w:val="000000"/>
          <w:sz w:val="18"/>
        </w:rPr>
        <w:t xml:space="preserve"> </w:t>
      </w:r>
    </w:p>
    <w:p w:rsidR="00FE6C41" w:rsidRDefault="00456F41">
      <w:pPr>
        <w:spacing w:after="0"/>
        <w:ind w:firstLine="240"/>
        <w:jc w:val="right"/>
      </w:pPr>
      <w:bookmarkStart w:id="242" w:name="226"/>
      <w:bookmarkEnd w:id="24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p w:rsidR="00FE6C41" w:rsidRDefault="00456F41">
      <w:pPr>
        <w:pStyle w:val="3"/>
        <w:spacing w:after="0"/>
        <w:jc w:val="center"/>
      </w:pPr>
      <w:bookmarkStart w:id="243" w:name="227"/>
      <w:bookmarkEnd w:id="242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повинен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локальні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очисні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очищення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</w:t>
      </w:r>
      <w:r>
        <w:rPr>
          <w:rFonts w:ascii="Arial"/>
          <w:color w:val="000000"/>
          <w:sz w:val="27"/>
        </w:rPr>
        <w:t>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централізованого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водовідведення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очищення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</w:p>
    <w:p w:rsidR="00FE6C41" w:rsidRDefault="00456F41">
      <w:pPr>
        <w:spacing w:after="0"/>
        <w:ind w:firstLine="240"/>
      </w:pPr>
      <w:bookmarkStart w:id="244" w:name="228"/>
      <w:bookmarkEnd w:id="2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Нафтопереробка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45" w:name="229"/>
      <w:bookmarkEnd w:id="2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Целюлозно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паперове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46" w:name="230"/>
      <w:bookmarkEnd w:id="2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Спиртове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дріжджове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кондитерське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крохмалепатокове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масл</w:t>
      </w:r>
      <w:r>
        <w:rPr>
          <w:rFonts w:ascii="Arial"/>
          <w:color w:val="000000"/>
          <w:sz w:val="18"/>
        </w:rPr>
        <w:t>оробне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безалкогольного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солодове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скотобійні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фруктів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овочів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47" w:name="231"/>
      <w:bookmarkEnd w:id="2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шкіряна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промисловість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48" w:name="232"/>
      <w:bookmarkEnd w:id="24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Гальванічне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49" w:name="233"/>
      <w:bookmarkEnd w:id="24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Машинобудування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</w:t>
      </w:r>
      <w:r>
        <w:rPr>
          <w:rFonts w:ascii="Arial"/>
          <w:color w:val="000000"/>
          <w:sz w:val="18"/>
        </w:rPr>
        <w:t>ообробка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50" w:name="234"/>
      <w:bookmarkEnd w:id="24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Металургія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кольорова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51" w:name="235"/>
      <w:bookmarkEnd w:id="25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керамічних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52" w:name="236"/>
      <w:bookmarkEnd w:id="25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синтетичних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53" w:name="237"/>
      <w:bookmarkEnd w:id="25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розчинників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54" w:name="238"/>
      <w:bookmarkEnd w:id="25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:</w:t>
      </w:r>
    </w:p>
    <w:p w:rsidR="00FE6C41" w:rsidRDefault="00456F41">
      <w:pPr>
        <w:spacing w:after="0"/>
        <w:ind w:firstLine="240"/>
      </w:pPr>
      <w:bookmarkStart w:id="255" w:name="239"/>
      <w:bookmarkEnd w:id="254"/>
      <w:r>
        <w:rPr>
          <w:rFonts w:ascii="Arial"/>
          <w:color w:val="000000"/>
          <w:sz w:val="18"/>
        </w:rPr>
        <w:t>неемульговані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нафтопродукти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кислоти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сполуки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миш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ртуті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сірководень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сульфід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меркаптани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сірчані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сульфіти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тіосульфати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елементарна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сірковуглець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ціановодень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летючі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толуол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бензо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ацетон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метанол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бутанол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пропанол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алкілпохідні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хлорорганічні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сполуки</w:t>
      </w:r>
      <w:r>
        <w:rPr>
          <w:rFonts w:ascii="Arial"/>
          <w:color w:val="000000"/>
          <w:sz w:val="18"/>
        </w:rPr>
        <w:t>, 2, 4, 6-</w:t>
      </w:r>
      <w:r>
        <w:rPr>
          <w:rFonts w:ascii="Arial"/>
          <w:color w:val="000000"/>
          <w:sz w:val="18"/>
        </w:rPr>
        <w:t>трихлорфенол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дихлорметан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дихлоретан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пентахлорфенол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поліхлорбіфеніли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ПХБ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поліхлортерфеніли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ПХТ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тетрахлоретилен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трихлоретилен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триетиламін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хлороформ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трихлорметан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тетрахлорметан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чотирихлористий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бензопірен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етилбензол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фенілетан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діоксини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синтетичні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окисненню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неокиснювані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нтетичного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резистентні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осідаючі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гідравлічною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спливаючі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гравітаційною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волокнисті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волосся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шер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пероактивний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радіонукліди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56" w:name="240"/>
      <w:bookmarkEnd w:id="255"/>
      <w:r>
        <w:rPr>
          <w:rFonts w:ascii="Arial"/>
          <w:color w:val="000000"/>
          <w:sz w:val="18"/>
        </w:rPr>
        <w:t xml:space="preserve"> </w:t>
      </w:r>
    </w:p>
    <w:p w:rsidR="00FE6C41" w:rsidRDefault="00456F41">
      <w:pPr>
        <w:spacing w:after="0"/>
        <w:ind w:firstLine="240"/>
        <w:jc w:val="right"/>
      </w:pPr>
      <w:bookmarkStart w:id="257" w:name="241"/>
      <w:bookmarkEnd w:id="25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p w:rsidR="00FE6C41" w:rsidRDefault="00456F41">
      <w:pPr>
        <w:pStyle w:val="3"/>
        <w:spacing w:after="0"/>
        <w:jc w:val="center"/>
      </w:pPr>
      <w:bookmarkStart w:id="258" w:name="242"/>
      <w:bookmarkEnd w:id="257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централізованого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водовідведення</w:t>
      </w:r>
    </w:p>
    <w:p w:rsidR="00FE6C41" w:rsidRDefault="00456F41">
      <w:pPr>
        <w:spacing w:after="0"/>
        <w:ind w:firstLine="240"/>
      </w:pPr>
      <w:bookmarkStart w:id="259" w:name="243"/>
      <w:bookmarkEnd w:id="2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</w:t>
      </w:r>
      <w:r>
        <w:rPr>
          <w:rFonts w:ascii="Arial"/>
          <w:color w:val="000000"/>
          <w:sz w:val="18"/>
        </w:rPr>
        <w:t>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нафта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бензин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ацетон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синтетичні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лакофарбові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мастильно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охолоджуючі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загорянь</w:t>
      </w:r>
      <w:r>
        <w:rPr>
          <w:rFonts w:ascii="Arial"/>
          <w:color w:val="000000"/>
          <w:sz w:val="18"/>
        </w:rPr>
        <w:t>).</w:t>
      </w:r>
    </w:p>
    <w:p w:rsidR="00FE6C41" w:rsidRDefault="00456F41">
      <w:pPr>
        <w:spacing w:after="0"/>
        <w:ind w:firstLine="240"/>
      </w:pPr>
      <w:bookmarkStart w:id="260" w:name="244"/>
      <w:bookmarkEnd w:id="2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pH &amp;lt; 5,0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pH &gt; 10,0.</w:t>
      </w:r>
    </w:p>
    <w:p w:rsidR="00FE6C41" w:rsidRDefault="00456F41">
      <w:pPr>
        <w:spacing w:after="0"/>
        <w:ind w:firstLine="240"/>
      </w:pPr>
      <w:bookmarkStart w:id="261" w:name="245"/>
      <w:bookmarkEnd w:id="260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Погано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пахучі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леткі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62" w:name="246"/>
      <w:bookmarkEnd w:id="2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Радіоактивні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</w:t>
      </w:r>
      <w:r>
        <w:rPr>
          <w:rFonts w:ascii="Arial"/>
          <w:color w:val="000000"/>
          <w:sz w:val="18"/>
        </w:rPr>
        <w:t>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поліциклічні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хлорорганічні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фосфорорганічні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азоторганічн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сіркоорганічні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отрутохімікати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сильнодіючі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>).</w:t>
      </w:r>
    </w:p>
    <w:p w:rsidR="00FE6C41" w:rsidRDefault="00456F41">
      <w:pPr>
        <w:spacing w:after="0"/>
        <w:ind w:firstLine="240"/>
      </w:pPr>
      <w:bookmarkStart w:id="263" w:name="247"/>
      <w:bookmarkEnd w:id="2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Концентровані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гальванічн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електроліти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локальних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відстійників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фільтрів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пилогазоочисного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котелень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плоелектростанцій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іонообмінні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концентровані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концентрат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мембранних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осмосу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реагенти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64" w:name="248"/>
      <w:bookmarkEnd w:id="2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канига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птахівництва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фекалії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65" w:name="249"/>
      <w:bookmarkEnd w:id="26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Тверді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</w:t>
      </w:r>
      <w:r>
        <w:rPr>
          <w:rFonts w:ascii="Arial"/>
          <w:color w:val="000000"/>
          <w:sz w:val="18"/>
        </w:rPr>
        <w:t>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прохідницьких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окалина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вапно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яжучі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пилоподібні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каме</w:t>
      </w:r>
      <w:r>
        <w:rPr>
          <w:rFonts w:ascii="Arial"/>
          <w:color w:val="000000"/>
          <w:sz w:val="18"/>
        </w:rPr>
        <w:t>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листя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деревинні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плодоовочеві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гомогенізованих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плодоовочевих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побуті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66" w:name="250"/>
      <w:bookmarkEnd w:id="26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Волокнисті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натуральні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</w:t>
      </w:r>
      <w:r>
        <w:rPr>
          <w:rFonts w:ascii="Arial"/>
          <w:color w:val="000000"/>
          <w:sz w:val="18"/>
        </w:rPr>
        <w:t>окна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волосся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вовна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тирса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окалина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синтетичні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полімерні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пилоподібні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FE6C41" w:rsidRDefault="00456F41">
      <w:pPr>
        <w:spacing w:after="0"/>
        <w:ind w:firstLine="240"/>
      </w:pPr>
      <w:bookmarkStart w:id="267" w:name="251"/>
      <w:bookmarkEnd w:id="26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Біомаса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іотехнологічних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неліквідна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сироватка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барда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дріжджова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хмільова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дробина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68" w:name="252"/>
      <w:bookmarkEnd w:id="26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0.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235/30103,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чисні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деструкції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ind w:firstLine="240"/>
      </w:pPr>
      <w:bookmarkStart w:id="269" w:name="253"/>
      <w:bookmarkEnd w:id="268"/>
      <w:r>
        <w:rPr>
          <w:rFonts w:ascii="Arial"/>
          <w:color w:val="000000"/>
          <w:sz w:val="18"/>
        </w:rPr>
        <w:t xml:space="preserve"> </w:t>
      </w:r>
    </w:p>
    <w:p w:rsidR="00FE6C41" w:rsidRDefault="00456F41">
      <w:pPr>
        <w:spacing w:after="0"/>
        <w:ind w:firstLine="240"/>
        <w:jc w:val="right"/>
      </w:pPr>
      <w:bookmarkStart w:id="270" w:name="254"/>
      <w:bookmarkEnd w:id="26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FE6C41" w:rsidRDefault="00456F41">
      <w:pPr>
        <w:pStyle w:val="3"/>
        <w:spacing w:after="0"/>
        <w:jc w:val="center"/>
      </w:pPr>
      <w:bookmarkStart w:id="271" w:name="255"/>
      <w:bookmarkEnd w:id="270"/>
      <w:r>
        <w:rPr>
          <w:rFonts w:ascii="Arial"/>
          <w:color w:val="000000"/>
          <w:sz w:val="27"/>
        </w:rPr>
        <w:t>Допустимий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важких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використовуватися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удобрювання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39"/>
        <w:gridCol w:w="2187"/>
        <w:gridCol w:w="3014"/>
        <w:gridCol w:w="3188"/>
      </w:tblGrid>
      <w:tr w:rsidR="00FE6C4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72" w:name="256"/>
            <w:bookmarkEnd w:id="271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73" w:name="257"/>
            <w:bookmarkEnd w:id="272"/>
            <w:r>
              <w:rPr>
                <w:rFonts w:ascii="Arial"/>
                <w:color w:val="000000"/>
                <w:sz w:val="15"/>
              </w:rPr>
              <w:t>Важкий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74" w:name="258"/>
            <w:bookmarkEnd w:id="273"/>
            <w:r>
              <w:rPr>
                <w:rFonts w:ascii="Arial"/>
                <w:color w:val="000000"/>
                <w:sz w:val="15"/>
              </w:rPr>
              <w:t>Орієнтовна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</w:t>
            </w:r>
            <w:r>
              <w:rPr>
                <w:rFonts w:ascii="Arial"/>
                <w:color w:val="000000"/>
                <w:sz w:val="15"/>
              </w:rPr>
              <w:t>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vertAlign w:val="subscript"/>
              </w:rPr>
              <w:t>в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75" w:name="259"/>
            <w:bookmarkEnd w:id="274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</w:p>
        </w:tc>
        <w:bookmarkEnd w:id="275"/>
      </w:tr>
      <w:tr w:rsidR="00FE6C4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76" w:name="26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77" w:name="261"/>
            <w:bookmarkEnd w:id="27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78" w:name="262"/>
            <w:bookmarkEnd w:id="27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79" w:name="263"/>
            <w:bookmarkEnd w:id="278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279"/>
      </w:tr>
      <w:tr w:rsidR="00FE6C4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80" w:name="26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81" w:name="265"/>
            <w:bookmarkEnd w:id="280"/>
            <w:r>
              <w:rPr>
                <w:rFonts w:ascii="Arial"/>
                <w:color w:val="000000"/>
                <w:sz w:val="15"/>
              </w:rPr>
              <w:t>Стронцій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82" w:name="266"/>
            <w:bookmarkEnd w:id="281"/>
            <w:r>
              <w:rPr>
                <w:rFonts w:ascii="Arial"/>
                <w:color w:val="000000"/>
                <w:sz w:val="15"/>
              </w:rPr>
              <w:t>0,14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83" w:name="267"/>
            <w:bookmarkEnd w:id="282"/>
            <w:r>
              <w:rPr>
                <w:rFonts w:ascii="Arial"/>
                <w:color w:val="000000"/>
                <w:sz w:val="15"/>
              </w:rPr>
              <w:t>300,0</w:t>
            </w:r>
          </w:p>
        </w:tc>
        <w:bookmarkEnd w:id="283"/>
      </w:tr>
      <w:tr w:rsidR="00FE6C4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84" w:name="26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85" w:name="269"/>
            <w:bookmarkEnd w:id="284"/>
            <w:r>
              <w:rPr>
                <w:rFonts w:ascii="Arial"/>
                <w:color w:val="000000"/>
                <w:sz w:val="15"/>
              </w:rPr>
              <w:t>Свинець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86" w:name="270"/>
            <w:bookmarkEnd w:id="285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87" w:name="271"/>
            <w:bookmarkEnd w:id="286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bookmarkEnd w:id="287"/>
      </w:tr>
      <w:tr w:rsidR="00FE6C4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88" w:name="272"/>
            <w:r>
              <w:rPr>
                <w:rFonts w:ascii="Arial"/>
                <w:color w:val="000000"/>
                <w:sz w:val="15"/>
              </w:rPr>
              <w:lastRenderedPageBreak/>
              <w:t>3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89" w:name="273"/>
            <w:bookmarkEnd w:id="288"/>
            <w:r>
              <w:rPr>
                <w:rFonts w:ascii="Arial"/>
                <w:color w:val="000000"/>
                <w:sz w:val="15"/>
              </w:rPr>
              <w:t>Ртуть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90" w:name="274"/>
            <w:bookmarkEnd w:id="289"/>
            <w:r>
              <w:rPr>
                <w:rFonts w:ascii="Arial"/>
                <w:color w:val="000000"/>
                <w:sz w:val="15"/>
              </w:rPr>
              <w:t>0,6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91" w:name="275"/>
            <w:bookmarkEnd w:id="290"/>
            <w:r>
              <w:rPr>
                <w:rFonts w:ascii="Arial"/>
                <w:color w:val="000000"/>
                <w:sz w:val="15"/>
              </w:rPr>
              <w:t>15,0</w:t>
            </w:r>
          </w:p>
        </w:tc>
        <w:bookmarkEnd w:id="291"/>
      </w:tr>
      <w:tr w:rsidR="00FE6C4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92" w:name="27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93" w:name="277"/>
            <w:bookmarkEnd w:id="292"/>
            <w:r>
              <w:rPr>
                <w:rFonts w:ascii="Arial"/>
                <w:color w:val="000000"/>
                <w:sz w:val="15"/>
              </w:rPr>
              <w:t>Кадмій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94" w:name="278"/>
            <w:bookmarkEnd w:id="293"/>
            <w:r>
              <w:rPr>
                <w:rFonts w:ascii="Arial"/>
                <w:color w:val="000000"/>
                <w:sz w:val="15"/>
              </w:rPr>
              <w:t>0,6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95" w:name="279"/>
            <w:bookmarkEnd w:id="294"/>
            <w:r>
              <w:rPr>
                <w:rFonts w:ascii="Arial"/>
                <w:color w:val="000000"/>
                <w:sz w:val="15"/>
              </w:rPr>
              <w:t>30,0</w:t>
            </w:r>
          </w:p>
        </w:tc>
        <w:bookmarkEnd w:id="295"/>
      </w:tr>
      <w:tr w:rsidR="00FE6C4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96" w:name="280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97" w:name="281"/>
            <w:bookmarkEnd w:id="296"/>
            <w:r>
              <w:rPr>
                <w:rFonts w:ascii="Arial"/>
                <w:color w:val="000000"/>
                <w:sz w:val="15"/>
              </w:rPr>
              <w:t>Нікель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98" w:name="282"/>
            <w:bookmarkEnd w:id="297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299" w:name="283"/>
            <w:bookmarkEnd w:id="298"/>
            <w:r>
              <w:rPr>
                <w:rFonts w:ascii="Arial"/>
                <w:color w:val="000000"/>
                <w:sz w:val="15"/>
              </w:rPr>
              <w:t>200,0</w:t>
            </w:r>
          </w:p>
        </w:tc>
        <w:bookmarkEnd w:id="299"/>
      </w:tr>
      <w:tr w:rsidR="00FE6C4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00" w:name="28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01" w:name="285"/>
            <w:bookmarkEnd w:id="300"/>
            <w:r>
              <w:rPr>
                <w:rFonts w:ascii="Arial"/>
                <w:color w:val="000000"/>
                <w:sz w:val="15"/>
              </w:rPr>
              <w:t>Хром</w:t>
            </w:r>
            <w:r>
              <w:rPr>
                <w:rFonts w:ascii="Arial"/>
                <w:color w:val="000000"/>
                <w:sz w:val="15"/>
              </w:rPr>
              <w:t xml:space="preserve"> (3</w:t>
            </w:r>
            <w:r>
              <w:rPr>
                <w:rFonts w:ascii="Arial"/>
                <w:color w:val="000000"/>
                <w:vertAlign w:val="superscript"/>
              </w:rPr>
              <w:t>+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02" w:name="286"/>
            <w:bookmarkEnd w:id="301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03" w:name="287"/>
            <w:bookmarkEnd w:id="302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bookmarkEnd w:id="303"/>
      </w:tr>
      <w:tr w:rsidR="00FE6C4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04" w:name="28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05" w:name="289"/>
            <w:bookmarkEnd w:id="304"/>
            <w:r>
              <w:rPr>
                <w:rFonts w:ascii="Arial"/>
                <w:color w:val="000000"/>
                <w:sz w:val="15"/>
              </w:rPr>
              <w:t>Марганець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06" w:name="290"/>
            <w:bookmarkEnd w:id="30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07" w:name="291"/>
            <w:bookmarkEnd w:id="306"/>
            <w:r>
              <w:rPr>
                <w:rFonts w:ascii="Arial"/>
                <w:color w:val="000000"/>
                <w:sz w:val="15"/>
              </w:rPr>
              <w:t>2000,0</w:t>
            </w:r>
          </w:p>
        </w:tc>
        <w:bookmarkEnd w:id="307"/>
      </w:tr>
      <w:tr w:rsidR="00FE6C4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08" w:name="29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09" w:name="293"/>
            <w:bookmarkEnd w:id="308"/>
            <w:r>
              <w:rPr>
                <w:rFonts w:ascii="Arial"/>
                <w:color w:val="000000"/>
                <w:sz w:val="15"/>
              </w:rPr>
              <w:t>Цинк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10" w:name="294"/>
            <w:bookmarkEnd w:id="309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11" w:name="295"/>
            <w:bookmarkEnd w:id="310"/>
            <w:r>
              <w:rPr>
                <w:rFonts w:ascii="Arial"/>
                <w:color w:val="000000"/>
                <w:sz w:val="15"/>
              </w:rPr>
              <w:t>2500,0</w:t>
            </w:r>
          </w:p>
        </w:tc>
        <w:bookmarkEnd w:id="311"/>
      </w:tr>
      <w:tr w:rsidR="00FE6C4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12" w:name="296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13" w:name="297"/>
            <w:bookmarkEnd w:id="312"/>
            <w:r>
              <w:rPr>
                <w:rFonts w:ascii="Arial"/>
                <w:color w:val="000000"/>
                <w:sz w:val="15"/>
              </w:rPr>
              <w:t>Мідь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14" w:name="298"/>
            <w:bookmarkEnd w:id="313"/>
            <w:r>
              <w:rPr>
                <w:rFonts w:ascii="Arial"/>
                <w:color w:val="000000"/>
                <w:sz w:val="15"/>
              </w:rPr>
              <w:t>0,4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15" w:name="299"/>
            <w:bookmarkEnd w:id="314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bookmarkEnd w:id="315"/>
      </w:tr>
      <w:tr w:rsidR="00FE6C4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16" w:name="30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17" w:name="301"/>
            <w:bookmarkEnd w:id="316"/>
            <w:r>
              <w:rPr>
                <w:rFonts w:ascii="Arial"/>
                <w:color w:val="000000"/>
                <w:sz w:val="15"/>
              </w:rPr>
              <w:t>Кобальт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18" w:name="302"/>
            <w:bookmarkEnd w:id="317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19" w:name="303"/>
            <w:bookmarkEnd w:id="318"/>
            <w:r>
              <w:rPr>
                <w:rFonts w:ascii="Arial"/>
                <w:color w:val="000000"/>
                <w:sz w:val="15"/>
              </w:rPr>
              <w:t>100,0</w:t>
            </w:r>
          </w:p>
        </w:tc>
        <w:bookmarkEnd w:id="319"/>
      </w:tr>
      <w:tr w:rsidR="00FE6C4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20" w:name="30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21" w:name="305"/>
            <w:bookmarkEnd w:id="320"/>
            <w:r>
              <w:rPr>
                <w:rFonts w:ascii="Arial"/>
                <w:color w:val="000000"/>
                <w:sz w:val="15"/>
              </w:rPr>
              <w:t>Залізо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22" w:name="306"/>
            <w:bookmarkEnd w:id="321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23" w:name="307"/>
            <w:bookmarkEnd w:id="322"/>
            <w:r>
              <w:rPr>
                <w:rFonts w:ascii="Arial"/>
                <w:color w:val="000000"/>
                <w:sz w:val="15"/>
              </w:rPr>
              <w:t>25000,0</w:t>
            </w:r>
          </w:p>
        </w:tc>
        <w:bookmarkEnd w:id="323"/>
      </w:tr>
    </w:tbl>
    <w:p w:rsidR="00FE6C41" w:rsidRDefault="00456F41">
      <w:r>
        <w:br/>
      </w:r>
    </w:p>
    <w:p w:rsidR="00FE6C41" w:rsidRDefault="00456F41">
      <w:pPr>
        <w:spacing w:after="0"/>
        <w:ind w:firstLine="240"/>
        <w:jc w:val="right"/>
      </w:pPr>
      <w:bookmarkStart w:id="324" w:name="1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286,</w:t>
      </w:r>
      <w:r>
        <w:br/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1134)</w:t>
      </w:r>
    </w:p>
    <w:p w:rsidR="00FE6C41" w:rsidRDefault="00456F41">
      <w:pPr>
        <w:spacing w:after="0"/>
        <w:ind w:firstLine="240"/>
      </w:pPr>
      <w:bookmarkStart w:id="325" w:name="308"/>
      <w:bookmarkEnd w:id="324"/>
      <w:r>
        <w:rPr>
          <w:rFonts w:ascii="Arial"/>
          <w:color w:val="000000"/>
          <w:sz w:val="18"/>
        </w:rPr>
        <w:t xml:space="preserve"> </w:t>
      </w:r>
    </w:p>
    <w:p w:rsidR="00FE6C41" w:rsidRDefault="00456F41">
      <w:pPr>
        <w:spacing w:after="0"/>
        <w:ind w:firstLine="240"/>
        <w:jc w:val="right"/>
      </w:pPr>
      <w:bookmarkStart w:id="326" w:name="1440"/>
      <w:bookmarkEnd w:id="32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FE6C41" w:rsidRDefault="00456F41">
      <w:pPr>
        <w:pStyle w:val="3"/>
        <w:spacing w:after="0"/>
        <w:jc w:val="center"/>
      </w:pPr>
      <w:bookmarkStart w:id="327" w:name="1441"/>
      <w:bookmarkEnd w:id="326"/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властивостей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централізованого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водовідведення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очищення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очисних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централізованого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водовідведення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4"/>
        <w:gridCol w:w="4327"/>
        <w:gridCol w:w="1478"/>
        <w:gridCol w:w="2759"/>
      </w:tblGrid>
      <w:tr w:rsidR="00FE6C4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28" w:name="1442"/>
            <w:bookmarkEnd w:id="327"/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29" w:name="1443"/>
            <w:bookmarkEnd w:id="328"/>
            <w:r>
              <w:rPr>
                <w:rFonts w:ascii="Arial"/>
                <w:color w:val="000000"/>
                <w:sz w:val="15"/>
              </w:rPr>
              <w:t>Одиниця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виміру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30" w:name="1444"/>
            <w:bookmarkEnd w:id="32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</w:t>
            </w:r>
          </w:p>
        </w:tc>
        <w:bookmarkEnd w:id="330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31" w:name="144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32" w:name="1446"/>
            <w:bookmarkEnd w:id="33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33" w:name="1447"/>
            <w:bookmarkEnd w:id="33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34" w:name="1448"/>
            <w:bookmarkEnd w:id="333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334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35" w:name="144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36" w:name="1450"/>
            <w:bookmarkEnd w:id="335"/>
            <w:r>
              <w:rPr>
                <w:rFonts w:ascii="Arial"/>
                <w:color w:val="000000"/>
                <w:sz w:val="15"/>
              </w:rPr>
              <w:t>Реакція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(pH)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37" w:name="1451"/>
            <w:bookmarkEnd w:id="336"/>
            <w:r>
              <w:rPr>
                <w:rFonts w:ascii="Arial"/>
                <w:color w:val="000000"/>
                <w:sz w:val="15"/>
              </w:rPr>
              <w:t>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38" w:name="1452"/>
            <w:bookmarkEnd w:id="337"/>
            <w:r>
              <w:rPr>
                <w:rFonts w:ascii="Arial"/>
                <w:color w:val="000000"/>
                <w:sz w:val="15"/>
              </w:rPr>
              <w:t>6,5 - 9,0</w:t>
            </w:r>
          </w:p>
        </w:tc>
        <w:bookmarkEnd w:id="338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39" w:name="145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40" w:name="1454"/>
            <w:bookmarkEnd w:id="339"/>
            <w:r>
              <w:rPr>
                <w:rFonts w:ascii="Arial"/>
                <w:color w:val="000000"/>
                <w:sz w:val="15"/>
              </w:rPr>
              <w:t>Температура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41" w:name="1455"/>
            <w:bookmarkEnd w:id="340"/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42" w:name="1456"/>
            <w:bookmarkEnd w:id="341"/>
            <w:r>
              <w:rPr>
                <w:rFonts w:ascii="Arial"/>
                <w:color w:val="000000"/>
                <w:sz w:val="15"/>
              </w:rPr>
              <w:t>+40</w:t>
            </w:r>
          </w:p>
        </w:tc>
        <w:bookmarkEnd w:id="342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43" w:name="145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44" w:name="1458"/>
            <w:bookmarkEnd w:id="343"/>
            <w:r>
              <w:rPr>
                <w:rFonts w:ascii="Arial"/>
                <w:color w:val="000000"/>
                <w:sz w:val="15"/>
              </w:rPr>
              <w:t>БСК</w:t>
            </w:r>
            <w:r>
              <w:rPr>
                <w:rFonts w:ascii="Arial"/>
                <w:b/>
                <w:color w:val="000000"/>
              </w:rPr>
              <w:t>повне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45" w:name="1459"/>
            <w:bookmarkEnd w:id="344"/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-3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46" w:name="1460"/>
            <w:bookmarkEnd w:id="345"/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</w:p>
        </w:tc>
        <w:bookmarkEnd w:id="346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47" w:name="146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48" w:name="1462"/>
            <w:bookmarkEnd w:id="347"/>
            <w:r>
              <w:rPr>
                <w:rFonts w:ascii="Arial"/>
                <w:color w:val="000000"/>
                <w:sz w:val="15"/>
              </w:rPr>
              <w:t>ХСК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49" w:name="1463"/>
            <w:bookmarkEnd w:id="348"/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-3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50" w:name="1464"/>
            <w:bookmarkEnd w:id="349"/>
            <w:r>
              <w:rPr>
                <w:rFonts w:ascii="Arial"/>
                <w:color w:val="000000"/>
                <w:sz w:val="15"/>
              </w:rPr>
              <w:t>580,0</w:t>
            </w:r>
          </w:p>
        </w:tc>
        <w:bookmarkEnd w:id="350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51" w:name="146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52" w:name="1466"/>
            <w:bookmarkEnd w:id="351"/>
            <w:r>
              <w:rPr>
                <w:rFonts w:ascii="Arial"/>
                <w:color w:val="000000"/>
                <w:sz w:val="15"/>
              </w:rPr>
              <w:t>Співвідношення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ХСК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>БСК</w:t>
            </w:r>
            <w:r>
              <w:rPr>
                <w:rFonts w:ascii="Arial"/>
                <w:color w:val="000000"/>
                <w:vertAlign w:val="subscript"/>
              </w:rPr>
              <w:t>5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53" w:name="1467"/>
            <w:bookmarkEnd w:id="35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54" w:name="1468"/>
            <w:bookmarkEnd w:id="353"/>
            <w:r>
              <w:rPr>
                <w:rFonts w:ascii="Arial"/>
                <w:color w:val="000000"/>
                <w:sz w:val="15"/>
              </w:rPr>
              <w:t>&amp;lt; 2,5</w:t>
            </w:r>
          </w:p>
        </w:tc>
        <w:bookmarkEnd w:id="354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55" w:name="146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56" w:name="1470"/>
            <w:bookmarkEnd w:id="355"/>
            <w:r>
              <w:rPr>
                <w:rFonts w:ascii="Arial"/>
                <w:color w:val="000000"/>
                <w:sz w:val="15"/>
              </w:rPr>
              <w:t>Завислі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спливають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57" w:name="1471"/>
            <w:bookmarkEnd w:id="356"/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-3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58" w:name="1472"/>
            <w:bookmarkEnd w:id="357"/>
            <w:r>
              <w:rPr>
                <w:rFonts w:ascii="Arial"/>
                <w:color w:val="000000"/>
                <w:sz w:val="15"/>
              </w:rPr>
              <w:t>433,0</w:t>
            </w:r>
          </w:p>
        </w:tc>
        <w:bookmarkEnd w:id="358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59" w:name="1473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60" w:name="1474"/>
            <w:bookmarkEnd w:id="359"/>
            <w:r>
              <w:rPr>
                <w:rFonts w:ascii="Arial"/>
                <w:color w:val="000000"/>
                <w:sz w:val="15"/>
              </w:rPr>
              <w:t>Азот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амонійного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61" w:name="1475"/>
            <w:bookmarkEnd w:id="360"/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-3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62" w:name="1476"/>
            <w:bookmarkEnd w:id="361"/>
            <w:r>
              <w:rPr>
                <w:rFonts w:ascii="Arial"/>
                <w:color w:val="000000"/>
                <w:sz w:val="15"/>
              </w:rPr>
              <w:t>73,0</w:t>
            </w:r>
          </w:p>
        </w:tc>
        <w:bookmarkEnd w:id="362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63" w:name="147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64" w:name="1478"/>
            <w:bookmarkEnd w:id="363"/>
            <w:r>
              <w:rPr>
                <w:rFonts w:ascii="Arial"/>
                <w:color w:val="000000"/>
                <w:sz w:val="15"/>
              </w:rPr>
              <w:t>Фосфор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</w:rPr>
              <w:t>заг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65" w:name="1479"/>
            <w:bookmarkEnd w:id="364"/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-3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66" w:name="1480"/>
            <w:bookmarkEnd w:id="365"/>
            <w:r>
              <w:rPr>
                <w:rFonts w:ascii="Arial"/>
                <w:color w:val="000000"/>
                <w:sz w:val="15"/>
              </w:rPr>
              <w:t>12,0</w:t>
            </w:r>
          </w:p>
        </w:tc>
        <w:bookmarkEnd w:id="366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67" w:name="1481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68" w:name="1482"/>
            <w:bookmarkEnd w:id="367"/>
            <w:r>
              <w:rPr>
                <w:rFonts w:ascii="Arial"/>
                <w:color w:val="000000"/>
                <w:sz w:val="15"/>
              </w:rPr>
              <w:t>Нафта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нафтопродукти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69" w:name="1483"/>
            <w:bookmarkEnd w:id="368"/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-3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70" w:name="1484"/>
            <w:bookmarkEnd w:id="369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bookmarkEnd w:id="370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71" w:name="148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72" w:name="1486"/>
            <w:bookmarkEnd w:id="371"/>
            <w:r>
              <w:rPr>
                <w:rFonts w:ascii="Arial"/>
                <w:color w:val="000000"/>
                <w:sz w:val="15"/>
              </w:rPr>
              <w:t>Жири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тваринні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73" w:name="1487"/>
            <w:bookmarkEnd w:id="372"/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-3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74" w:name="1488"/>
            <w:bookmarkEnd w:id="373"/>
            <w:r>
              <w:rPr>
                <w:rFonts w:ascii="Arial"/>
                <w:color w:val="000000"/>
                <w:sz w:val="15"/>
              </w:rPr>
              <w:t>33,0</w:t>
            </w:r>
          </w:p>
        </w:tc>
        <w:bookmarkEnd w:id="374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75" w:name="1489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76" w:name="1490"/>
            <w:bookmarkEnd w:id="375"/>
            <w:r>
              <w:rPr>
                <w:rFonts w:ascii="Arial"/>
                <w:color w:val="000000"/>
                <w:sz w:val="15"/>
              </w:rPr>
              <w:t>Хлориди</w:t>
            </w:r>
            <w:r>
              <w:rPr>
                <w:rFonts w:ascii="Arial"/>
                <w:color w:val="000000"/>
                <w:sz w:val="15"/>
              </w:rPr>
              <w:t xml:space="preserve"> (Cl-)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77" w:name="1491"/>
            <w:bookmarkEnd w:id="376"/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-3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78" w:name="1492"/>
            <w:bookmarkEnd w:id="377"/>
            <w:r>
              <w:rPr>
                <w:rFonts w:ascii="Arial"/>
                <w:color w:val="000000"/>
                <w:sz w:val="15"/>
              </w:rPr>
              <w:t>350,0*</w:t>
            </w:r>
          </w:p>
        </w:tc>
        <w:bookmarkEnd w:id="378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79" w:name="1493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80" w:name="1494"/>
            <w:bookmarkEnd w:id="379"/>
            <w:r>
              <w:rPr>
                <w:rFonts w:ascii="Arial"/>
                <w:color w:val="000000"/>
                <w:sz w:val="15"/>
              </w:rPr>
              <w:t>Сульфати</w:t>
            </w:r>
            <w:r>
              <w:rPr>
                <w:rFonts w:ascii="Arial"/>
                <w:color w:val="000000"/>
                <w:sz w:val="15"/>
              </w:rPr>
              <w:t xml:space="preserve"> (SO</w:t>
            </w:r>
            <w:r>
              <w:rPr>
                <w:rFonts w:ascii="Arial"/>
                <w:color w:val="000000"/>
                <w:vertAlign w:val="subscript"/>
              </w:rPr>
              <w:t>4</w:t>
            </w:r>
            <w:r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81" w:name="1495"/>
            <w:bookmarkEnd w:id="380"/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-3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82" w:name="1496"/>
            <w:bookmarkEnd w:id="381"/>
            <w:r>
              <w:rPr>
                <w:rFonts w:ascii="Arial"/>
                <w:color w:val="000000"/>
                <w:sz w:val="15"/>
              </w:rPr>
              <w:t>400,0*</w:t>
            </w:r>
          </w:p>
        </w:tc>
        <w:bookmarkEnd w:id="382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83" w:name="1497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84" w:name="1498"/>
            <w:bookmarkEnd w:id="383"/>
            <w:r>
              <w:rPr>
                <w:rFonts w:ascii="Arial"/>
                <w:color w:val="000000"/>
                <w:sz w:val="15"/>
              </w:rPr>
              <w:t>Сульфіди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85" w:name="1499"/>
            <w:bookmarkEnd w:id="384"/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-3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86" w:name="1500"/>
            <w:bookmarkEnd w:id="385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bookmarkEnd w:id="386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87" w:name="1501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88" w:name="1502"/>
            <w:bookmarkEnd w:id="387"/>
            <w:r>
              <w:rPr>
                <w:rFonts w:ascii="Arial"/>
                <w:color w:val="000000"/>
                <w:sz w:val="15"/>
              </w:rPr>
              <w:t>СПАР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аніонні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89" w:name="1503"/>
            <w:bookmarkEnd w:id="388"/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-3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90" w:name="1504"/>
            <w:bookmarkEnd w:id="389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bookmarkEnd w:id="390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91" w:name="1505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92" w:name="1506"/>
            <w:bookmarkEnd w:id="391"/>
            <w:r>
              <w:rPr>
                <w:rFonts w:ascii="Arial"/>
                <w:color w:val="000000"/>
                <w:sz w:val="15"/>
              </w:rPr>
              <w:t>Феноли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93" w:name="1507"/>
            <w:bookmarkEnd w:id="392"/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-3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94" w:name="1508"/>
            <w:bookmarkEnd w:id="393"/>
            <w:r>
              <w:rPr>
                <w:rFonts w:ascii="Arial"/>
                <w:color w:val="000000"/>
                <w:sz w:val="15"/>
              </w:rPr>
              <w:t>0,25</w:t>
            </w:r>
          </w:p>
        </w:tc>
        <w:bookmarkEnd w:id="394"/>
      </w:tr>
      <w:tr w:rsidR="00FE6C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95" w:name="1509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4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396" w:name="1510"/>
            <w:bookmarkEnd w:id="395"/>
            <w:r>
              <w:rPr>
                <w:rFonts w:ascii="Arial"/>
                <w:color w:val="000000"/>
                <w:sz w:val="15"/>
              </w:rPr>
              <w:t>Залізо</w:t>
            </w:r>
            <w:r>
              <w:rPr>
                <w:rFonts w:ascii="Arial"/>
                <w:color w:val="000000"/>
                <w:sz w:val="15"/>
              </w:rPr>
              <w:t xml:space="preserve"> (Fe)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97" w:name="1511"/>
            <w:bookmarkEnd w:id="396"/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-3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398" w:name="1512"/>
            <w:bookmarkEnd w:id="397"/>
            <w:r>
              <w:rPr>
                <w:rFonts w:ascii="Arial"/>
                <w:color w:val="000000"/>
                <w:sz w:val="15"/>
              </w:rPr>
              <w:t>3,0</w:t>
            </w:r>
          </w:p>
        </w:tc>
        <w:bookmarkEnd w:id="398"/>
      </w:tr>
    </w:tbl>
    <w:p w:rsidR="00FE6C41" w:rsidRDefault="00456F41">
      <w:r>
        <w:br/>
      </w:r>
    </w:p>
    <w:p w:rsidR="00FE6C41" w:rsidRDefault="00456F41">
      <w:pPr>
        <w:spacing w:after="0"/>
        <w:ind w:firstLine="240"/>
        <w:jc w:val="right"/>
      </w:pPr>
      <w:bookmarkStart w:id="399" w:name="142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1134)</w:t>
      </w:r>
    </w:p>
    <w:p w:rsidR="00FE6C41" w:rsidRDefault="00456F41">
      <w:pPr>
        <w:spacing w:after="0"/>
        <w:ind w:firstLine="240"/>
      </w:pPr>
      <w:bookmarkStart w:id="400" w:name="383"/>
      <w:bookmarkEnd w:id="399"/>
      <w:r>
        <w:rPr>
          <w:rFonts w:ascii="Arial"/>
          <w:color w:val="000000"/>
          <w:sz w:val="18"/>
        </w:rPr>
        <w:t xml:space="preserve"> </w:t>
      </w:r>
    </w:p>
    <w:p w:rsidR="00FE6C41" w:rsidRDefault="00456F41">
      <w:pPr>
        <w:spacing w:after="0"/>
        <w:ind w:firstLine="240"/>
        <w:jc w:val="right"/>
      </w:pPr>
      <w:bookmarkStart w:id="401" w:name="384"/>
      <w:bookmarkEnd w:id="40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FE6C41" w:rsidRDefault="00456F41">
      <w:pPr>
        <w:pStyle w:val="3"/>
        <w:spacing w:after="0"/>
        <w:jc w:val="center"/>
      </w:pPr>
      <w:bookmarkStart w:id="402" w:name="385"/>
      <w:bookmarkEnd w:id="401"/>
      <w:r>
        <w:rPr>
          <w:rFonts w:ascii="Arial"/>
          <w:color w:val="000000"/>
          <w:sz w:val="27"/>
        </w:rPr>
        <w:t>Допустимі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величини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ефективність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очищення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57"/>
        <w:gridCol w:w="2809"/>
        <w:gridCol w:w="1380"/>
        <w:gridCol w:w="1548"/>
        <w:gridCol w:w="1535"/>
        <w:gridCol w:w="1199"/>
      </w:tblGrid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03" w:name="386"/>
            <w:bookmarkEnd w:id="402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04" w:name="387"/>
            <w:bookmarkEnd w:id="403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05" w:name="388"/>
            <w:bookmarkEnd w:id="404"/>
            <w:r>
              <w:rPr>
                <w:rFonts w:ascii="Arial"/>
                <w:color w:val="000000"/>
                <w:sz w:val="15"/>
              </w:rPr>
              <w:t>ГДК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06" w:name="389"/>
            <w:bookmarkEnd w:id="405"/>
            <w:r>
              <w:rPr>
                <w:rFonts w:ascii="Arial"/>
                <w:color w:val="000000"/>
                <w:sz w:val="15"/>
              </w:rPr>
              <w:t>Орієнтовна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07" w:name="390"/>
            <w:bookmarkEnd w:id="406"/>
            <w:r>
              <w:rPr>
                <w:rFonts w:ascii="Arial"/>
                <w:color w:val="000000"/>
                <w:sz w:val="15"/>
              </w:rPr>
              <w:t>Лімітуюча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шкідливості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08" w:name="391"/>
            <w:bookmarkEnd w:id="407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</w:p>
        </w:tc>
        <w:bookmarkEnd w:id="40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09" w:name="39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10" w:name="393"/>
            <w:bookmarkEnd w:id="40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11" w:name="394"/>
            <w:bookmarkEnd w:id="41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12" w:name="395"/>
            <w:bookmarkEnd w:id="41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13" w:name="396"/>
            <w:bookmarkEnd w:id="41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14" w:name="397"/>
            <w:bookmarkEnd w:id="413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41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15" w:name="39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416" w:name="399"/>
            <w:bookmarkEnd w:id="415"/>
            <w:r>
              <w:rPr>
                <w:rFonts w:ascii="Arial"/>
                <w:color w:val="000000"/>
                <w:sz w:val="15"/>
              </w:rPr>
              <w:t>Азот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амонійний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17" w:name="400"/>
            <w:bookmarkEnd w:id="416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18" w:name="401"/>
            <w:bookmarkEnd w:id="417"/>
            <w:r>
              <w:rPr>
                <w:rFonts w:ascii="Arial"/>
                <w:color w:val="000000"/>
                <w:sz w:val="15"/>
              </w:rPr>
              <w:t>0,2 - 0,6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19" w:name="402"/>
            <w:bookmarkEnd w:id="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20" w:name="403"/>
            <w:bookmarkEnd w:id="419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42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21" w:name="40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422" w:name="405"/>
            <w:bookmarkEnd w:id="421"/>
            <w:r>
              <w:rPr>
                <w:rFonts w:ascii="Arial"/>
                <w:color w:val="000000"/>
                <w:sz w:val="15"/>
              </w:rPr>
              <w:t>Акрилова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23" w:name="406"/>
            <w:bookmarkEnd w:id="42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24" w:name="407"/>
            <w:bookmarkEnd w:id="423"/>
            <w:r>
              <w:rPr>
                <w:rFonts w:ascii="Arial"/>
                <w:color w:val="000000"/>
                <w:sz w:val="15"/>
              </w:rPr>
              <w:t>0,8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25" w:name="408"/>
            <w:bookmarkEnd w:id="424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26" w:name="409"/>
            <w:bookmarkEnd w:id="425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42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27" w:name="41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428" w:name="411"/>
            <w:bookmarkEnd w:id="427"/>
            <w:r>
              <w:rPr>
                <w:rFonts w:ascii="Arial"/>
                <w:color w:val="000000"/>
                <w:sz w:val="15"/>
              </w:rPr>
              <w:t>Акрилонітрил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29" w:name="412"/>
            <w:bookmarkEnd w:id="428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30" w:name="413"/>
            <w:bookmarkEnd w:id="42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31" w:name="414"/>
            <w:bookmarkEnd w:id="43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32" w:name="415"/>
            <w:bookmarkEnd w:id="43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43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33" w:name="41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434" w:name="417"/>
            <w:bookmarkEnd w:id="433"/>
            <w:r>
              <w:rPr>
                <w:rFonts w:ascii="Arial"/>
                <w:color w:val="000000"/>
                <w:sz w:val="15"/>
              </w:rPr>
              <w:t>Алкіларилсульфонати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35" w:name="418"/>
            <w:bookmarkEnd w:id="434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36" w:name="419"/>
            <w:bookmarkEnd w:id="435"/>
            <w:r>
              <w:rPr>
                <w:rFonts w:ascii="Arial"/>
                <w:color w:val="000000"/>
                <w:sz w:val="15"/>
              </w:rPr>
              <w:t>0,8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37" w:name="420"/>
            <w:bookmarkEnd w:id="436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38" w:name="421"/>
            <w:bookmarkEnd w:id="437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43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39" w:name="42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440" w:name="423"/>
            <w:bookmarkEnd w:id="439"/>
            <w:r>
              <w:rPr>
                <w:rFonts w:ascii="Arial"/>
                <w:color w:val="000000"/>
                <w:sz w:val="15"/>
              </w:rPr>
              <w:t>Алкілбензолсульфонати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41" w:name="424"/>
            <w:bookmarkEnd w:id="440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42" w:name="425"/>
            <w:bookmarkEnd w:id="441"/>
            <w:r>
              <w:rPr>
                <w:rFonts w:ascii="Arial"/>
                <w:color w:val="000000"/>
                <w:sz w:val="15"/>
              </w:rPr>
              <w:t>0,8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43" w:name="426"/>
            <w:bookmarkEnd w:id="442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44" w:name="427"/>
            <w:bookmarkEnd w:id="443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44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45" w:name="428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446" w:name="429"/>
            <w:bookmarkEnd w:id="445"/>
            <w:r>
              <w:rPr>
                <w:rFonts w:ascii="Arial"/>
                <w:color w:val="000000"/>
                <w:sz w:val="15"/>
              </w:rPr>
              <w:t>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7 -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47" w:name="430"/>
            <w:bookmarkEnd w:id="44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48" w:name="431"/>
            <w:bookmarkEnd w:id="44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49" w:name="432"/>
            <w:bookmarkEnd w:id="448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50" w:name="433"/>
            <w:bookmarkEnd w:id="449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45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51" w:name="434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452" w:name="435"/>
            <w:bookmarkEnd w:id="451"/>
            <w:r>
              <w:rPr>
                <w:rFonts w:ascii="Arial"/>
                <w:color w:val="000000"/>
                <w:sz w:val="15"/>
              </w:rPr>
              <w:t>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10 -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53" w:name="436"/>
            <w:bookmarkEnd w:id="45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54" w:name="437"/>
            <w:bookmarkEnd w:id="45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55" w:name="438"/>
            <w:bookmarkEnd w:id="454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56" w:name="439"/>
            <w:bookmarkEnd w:id="455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45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57" w:name="440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458" w:name="441"/>
            <w:bookmarkEnd w:id="457"/>
            <w:r>
              <w:rPr>
                <w:rFonts w:ascii="Arial"/>
                <w:color w:val="000000"/>
                <w:sz w:val="15"/>
              </w:rPr>
              <w:t>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16 -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59" w:name="442"/>
            <w:bookmarkEnd w:id="45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60" w:name="443"/>
            <w:bookmarkEnd w:id="45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61" w:name="444"/>
            <w:bookmarkEnd w:id="460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62" w:name="445"/>
            <w:bookmarkEnd w:id="461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46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63" w:name="446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464" w:name="447"/>
            <w:bookmarkEnd w:id="463"/>
            <w:r>
              <w:rPr>
                <w:rFonts w:ascii="Arial"/>
                <w:color w:val="000000"/>
                <w:sz w:val="15"/>
              </w:rPr>
              <w:t>Алюміній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65" w:name="448"/>
            <w:bookmarkEnd w:id="46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66" w:name="449"/>
            <w:bookmarkEnd w:id="465"/>
            <w:r>
              <w:rPr>
                <w:rFonts w:ascii="Arial"/>
                <w:color w:val="000000"/>
                <w:sz w:val="15"/>
              </w:rPr>
              <w:t>0,9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67" w:name="450"/>
            <w:bookmarkEnd w:id="466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68" w:name="451"/>
            <w:bookmarkEnd w:id="467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46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69" w:name="45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470" w:name="453"/>
            <w:bookmarkEnd w:id="469"/>
            <w:r>
              <w:rPr>
                <w:rFonts w:ascii="Arial"/>
                <w:color w:val="000000"/>
                <w:sz w:val="15"/>
              </w:rPr>
              <w:t>Арсен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71" w:name="454"/>
            <w:bookmarkEnd w:id="470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72" w:name="455"/>
            <w:bookmarkEnd w:id="471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73" w:name="456"/>
            <w:bookmarkEnd w:id="472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74" w:name="457"/>
            <w:bookmarkEnd w:id="473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47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75" w:name="458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476" w:name="459"/>
            <w:bookmarkEnd w:id="475"/>
            <w:r>
              <w:rPr>
                <w:rFonts w:ascii="Arial"/>
                <w:color w:val="000000"/>
                <w:sz w:val="15"/>
              </w:rPr>
              <w:t>Ацетальдегід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77" w:name="460"/>
            <w:bookmarkEnd w:id="476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78" w:name="461"/>
            <w:bookmarkEnd w:id="477"/>
            <w:r>
              <w:rPr>
                <w:rFonts w:ascii="Arial"/>
                <w:color w:val="000000"/>
                <w:sz w:val="15"/>
              </w:rPr>
              <w:t>0,95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79" w:name="462"/>
            <w:bookmarkEnd w:id="478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80" w:name="463"/>
            <w:bookmarkEnd w:id="47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48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81" w:name="46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482" w:name="465"/>
            <w:bookmarkEnd w:id="481"/>
            <w:r>
              <w:rPr>
                <w:rFonts w:ascii="Arial"/>
                <w:color w:val="000000"/>
                <w:sz w:val="15"/>
              </w:rPr>
              <w:t>Ацетон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83" w:name="466"/>
            <w:bookmarkEnd w:id="482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84" w:name="467"/>
            <w:bookmarkEnd w:id="483"/>
            <w:r>
              <w:rPr>
                <w:rFonts w:ascii="Arial"/>
                <w:color w:val="000000"/>
                <w:sz w:val="15"/>
              </w:rPr>
              <w:t>0,95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85" w:name="468"/>
            <w:bookmarkEnd w:id="484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86" w:name="469"/>
            <w:bookmarkEnd w:id="485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48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87" w:name="47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488" w:name="471"/>
            <w:bookmarkEnd w:id="487"/>
            <w:r>
              <w:rPr>
                <w:rFonts w:ascii="Arial"/>
                <w:color w:val="000000"/>
                <w:sz w:val="15"/>
              </w:rPr>
              <w:t>Барій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89" w:name="472"/>
            <w:bookmarkEnd w:id="48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90" w:name="473"/>
            <w:bookmarkEnd w:id="489"/>
            <w:r>
              <w:rPr>
                <w:rFonts w:ascii="Arial"/>
                <w:color w:val="000000"/>
                <w:sz w:val="15"/>
              </w:rPr>
              <w:t>0,95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91" w:name="474"/>
            <w:bookmarkEnd w:id="490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92" w:name="475"/>
            <w:bookmarkEnd w:id="491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49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93" w:name="476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494" w:name="477"/>
            <w:bookmarkEnd w:id="493"/>
            <w:r>
              <w:rPr>
                <w:rFonts w:ascii="Arial"/>
                <w:color w:val="000000"/>
                <w:sz w:val="15"/>
              </w:rPr>
              <w:t>Бензин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95" w:name="478"/>
            <w:bookmarkEnd w:id="494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96" w:name="479"/>
            <w:bookmarkEnd w:id="49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97" w:name="480"/>
            <w:bookmarkEnd w:id="496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98" w:name="481"/>
            <w:bookmarkEnd w:id="497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49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499" w:name="482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00" w:name="483"/>
            <w:bookmarkEnd w:id="499"/>
            <w:r>
              <w:rPr>
                <w:rFonts w:ascii="Arial"/>
                <w:color w:val="000000"/>
                <w:sz w:val="15"/>
              </w:rPr>
              <w:t>Бензойна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01" w:name="484"/>
            <w:bookmarkEnd w:id="500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02" w:name="485"/>
            <w:bookmarkEnd w:id="501"/>
            <w:r>
              <w:rPr>
                <w:rFonts w:ascii="Arial"/>
                <w:color w:val="000000"/>
                <w:sz w:val="15"/>
              </w:rPr>
              <w:t>0,60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03" w:name="486"/>
            <w:bookmarkEnd w:id="502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04" w:name="487"/>
            <w:bookmarkEnd w:id="503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50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05" w:name="488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06" w:name="489"/>
            <w:bookmarkEnd w:id="505"/>
            <w:r>
              <w:rPr>
                <w:rFonts w:ascii="Arial"/>
                <w:color w:val="000000"/>
                <w:sz w:val="15"/>
              </w:rPr>
              <w:t>Бензол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07" w:name="490"/>
            <w:bookmarkEnd w:id="506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08" w:name="491"/>
            <w:bookmarkEnd w:id="50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09" w:name="492"/>
            <w:bookmarkEnd w:id="508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10" w:name="493"/>
            <w:bookmarkEnd w:id="509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51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11" w:name="494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12" w:name="495"/>
            <w:bookmarkEnd w:id="511"/>
            <w:r>
              <w:rPr>
                <w:rFonts w:ascii="Arial"/>
                <w:color w:val="000000"/>
                <w:sz w:val="15"/>
              </w:rPr>
              <w:t>Бензопірен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13" w:name="496"/>
            <w:bookmarkEnd w:id="512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14" w:name="497"/>
            <w:bookmarkEnd w:id="513"/>
            <w:r>
              <w:rPr>
                <w:rFonts w:ascii="Arial"/>
                <w:color w:val="000000"/>
                <w:sz w:val="15"/>
              </w:rPr>
              <w:t>0,9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15" w:name="498"/>
            <w:bookmarkEnd w:id="514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16" w:name="499"/>
            <w:bookmarkEnd w:id="515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51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17" w:name="500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18" w:name="501"/>
            <w:bookmarkEnd w:id="517"/>
            <w:r>
              <w:rPr>
                <w:rFonts w:ascii="Arial"/>
                <w:color w:val="000000"/>
                <w:sz w:val="15"/>
              </w:rPr>
              <w:t>Бутилацетат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19" w:name="502"/>
            <w:bookmarkEnd w:id="51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20" w:name="503"/>
            <w:bookmarkEnd w:id="51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21" w:name="504"/>
            <w:bookmarkEnd w:id="520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22" w:name="505"/>
            <w:bookmarkEnd w:id="521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52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23" w:name="506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24" w:name="507"/>
            <w:bookmarkEnd w:id="523"/>
            <w:r>
              <w:rPr>
                <w:rFonts w:ascii="Arial"/>
                <w:color w:val="000000"/>
                <w:sz w:val="15"/>
              </w:rPr>
              <w:t>Бутилакрелат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25" w:name="508"/>
            <w:bookmarkEnd w:id="52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26" w:name="509"/>
            <w:bookmarkEnd w:id="525"/>
            <w:r>
              <w:rPr>
                <w:rFonts w:ascii="Arial"/>
                <w:color w:val="000000"/>
                <w:sz w:val="15"/>
              </w:rPr>
              <w:t>0,8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27" w:name="510"/>
            <w:bookmarkEnd w:id="526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28" w:name="511"/>
            <w:bookmarkEnd w:id="52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52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29" w:name="512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30" w:name="513"/>
            <w:bookmarkEnd w:id="529"/>
            <w:r>
              <w:rPr>
                <w:rFonts w:ascii="Arial"/>
                <w:color w:val="000000"/>
                <w:sz w:val="15"/>
              </w:rPr>
              <w:t>Бутиловий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нормальний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31" w:name="514"/>
            <w:bookmarkEnd w:id="53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32" w:name="515"/>
            <w:bookmarkEnd w:id="531"/>
            <w:r>
              <w:rPr>
                <w:rFonts w:ascii="Arial"/>
                <w:color w:val="000000"/>
                <w:sz w:val="15"/>
              </w:rPr>
              <w:t>0,35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33" w:name="516"/>
            <w:bookmarkEnd w:id="532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34" w:name="517"/>
            <w:bookmarkEnd w:id="533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53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35" w:name="518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36" w:name="519"/>
            <w:bookmarkEnd w:id="535"/>
            <w:r>
              <w:rPr>
                <w:rFonts w:ascii="Arial"/>
                <w:color w:val="000000"/>
                <w:sz w:val="15"/>
              </w:rPr>
              <w:t>Вінілацетат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37" w:name="520"/>
            <w:bookmarkEnd w:id="536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38" w:name="521"/>
            <w:bookmarkEnd w:id="537"/>
            <w:r>
              <w:rPr>
                <w:rFonts w:ascii="Arial"/>
                <w:color w:val="000000"/>
                <w:sz w:val="15"/>
              </w:rPr>
              <w:t>0,2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39" w:name="522"/>
            <w:bookmarkEnd w:id="538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40" w:name="523"/>
            <w:bookmarkEnd w:id="539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54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41" w:name="524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42" w:name="525"/>
            <w:bookmarkEnd w:id="541"/>
            <w:r>
              <w:rPr>
                <w:rFonts w:ascii="Arial"/>
                <w:color w:val="000000"/>
                <w:sz w:val="15"/>
              </w:rPr>
              <w:t>Вирівнювач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43" w:name="526"/>
            <w:bookmarkEnd w:id="542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44" w:name="527"/>
            <w:bookmarkEnd w:id="543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45" w:name="528"/>
            <w:bookmarkEnd w:id="544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46" w:name="529"/>
            <w:bookmarkEnd w:id="545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54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47" w:name="530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48" w:name="531"/>
            <w:bookmarkEnd w:id="547"/>
            <w:r>
              <w:rPr>
                <w:rFonts w:ascii="Arial"/>
                <w:color w:val="000000"/>
                <w:sz w:val="15"/>
              </w:rPr>
              <w:t>Гідразингідрат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49" w:name="532"/>
            <w:bookmarkEnd w:id="548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50" w:name="533"/>
            <w:bookmarkEnd w:id="54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51" w:name="534"/>
            <w:bookmarkEnd w:id="550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52" w:name="535"/>
            <w:bookmarkEnd w:id="551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55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53" w:name="536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54" w:name="537"/>
            <w:bookmarkEnd w:id="553"/>
            <w:r>
              <w:rPr>
                <w:rFonts w:ascii="Arial"/>
                <w:color w:val="000000"/>
                <w:sz w:val="15"/>
              </w:rPr>
              <w:t>Гідрохінон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55" w:name="538"/>
            <w:bookmarkEnd w:id="554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56" w:name="539"/>
            <w:bookmarkEnd w:id="555"/>
            <w:r>
              <w:rPr>
                <w:rFonts w:ascii="Arial"/>
                <w:color w:val="000000"/>
                <w:sz w:val="15"/>
              </w:rPr>
              <w:t>0,2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57" w:name="540"/>
            <w:bookmarkEnd w:id="556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58" w:name="541"/>
            <w:bookmarkEnd w:id="55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55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59" w:name="542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60" w:name="543"/>
            <w:bookmarkEnd w:id="559"/>
            <w:r>
              <w:rPr>
                <w:rFonts w:ascii="Arial"/>
                <w:color w:val="000000"/>
                <w:sz w:val="15"/>
              </w:rPr>
              <w:t>Гліказин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61" w:name="544"/>
            <w:bookmarkEnd w:id="560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62" w:name="545"/>
            <w:bookmarkEnd w:id="561"/>
            <w:r>
              <w:rPr>
                <w:rFonts w:ascii="Arial"/>
                <w:color w:val="000000"/>
                <w:sz w:val="15"/>
              </w:rPr>
              <w:t>0,45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63" w:name="546"/>
            <w:bookmarkEnd w:id="56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64" w:name="547"/>
            <w:bookmarkEnd w:id="56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56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65" w:name="548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66" w:name="549"/>
            <w:bookmarkEnd w:id="565"/>
            <w:r>
              <w:rPr>
                <w:rFonts w:ascii="Arial"/>
                <w:color w:val="000000"/>
                <w:sz w:val="15"/>
              </w:rPr>
              <w:t>Гліцерин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67" w:name="550"/>
            <w:bookmarkEnd w:id="566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68" w:name="551"/>
            <w:bookmarkEnd w:id="56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69" w:name="552"/>
            <w:bookmarkEnd w:id="568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70" w:name="553"/>
            <w:bookmarkEnd w:id="56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57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71" w:name="554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72" w:name="555"/>
            <w:bookmarkEnd w:id="571"/>
            <w:r>
              <w:rPr>
                <w:rFonts w:ascii="Arial"/>
                <w:color w:val="000000"/>
                <w:sz w:val="15"/>
              </w:rPr>
              <w:t>Дибутилфталат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73" w:name="556"/>
            <w:bookmarkEnd w:id="572"/>
            <w:r>
              <w:rPr>
                <w:rFonts w:ascii="Arial"/>
                <w:color w:val="000000"/>
                <w:sz w:val="15"/>
              </w:rPr>
              <w:t>0,2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74" w:name="557"/>
            <w:bookmarkEnd w:id="57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75" w:name="558"/>
            <w:bookmarkEnd w:id="574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76" w:name="559"/>
            <w:bookmarkEnd w:id="575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57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77" w:name="560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78" w:name="561"/>
            <w:bookmarkEnd w:id="577"/>
            <w:r>
              <w:rPr>
                <w:rFonts w:ascii="Arial"/>
                <w:color w:val="000000"/>
                <w:sz w:val="15"/>
              </w:rPr>
              <w:t>Диметилфенілкарбинол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79" w:name="562"/>
            <w:bookmarkEnd w:id="57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80" w:name="563"/>
            <w:bookmarkEnd w:id="579"/>
            <w:r>
              <w:rPr>
                <w:rFonts w:ascii="Arial"/>
                <w:color w:val="000000"/>
                <w:sz w:val="15"/>
              </w:rPr>
              <w:t>0,8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81" w:name="564"/>
            <w:bookmarkEnd w:id="580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82" w:name="565"/>
            <w:bookmarkEnd w:id="581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58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83" w:name="566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84" w:name="567"/>
            <w:bookmarkEnd w:id="583"/>
            <w:r>
              <w:rPr>
                <w:rFonts w:ascii="Arial"/>
                <w:color w:val="000000"/>
                <w:sz w:val="15"/>
              </w:rPr>
              <w:t>Дибутилацетамід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85" w:name="568"/>
            <w:bookmarkEnd w:id="584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86" w:name="569"/>
            <w:bookmarkEnd w:id="585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87" w:name="570"/>
            <w:bookmarkEnd w:id="586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88" w:name="571"/>
            <w:bookmarkEnd w:id="587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58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89" w:name="572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90" w:name="573"/>
            <w:bookmarkEnd w:id="589"/>
            <w:r>
              <w:rPr>
                <w:rFonts w:ascii="Arial"/>
                <w:color w:val="000000"/>
                <w:sz w:val="15"/>
              </w:rPr>
              <w:t>Діетаноламід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91" w:name="574"/>
            <w:bookmarkEnd w:id="590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92" w:name="575"/>
            <w:bookmarkEnd w:id="59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93" w:name="576"/>
            <w:bookmarkEnd w:id="592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94" w:name="577"/>
            <w:bookmarkEnd w:id="593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59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95" w:name="578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596" w:name="579"/>
            <w:bookmarkEnd w:id="595"/>
            <w:r>
              <w:rPr>
                <w:rFonts w:ascii="Arial"/>
                <w:color w:val="000000"/>
                <w:sz w:val="15"/>
              </w:rPr>
              <w:t>Діетаноламін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97" w:name="580"/>
            <w:bookmarkEnd w:id="59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98" w:name="581"/>
            <w:bookmarkEnd w:id="59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599" w:name="582"/>
            <w:bookmarkEnd w:id="598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00" w:name="583"/>
            <w:bookmarkEnd w:id="59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60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01" w:name="584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02" w:name="585"/>
            <w:bookmarkEnd w:id="601"/>
            <w:r>
              <w:rPr>
                <w:rFonts w:ascii="Arial"/>
                <w:color w:val="000000"/>
                <w:sz w:val="15"/>
              </w:rPr>
              <w:t>Діетиламін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солянокислий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03" w:name="586"/>
            <w:bookmarkEnd w:id="60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04" w:name="587"/>
            <w:bookmarkEnd w:id="603"/>
            <w:r>
              <w:rPr>
                <w:rFonts w:ascii="Arial"/>
                <w:color w:val="000000"/>
                <w:sz w:val="15"/>
              </w:rPr>
              <w:t>0,4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05" w:name="588"/>
            <w:bookmarkEnd w:id="604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06" w:name="589"/>
            <w:bookmarkEnd w:id="605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60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07" w:name="590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08" w:name="591"/>
            <w:bookmarkEnd w:id="607"/>
            <w:r>
              <w:rPr>
                <w:rFonts w:ascii="Arial"/>
                <w:color w:val="000000"/>
                <w:sz w:val="15"/>
              </w:rPr>
              <w:t>Діетиленгліколь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09" w:name="592"/>
            <w:bookmarkEnd w:id="60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10" w:name="593"/>
            <w:bookmarkEnd w:id="60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11" w:name="594"/>
            <w:bookmarkEnd w:id="610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12" w:name="595"/>
            <w:bookmarkEnd w:id="611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61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13" w:name="596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14" w:name="597"/>
            <w:bookmarkEnd w:id="613"/>
            <w:r>
              <w:rPr>
                <w:rFonts w:ascii="Arial"/>
                <w:color w:val="000000"/>
                <w:sz w:val="15"/>
              </w:rPr>
              <w:t>Залізо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загальне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15" w:name="598"/>
            <w:bookmarkEnd w:id="614"/>
            <w:r>
              <w:rPr>
                <w:rFonts w:ascii="Arial"/>
                <w:color w:val="000000"/>
                <w:sz w:val="15"/>
              </w:rPr>
              <w:t>2,5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16" w:name="599"/>
            <w:bookmarkEnd w:id="615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17" w:name="600"/>
            <w:bookmarkEnd w:id="616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18" w:name="601"/>
            <w:bookmarkEnd w:id="617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61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19" w:name="602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20" w:name="603"/>
            <w:bookmarkEnd w:id="619"/>
            <w:r>
              <w:rPr>
                <w:rFonts w:ascii="Arial"/>
                <w:color w:val="000000"/>
                <w:sz w:val="15"/>
              </w:rPr>
              <w:t>Жири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тваринні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21" w:name="604"/>
            <w:bookmarkEnd w:id="620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22" w:name="605"/>
            <w:bookmarkEnd w:id="621"/>
            <w:r>
              <w:rPr>
                <w:rFonts w:ascii="Arial"/>
                <w:color w:val="000000"/>
                <w:sz w:val="15"/>
              </w:rPr>
              <w:t>0,7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23" w:name="606"/>
            <w:bookmarkEnd w:id="62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24" w:name="607"/>
            <w:bookmarkEnd w:id="62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62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25" w:name="608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26" w:name="609"/>
            <w:bookmarkEnd w:id="625"/>
            <w:r>
              <w:rPr>
                <w:rFonts w:ascii="Arial"/>
                <w:color w:val="000000"/>
                <w:sz w:val="15"/>
              </w:rPr>
              <w:t>Закріплювач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ДЦМ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27" w:name="610"/>
            <w:bookmarkEnd w:id="62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28" w:name="611"/>
            <w:bookmarkEnd w:id="627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29" w:name="612"/>
            <w:bookmarkEnd w:id="62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30" w:name="613"/>
            <w:bookmarkEnd w:id="629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63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31" w:name="614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32" w:name="615"/>
            <w:bookmarkEnd w:id="631"/>
            <w:r>
              <w:rPr>
                <w:rFonts w:ascii="Arial"/>
                <w:color w:val="000000"/>
                <w:sz w:val="15"/>
              </w:rPr>
              <w:t>Закріплювач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ДЦУ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33" w:name="616"/>
            <w:bookmarkEnd w:id="63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34" w:name="617"/>
            <w:bookmarkEnd w:id="63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35" w:name="618"/>
            <w:bookmarkEnd w:id="63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36" w:name="619"/>
            <w:bookmarkEnd w:id="635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63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37" w:name="620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38" w:name="621"/>
            <w:bookmarkEnd w:id="637"/>
            <w:r>
              <w:rPr>
                <w:rFonts w:ascii="Arial"/>
                <w:color w:val="000000"/>
                <w:sz w:val="15"/>
              </w:rPr>
              <w:t>Закріплювач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>-2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39" w:name="622"/>
            <w:bookmarkEnd w:id="638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40" w:name="623"/>
            <w:bookmarkEnd w:id="639"/>
            <w:r>
              <w:rPr>
                <w:rFonts w:ascii="Arial"/>
                <w:color w:val="000000"/>
                <w:sz w:val="15"/>
              </w:rPr>
              <w:t>0,7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41" w:name="624"/>
            <w:bookmarkEnd w:id="64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42" w:name="625"/>
            <w:bookmarkEnd w:id="64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64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43" w:name="626"/>
            <w:r>
              <w:rPr>
                <w:rFonts w:ascii="Arial"/>
                <w:color w:val="000000"/>
                <w:sz w:val="15"/>
              </w:rPr>
              <w:lastRenderedPageBreak/>
              <w:t>39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44" w:name="627"/>
            <w:bookmarkEnd w:id="643"/>
            <w:r>
              <w:rPr>
                <w:rFonts w:ascii="Arial"/>
                <w:color w:val="000000"/>
                <w:sz w:val="15"/>
              </w:rPr>
              <w:t>Ізобутиловий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45" w:name="628"/>
            <w:bookmarkEnd w:id="644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46" w:name="629"/>
            <w:bookmarkEnd w:id="645"/>
            <w:r>
              <w:rPr>
                <w:rFonts w:ascii="Arial"/>
                <w:color w:val="000000"/>
                <w:sz w:val="15"/>
              </w:rPr>
              <w:t>0,8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47" w:name="630"/>
            <w:bookmarkEnd w:id="646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48" w:name="631"/>
            <w:bookmarkEnd w:id="647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64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49" w:name="632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50" w:name="633"/>
            <w:bookmarkEnd w:id="649"/>
            <w:r>
              <w:rPr>
                <w:rFonts w:ascii="Arial"/>
                <w:color w:val="000000"/>
                <w:sz w:val="15"/>
              </w:rPr>
              <w:t>Кадмій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51" w:name="634"/>
            <w:bookmarkEnd w:id="650"/>
            <w:r>
              <w:rPr>
                <w:rFonts w:ascii="Arial"/>
                <w:color w:val="000000"/>
                <w:sz w:val="15"/>
              </w:rPr>
              <w:t>0,01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52" w:name="635"/>
            <w:bookmarkEnd w:id="651"/>
            <w:r>
              <w:rPr>
                <w:rFonts w:ascii="Arial"/>
                <w:color w:val="000000"/>
                <w:sz w:val="15"/>
              </w:rPr>
              <w:t>0,6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53" w:name="636"/>
            <w:bookmarkEnd w:id="652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54" w:name="637"/>
            <w:bookmarkEnd w:id="653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65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55" w:name="638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56" w:name="639"/>
            <w:bookmarkEnd w:id="655"/>
            <w:r>
              <w:rPr>
                <w:rFonts w:ascii="Arial"/>
                <w:color w:val="000000"/>
                <w:sz w:val="15"/>
              </w:rPr>
              <w:t>Капролактам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57" w:name="640"/>
            <w:bookmarkEnd w:id="656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58" w:name="641"/>
            <w:bookmarkEnd w:id="65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59" w:name="642"/>
            <w:bookmarkEnd w:id="658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60" w:name="643"/>
            <w:bookmarkEnd w:id="65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66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61" w:name="644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62" w:name="645"/>
            <w:bookmarkEnd w:id="661"/>
            <w:r>
              <w:rPr>
                <w:rFonts w:ascii="Arial"/>
                <w:color w:val="000000"/>
                <w:sz w:val="15"/>
              </w:rPr>
              <w:t>Карбоксиметилцелюлоза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63" w:name="646"/>
            <w:bookmarkEnd w:id="662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БСК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64" w:name="647"/>
            <w:bookmarkEnd w:id="66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65" w:name="648"/>
            <w:bookmarkEnd w:id="664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66" w:name="649"/>
            <w:bookmarkEnd w:id="665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66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67" w:name="650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68" w:name="651"/>
            <w:bookmarkEnd w:id="667"/>
            <w:r>
              <w:rPr>
                <w:rFonts w:ascii="Arial"/>
                <w:color w:val="000000"/>
                <w:sz w:val="15"/>
              </w:rPr>
              <w:t>Кобальт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69" w:name="652"/>
            <w:bookmarkEnd w:id="66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70" w:name="653"/>
            <w:bookmarkEnd w:id="669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71" w:name="654"/>
            <w:bookmarkEnd w:id="670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72" w:name="655"/>
            <w:bookmarkEnd w:id="671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67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73" w:name="656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74" w:name="657"/>
            <w:bookmarkEnd w:id="673"/>
            <w:r>
              <w:rPr>
                <w:rFonts w:ascii="Arial"/>
                <w:color w:val="000000"/>
                <w:sz w:val="15"/>
              </w:rPr>
              <w:t>Ксилол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75" w:name="658"/>
            <w:bookmarkEnd w:id="67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76" w:name="659"/>
            <w:bookmarkEnd w:id="67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77" w:name="660"/>
            <w:bookmarkEnd w:id="676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78" w:name="661"/>
            <w:bookmarkEnd w:id="677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67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79" w:name="662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80" w:name="663"/>
            <w:bookmarkEnd w:id="679"/>
            <w:r>
              <w:rPr>
                <w:rFonts w:ascii="Arial"/>
                <w:color w:val="000000"/>
                <w:sz w:val="15"/>
              </w:rPr>
              <w:t>Барвники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сірчисті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81" w:name="664"/>
            <w:bookmarkEnd w:id="680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82" w:name="665"/>
            <w:bookmarkEnd w:id="68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83" w:name="666"/>
            <w:bookmarkEnd w:id="682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84" w:name="667"/>
            <w:bookmarkEnd w:id="683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68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85" w:name="668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86" w:name="669"/>
            <w:bookmarkEnd w:id="685"/>
            <w:r>
              <w:rPr>
                <w:rFonts w:ascii="Arial"/>
                <w:color w:val="000000"/>
                <w:sz w:val="15"/>
              </w:rPr>
              <w:t>Барвники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синтетичні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кислотні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87" w:name="670"/>
            <w:bookmarkEnd w:id="686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88" w:name="671"/>
            <w:bookmarkEnd w:id="68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89" w:name="672"/>
            <w:bookmarkEnd w:id="688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90" w:name="673"/>
            <w:bookmarkEnd w:id="68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69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91" w:name="674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92" w:name="675"/>
            <w:bookmarkEnd w:id="691"/>
            <w:r>
              <w:rPr>
                <w:rFonts w:ascii="Arial"/>
                <w:color w:val="000000"/>
                <w:sz w:val="15"/>
              </w:rPr>
              <w:t>Крезоли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93" w:name="676"/>
            <w:bookmarkEnd w:id="692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94" w:name="677"/>
            <w:bookmarkEnd w:id="693"/>
            <w:r>
              <w:rPr>
                <w:rFonts w:ascii="Arial"/>
                <w:color w:val="000000"/>
                <w:sz w:val="15"/>
              </w:rPr>
              <w:t>0,4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95" w:name="678"/>
            <w:bookmarkEnd w:id="694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96" w:name="679"/>
            <w:bookmarkEnd w:id="695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69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97" w:name="680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698" w:name="681"/>
            <w:bookmarkEnd w:id="697"/>
            <w:r>
              <w:rPr>
                <w:rFonts w:ascii="Arial"/>
                <w:color w:val="000000"/>
                <w:sz w:val="15"/>
              </w:rPr>
              <w:t>Кротоновий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альдегід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699" w:name="682"/>
            <w:bookmarkEnd w:id="698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00" w:name="683"/>
            <w:bookmarkEnd w:id="69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01" w:name="684"/>
            <w:bookmarkEnd w:id="700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02" w:name="685"/>
            <w:bookmarkEnd w:id="701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70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03" w:name="686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04" w:name="687"/>
            <w:bookmarkEnd w:id="703"/>
            <w:r>
              <w:rPr>
                <w:rFonts w:ascii="Arial"/>
                <w:color w:val="000000"/>
                <w:sz w:val="15"/>
              </w:rPr>
              <w:t>Латекс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ЛМФ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05" w:name="688"/>
            <w:bookmarkEnd w:id="70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06" w:name="689"/>
            <w:bookmarkEnd w:id="70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07" w:name="690"/>
            <w:bookmarkEnd w:id="706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08" w:name="691"/>
            <w:bookmarkEnd w:id="70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70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09" w:name="692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10" w:name="693"/>
            <w:bookmarkEnd w:id="709"/>
            <w:r>
              <w:rPr>
                <w:rFonts w:ascii="Arial"/>
                <w:color w:val="000000"/>
                <w:sz w:val="15"/>
              </w:rPr>
              <w:t>Лудигол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11" w:name="694"/>
            <w:bookmarkEnd w:id="710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12" w:name="695"/>
            <w:bookmarkEnd w:id="711"/>
            <w:r>
              <w:rPr>
                <w:rFonts w:ascii="Arial"/>
                <w:color w:val="000000"/>
                <w:sz w:val="15"/>
              </w:rPr>
              <w:t>0,7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13" w:name="696"/>
            <w:bookmarkEnd w:id="712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14" w:name="697"/>
            <w:bookmarkEnd w:id="713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71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15" w:name="698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16" w:name="699"/>
            <w:bookmarkEnd w:id="715"/>
            <w:r>
              <w:rPr>
                <w:rFonts w:ascii="Arial"/>
                <w:color w:val="000000"/>
                <w:sz w:val="15"/>
              </w:rPr>
              <w:t>Малеїнова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17" w:name="700"/>
            <w:bookmarkEnd w:id="716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18" w:name="701"/>
            <w:bookmarkEnd w:id="71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19" w:name="702"/>
            <w:bookmarkEnd w:id="718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20" w:name="703"/>
            <w:bookmarkEnd w:id="71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72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21" w:name="704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22" w:name="705"/>
            <w:bookmarkEnd w:id="721"/>
            <w:r>
              <w:rPr>
                <w:rFonts w:ascii="Arial"/>
                <w:color w:val="000000"/>
                <w:sz w:val="15"/>
              </w:rPr>
              <w:t>Марганець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23" w:name="706"/>
            <w:bookmarkEnd w:id="722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24" w:name="707"/>
            <w:bookmarkEnd w:id="72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25" w:name="708"/>
            <w:bookmarkEnd w:id="724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26" w:name="709"/>
            <w:bookmarkEnd w:id="725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72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27" w:name="710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28" w:name="711"/>
            <w:bookmarkEnd w:id="727"/>
            <w:r>
              <w:rPr>
                <w:rFonts w:ascii="Arial"/>
                <w:color w:val="000000"/>
                <w:sz w:val="15"/>
              </w:rPr>
              <w:t>Масляна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29" w:name="712"/>
            <w:bookmarkEnd w:id="728"/>
            <w:r>
              <w:rPr>
                <w:rFonts w:ascii="Arial"/>
                <w:color w:val="000000"/>
                <w:sz w:val="15"/>
              </w:rPr>
              <w:t>500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30" w:name="713"/>
            <w:bookmarkEnd w:id="729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31" w:name="714"/>
            <w:bookmarkEnd w:id="730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32" w:name="715"/>
            <w:bookmarkEnd w:id="731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73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33" w:name="716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34" w:name="717"/>
            <w:bookmarkEnd w:id="733"/>
            <w:r>
              <w:rPr>
                <w:rFonts w:ascii="Arial"/>
                <w:color w:val="000000"/>
                <w:sz w:val="15"/>
              </w:rPr>
              <w:t>Мідь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35" w:name="718"/>
            <w:bookmarkEnd w:id="734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36" w:name="719"/>
            <w:bookmarkEnd w:id="735"/>
            <w:r>
              <w:rPr>
                <w:rFonts w:ascii="Arial"/>
                <w:color w:val="000000"/>
                <w:sz w:val="15"/>
              </w:rPr>
              <w:t>0,4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37" w:name="720"/>
            <w:bookmarkEnd w:id="736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38" w:name="721"/>
            <w:bookmarkEnd w:id="737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73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39" w:name="722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40" w:name="723"/>
            <w:bookmarkEnd w:id="739"/>
            <w:r>
              <w:rPr>
                <w:rFonts w:ascii="Arial"/>
                <w:color w:val="000000"/>
                <w:sz w:val="15"/>
              </w:rPr>
              <w:t>Метазин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41" w:name="724"/>
            <w:bookmarkEnd w:id="74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42" w:name="725"/>
            <w:bookmarkEnd w:id="741"/>
            <w:r>
              <w:rPr>
                <w:rFonts w:ascii="Arial"/>
                <w:color w:val="000000"/>
                <w:sz w:val="15"/>
              </w:rPr>
              <w:t>0,4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43" w:name="726"/>
            <w:bookmarkEnd w:id="742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44" w:name="727"/>
            <w:bookmarkEnd w:id="743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74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45" w:name="728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46" w:name="729"/>
            <w:bookmarkEnd w:id="745"/>
            <w:r>
              <w:rPr>
                <w:rFonts w:ascii="Arial"/>
                <w:color w:val="000000"/>
                <w:sz w:val="15"/>
              </w:rPr>
              <w:t>Метанол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47" w:name="730"/>
            <w:bookmarkEnd w:id="746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48" w:name="731"/>
            <w:bookmarkEnd w:id="747"/>
            <w:r>
              <w:rPr>
                <w:rFonts w:ascii="Arial"/>
                <w:color w:val="000000"/>
                <w:sz w:val="15"/>
              </w:rPr>
              <w:t>0,95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49" w:name="732"/>
            <w:bookmarkEnd w:id="748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50" w:name="733"/>
            <w:bookmarkEnd w:id="749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75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51" w:name="734"/>
            <w:r>
              <w:rPr>
                <w:rFonts w:ascii="Arial"/>
                <w:color w:val="000000"/>
                <w:sz w:val="15"/>
              </w:rPr>
              <w:t>57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52" w:name="735"/>
            <w:bookmarkEnd w:id="751"/>
            <w:r>
              <w:rPr>
                <w:rFonts w:ascii="Arial"/>
                <w:color w:val="000000"/>
                <w:sz w:val="15"/>
              </w:rPr>
              <w:t>Метилметакрилат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53" w:name="736"/>
            <w:bookmarkEnd w:id="752"/>
            <w:r>
              <w:rPr>
                <w:rFonts w:ascii="Arial"/>
                <w:color w:val="000000"/>
                <w:sz w:val="15"/>
              </w:rPr>
              <w:t>500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54" w:name="737"/>
            <w:bookmarkEnd w:id="753"/>
            <w:r>
              <w:rPr>
                <w:rFonts w:ascii="Arial"/>
                <w:color w:val="000000"/>
                <w:sz w:val="15"/>
              </w:rPr>
              <w:t>0,8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55" w:name="738"/>
            <w:bookmarkEnd w:id="754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56" w:name="739"/>
            <w:bookmarkEnd w:id="755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75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57" w:name="740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58" w:name="741"/>
            <w:bookmarkEnd w:id="757"/>
            <w:r>
              <w:rPr>
                <w:rFonts w:ascii="Arial"/>
                <w:color w:val="000000"/>
                <w:sz w:val="15"/>
              </w:rPr>
              <w:t>Метилстирол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59" w:name="742"/>
            <w:bookmarkEnd w:id="75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60" w:name="743"/>
            <w:bookmarkEnd w:id="75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61" w:name="744"/>
            <w:bookmarkEnd w:id="760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62" w:name="745"/>
            <w:bookmarkEnd w:id="761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76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63" w:name="746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64" w:name="747"/>
            <w:bookmarkEnd w:id="763"/>
            <w:r>
              <w:rPr>
                <w:rFonts w:ascii="Arial"/>
                <w:color w:val="000000"/>
                <w:sz w:val="15"/>
              </w:rPr>
              <w:t>Метилетилкетон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65" w:name="748"/>
            <w:bookmarkEnd w:id="764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66" w:name="749"/>
            <w:bookmarkEnd w:id="765"/>
            <w:r>
              <w:rPr>
                <w:rFonts w:ascii="Arial"/>
                <w:color w:val="000000"/>
                <w:sz w:val="15"/>
              </w:rPr>
              <w:t>0,8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67" w:name="750"/>
            <w:bookmarkEnd w:id="766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68" w:name="751"/>
            <w:bookmarkEnd w:id="767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76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69" w:name="752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70" w:name="753"/>
            <w:bookmarkEnd w:id="769"/>
            <w:r>
              <w:rPr>
                <w:rFonts w:ascii="Arial"/>
                <w:color w:val="000000"/>
                <w:sz w:val="15"/>
              </w:rPr>
              <w:t>Моноетаноламін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71" w:name="754"/>
            <w:bookmarkEnd w:id="770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72" w:name="755"/>
            <w:bookmarkEnd w:id="771"/>
            <w:r>
              <w:rPr>
                <w:rFonts w:ascii="Arial"/>
                <w:color w:val="000000"/>
                <w:sz w:val="15"/>
              </w:rPr>
              <w:t>0,6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73" w:name="756"/>
            <w:bookmarkEnd w:id="772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74" w:name="757"/>
            <w:bookmarkEnd w:id="773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77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75" w:name="758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76" w:name="759"/>
            <w:bookmarkEnd w:id="775"/>
            <w:r>
              <w:rPr>
                <w:rFonts w:ascii="Arial"/>
                <w:color w:val="000000"/>
                <w:sz w:val="15"/>
              </w:rPr>
              <w:t>Молібден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77" w:name="760"/>
            <w:bookmarkEnd w:id="77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78" w:name="761"/>
            <w:bookmarkEnd w:id="777"/>
            <w:r>
              <w:rPr>
                <w:rFonts w:ascii="Arial"/>
                <w:color w:val="000000"/>
                <w:sz w:val="15"/>
              </w:rPr>
              <w:t>0,4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79" w:name="762"/>
            <w:bookmarkEnd w:id="778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80" w:name="763"/>
            <w:bookmarkEnd w:id="779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78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81" w:name="764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82" w:name="765"/>
            <w:bookmarkEnd w:id="781"/>
            <w:r>
              <w:rPr>
                <w:rFonts w:ascii="Arial"/>
                <w:color w:val="000000"/>
                <w:sz w:val="15"/>
              </w:rPr>
              <w:t>Нафта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нафтопродукти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83" w:name="766"/>
            <w:bookmarkEnd w:id="78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84" w:name="767"/>
            <w:bookmarkEnd w:id="783"/>
            <w:r>
              <w:rPr>
                <w:rFonts w:ascii="Arial"/>
                <w:color w:val="000000"/>
                <w:sz w:val="15"/>
              </w:rPr>
              <w:t>0,85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85" w:name="768"/>
            <w:bookmarkEnd w:id="784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86" w:name="769"/>
            <w:bookmarkEnd w:id="785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78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87" w:name="770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88" w:name="771"/>
            <w:bookmarkEnd w:id="787"/>
            <w:r>
              <w:rPr>
                <w:rFonts w:ascii="Arial"/>
                <w:color w:val="000000"/>
                <w:sz w:val="15"/>
              </w:rPr>
              <w:t>Нікель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89" w:name="772"/>
            <w:bookmarkEnd w:id="788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90" w:name="773"/>
            <w:bookmarkEnd w:id="789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91" w:name="774"/>
            <w:bookmarkEnd w:id="790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92" w:name="775"/>
            <w:bookmarkEnd w:id="791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79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93" w:name="776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794" w:name="777"/>
            <w:bookmarkEnd w:id="793"/>
            <w:r>
              <w:rPr>
                <w:rFonts w:ascii="Arial"/>
                <w:color w:val="000000"/>
                <w:sz w:val="15"/>
              </w:rPr>
              <w:t>Нітрати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NO</w:t>
            </w:r>
            <w:r>
              <w:rPr>
                <w:rFonts w:ascii="Arial"/>
                <w:color w:val="000000"/>
                <w:vertAlign w:val="sub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95" w:name="778"/>
            <w:bookmarkEnd w:id="794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96" w:name="779"/>
            <w:bookmarkEnd w:id="79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97" w:name="780"/>
            <w:bookmarkEnd w:id="796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98" w:name="781"/>
            <w:bookmarkEnd w:id="797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79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799" w:name="782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00" w:name="783"/>
            <w:bookmarkEnd w:id="799"/>
            <w:r>
              <w:rPr>
                <w:rFonts w:ascii="Arial"/>
                <w:color w:val="000000"/>
                <w:sz w:val="15"/>
              </w:rPr>
              <w:t>Нітрити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01" w:name="784"/>
            <w:bookmarkEnd w:id="800"/>
            <w:r>
              <w:rPr>
                <w:rFonts w:ascii="Arial"/>
                <w:color w:val="000000"/>
                <w:sz w:val="15"/>
              </w:rPr>
              <w:t>3,3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02" w:name="785"/>
            <w:bookmarkEnd w:id="80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03" w:name="786"/>
            <w:bookmarkEnd w:id="802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04" w:name="787"/>
            <w:bookmarkEnd w:id="803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80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05" w:name="788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06" w:name="789"/>
            <w:bookmarkEnd w:id="805"/>
            <w:r>
              <w:rPr>
                <w:rFonts w:ascii="Arial"/>
                <w:color w:val="000000"/>
                <w:sz w:val="15"/>
              </w:rPr>
              <w:t>Олово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07" w:name="790"/>
            <w:bookmarkEnd w:id="80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08" w:name="791"/>
            <w:bookmarkEnd w:id="80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09" w:name="792"/>
            <w:bookmarkEnd w:id="80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10" w:name="793"/>
            <w:bookmarkEnd w:id="809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81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11" w:name="794"/>
            <w:r>
              <w:rPr>
                <w:rFonts w:ascii="Arial"/>
                <w:color w:val="000000"/>
                <w:sz w:val="15"/>
              </w:rPr>
              <w:t>67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12" w:name="795"/>
            <w:bookmarkEnd w:id="811"/>
            <w:r>
              <w:rPr>
                <w:rFonts w:ascii="Arial"/>
                <w:color w:val="000000"/>
                <w:sz w:val="15"/>
              </w:rPr>
              <w:t>Поліакриламід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13" w:name="796"/>
            <w:bookmarkEnd w:id="812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14" w:name="797"/>
            <w:bookmarkEnd w:id="813"/>
            <w:r>
              <w:rPr>
                <w:rFonts w:ascii="Arial"/>
                <w:color w:val="000000"/>
                <w:sz w:val="15"/>
              </w:rPr>
              <w:t>0,05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15" w:name="798"/>
            <w:bookmarkEnd w:id="814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16" w:name="799"/>
            <w:bookmarkEnd w:id="815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81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17" w:name="800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18" w:name="801"/>
            <w:bookmarkEnd w:id="817"/>
            <w:r>
              <w:rPr>
                <w:rFonts w:ascii="Arial"/>
                <w:color w:val="000000"/>
                <w:sz w:val="15"/>
              </w:rPr>
              <w:t>Полівініловий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19" w:name="802"/>
            <w:bookmarkEnd w:id="818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20" w:name="803"/>
            <w:bookmarkEnd w:id="81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21" w:name="804"/>
            <w:bookmarkEnd w:id="820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22" w:name="805"/>
            <w:bookmarkEnd w:id="821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82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23" w:name="806"/>
            <w:r>
              <w:rPr>
                <w:rFonts w:ascii="Arial"/>
                <w:color w:val="000000"/>
                <w:sz w:val="15"/>
              </w:rPr>
              <w:t>69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24" w:name="807"/>
            <w:bookmarkEnd w:id="823"/>
            <w:r>
              <w:rPr>
                <w:rFonts w:ascii="Arial"/>
                <w:color w:val="000000"/>
                <w:sz w:val="15"/>
              </w:rPr>
              <w:t>Полівінілацетатна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емульсія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25" w:name="808"/>
            <w:bookmarkEnd w:id="82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26" w:name="809"/>
            <w:bookmarkEnd w:id="825"/>
            <w:r>
              <w:rPr>
                <w:rFonts w:ascii="Arial"/>
                <w:color w:val="000000"/>
                <w:sz w:val="15"/>
              </w:rPr>
              <w:t>0,23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27" w:name="810"/>
            <w:bookmarkEnd w:id="82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28" w:name="811"/>
            <w:bookmarkEnd w:id="827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82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29" w:name="812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30" w:name="813"/>
            <w:bookmarkEnd w:id="829"/>
            <w:r>
              <w:rPr>
                <w:rFonts w:ascii="Arial"/>
                <w:color w:val="000000"/>
                <w:sz w:val="15"/>
              </w:rPr>
              <w:t>Пропіловий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31" w:name="814"/>
            <w:bookmarkEnd w:id="830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32" w:name="815"/>
            <w:bookmarkEnd w:id="83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33" w:name="816"/>
            <w:bookmarkEnd w:id="832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34" w:name="817"/>
            <w:bookmarkEnd w:id="833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83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35" w:name="818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36" w:name="819"/>
            <w:bookmarkEnd w:id="835"/>
            <w:r>
              <w:rPr>
                <w:rFonts w:ascii="Arial"/>
                <w:color w:val="000000"/>
                <w:sz w:val="15"/>
              </w:rPr>
              <w:t>Резорцин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37" w:name="820"/>
            <w:bookmarkEnd w:id="83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38" w:name="821"/>
            <w:bookmarkEnd w:id="837"/>
            <w:r>
              <w:rPr>
                <w:rFonts w:ascii="Arial"/>
                <w:color w:val="000000"/>
                <w:sz w:val="15"/>
              </w:rPr>
              <w:t>0,95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39" w:name="822"/>
            <w:bookmarkEnd w:id="838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40" w:name="823"/>
            <w:bookmarkEnd w:id="83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84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41" w:name="824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42" w:name="825"/>
            <w:bookmarkEnd w:id="841"/>
            <w:r>
              <w:rPr>
                <w:rFonts w:ascii="Arial"/>
                <w:color w:val="000000"/>
                <w:sz w:val="15"/>
              </w:rPr>
              <w:t>Ртуть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43" w:name="826"/>
            <w:bookmarkEnd w:id="842"/>
            <w:r>
              <w:rPr>
                <w:rFonts w:ascii="Arial"/>
                <w:color w:val="000000"/>
                <w:sz w:val="15"/>
              </w:rPr>
              <w:t>0,005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44" w:name="827"/>
            <w:bookmarkEnd w:id="843"/>
            <w:r>
              <w:rPr>
                <w:rFonts w:ascii="Arial"/>
                <w:color w:val="000000"/>
                <w:sz w:val="15"/>
              </w:rPr>
              <w:t>0,6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45" w:name="828"/>
            <w:bookmarkEnd w:id="844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46" w:name="829"/>
            <w:bookmarkEnd w:id="845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4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47" w:name="830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48" w:name="831"/>
            <w:bookmarkEnd w:id="847"/>
            <w:r>
              <w:rPr>
                <w:rFonts w:ascii="Arial"/>
                <w:color w:val="000000"/>
                <w:sz w:val="15"/>
              </w:rPr>
              <w:t>Свинець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49" w:name="832"/>
            <w:bookmarkEnd w:id="848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50" w:name="833"/>
            <w:bookmarkEnd w:id="849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51" w:name="834"/>
            <w:bookmarkEnd w:id="850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52" w:name="835"/>
            <w:bookmarkEnd w:id="851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85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53" w:name="836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54" w:name="837"/>
            <w:bookmarkEnd w:id="853"/>
            <w:r>
              <w:rPr>
                <w:rFonts w:ascii="Arial"/>
                <w:color w:val="000000"/>
                <w:sz w:val="15"/>
              </w:rPr>
              <w:t>Селен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55" w:name="838"/>
            <w:bookmarkEnd w:id="85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56" w:name="839"/>
            <w:bookmarkEnd w:id="855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57" w:name="840"/>
            <w:bookmarkEnd w:id="856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58" w:name="841"/>
            <w:bookmarkEnd w:id="857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85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59" w:name="842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60" w:name="843"/>
            <w:bookmarkEnd w:id="859"/>
            <w:r>
              <w:rPr>
                <w:rFonts w:ascii="Arial"/>
                <w:color w:val="000000"/>
                <w:sz w:val="15"/>
              </w:rPr>
              <w:t>Сечовина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61" w:name="844"/>
            <w:bookmarkEnd w:id="860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БСК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62" w:name="845"/>
            <w:bookmarkEnd w:id="86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63" w:name="846"/>
            <w:bookmarkEnd w:id="862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64" w:name="847"/>
            <w:bookmarkEnd w:id="863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86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65" w:name="848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66" w:name="849"/>
            <w:bookmarkEnd w:id="865"/>
            <w:r>
              <w:rPr>
                <w:rFonts w:ascii="Arial"/>
                <w:color w:val="000000"/>
                <w:sz w:val="15"/>
              </w:rPr>
              <w:t>Сірководень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67" w:name="850"/>
            <w:bookmarkEnd w:id="86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68" w:name="851"/>
            <w:bookmarkEnd w:id="86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69" w:name="852"/>
            <w:bookmarkEnd w:id="868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70" w:name="853"/>
            <w:bookmarkEnd w:id="869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87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71" w:name="854"/>
            <w:r>
              <w:rPr>
                <w:rFonts w:ascii="Arial"/>
                <w:color w:val="000000"/>
                <w:sz w:val="15"/>
              </w:rPr>
              <w:t>77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72" w:name="855"/>
            <w:bookmarkEnd w:id="871"/>
            <w:r>
              <w:rPr>
                <w:rFonts w:ascii="Arial"/>
                <w:color w:val="000000"/>
                <w:sz w:val="15"/>
              </w:rPr>
              <w:t>Сірковуглець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73" w:name="856"/>
            <w:bookmarkEnd w:id="87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74" w:name="857"/>
            <w:bookmarkEnd w:id="87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75" w:name="858"/>
            <w:bookmarkEnd w:id="874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76" w:name="859"/>
            <w:bookmarkEnd w:id="875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87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77" w:name="860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78" w:name="861"/>
            <w:bookmarkEnd w:id="877"/>
            <w:r>
              <w:rPr>
                <w:rFonts w:ascii="Arial"/>
                <w:color w:val="000000"/>
                <w:sz w:val="15"/>
              </w:rPr>
              <w:t>Синтетичні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поверхнево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СПАР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аніонні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79" w:name="862"/>
            <w:bookmarkEnd w:id="878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80" w:name="863"/>
            <w:bookmarkEnd w:id="879"/>
            <w:r>
              <w:rPr>
                <w:rFonts w:ascii="Arial"/>
                <w:color w:val="000000"/>
                <w:sz w:val="15"/>
              </w:rPr>
              <w:t>0,8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81" w:name="864"/>
            <w:bookmarkEnd w:id="880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82" w:name="865"/>
            <w:bookmarkEnd w:id="881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88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83" w:name="866"/>
            <w:r>
              <w:rPr>
                <w:rFonts w:ascii="Arial"/>
                <w:color w:val="000000"/>
                <w:sz w:val="15"/>
              </w:rPr>
              <w:t>79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84" w:name="867"/>
            <w:bookmarkEnd w:id="883"/>
            <w:r>
              <w:rPr>
                <w:rFonts w:ascii="Arial"/>
                <w:color w:val="000000"/>
                <w:sz w:val="15"/>
              </w:rPr>
              <w:t>СПАР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неіоногенні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85" w:name="868"/>
            <w:bookmarkEnd w:id="884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86" w:name="869"/>
            <w:bookmarkEnd w:id="885"/>
            <w:r>
              <w:rPr>
                <w:rFonts w:ascii="Arial"/>
                <w:color w:val="000000"/>
                <w:sz w:val="15"/>
              </w:rPr>
              <w:t>0,8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87" w:name="870"/>
            <w:bookmarkEnd w:id="886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88" w:name="871"/>
            <w:bookmarkEnd w:id="88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88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89" w:name="872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90" w:name="873"/>
            <w:bookmarkEnd w:id="889"/>
            <w:r>
              <w:rPr>
                <w:rFonts w:ascii="Arial"/>
                <w:color w:val="000000"/>
                <w:sz w:val="15"/>
              </w:rPr>
              <w:t>Стирол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91" w:name="874"/>
            <w:bookmarkEnd w:id="89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92" w:name="875"/>
            <w:bookmarkEnd w:id="891"/>
            <w:r>
              <w:rPr>
                <w:rFonts w:ascii="Arial"/>
                <w:color w:val="000000"/>
                <w:sz w:val="15"/>
              </w:rPr>
              <w:t>0,6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93" w:name="876"/>
            <w:bookmarkEnd w:id="892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94" w:name="877"/>
            <w:bookmarkEnd w:id="893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89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95" w:name="878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896" w:name="879"/>
            <w:bookmarkEnd w:id="895"/>
            <w:r>
              <w:rPr>
                <w:rFonts w:ascii="Arial"/>
                <w:color w:val="000000"/>
                <w:sz w:val="15"/>
              </w:rPr>
              <w:t>Стронцій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97" w:name="880"/>
            <w:bookmarkEnd w:id="896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98" w:name="881"/>
            <w:bookmarkEnd w:id="897"/>
            <w:r>
              <w:rPr>
                <w:rFonts w:ascii="Arial"/>
                <w:color w:val="000000"/>
                <w:sz w:val="15"/>
              </w:rPr>
              <w:t>0,14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899" w:name="882"/>
            <w:bookmarkEnd w:id="898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00" w:name="883"/>
            <w:bookmarkEnd w:id="899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90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01" w:name="884"/>
            <w:r>
              <w:rPr>
                <w:rFonts w:ascii="Arial"/>
                <w:color w:val="000000"/>
                <w:sz w:val="15"/>
              </w:rPr>
              <w:t>82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02" w:name="885"/>
            <w:bookmarkEnd w:id="901"/>
            <w:r>
              <w:rPr>
                <w:rFonts w:ascii="Arial"/>
                <w:color w:val="000000"/>
                <w:sz w:val="15"/>
              </w:rPr>
              <w:t>Сульфіди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03" w:name="886"/>
            <w:bookmarkEnd w:id="90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04" w:name="887"/>
            <w:bookmarkEnd w:id="90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05" w:name="888"/>
            <w:bookmarkEnd w:id="904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06" w:name="889"/>
            <w:bookmarkEnd w:id="905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90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07" w:name="890"/>
            <w:r>
              <w:rPr>
                <w:rFonts w:ascii="Arial"/>
                <w:color w:val="000000"/>
                <w:sz w:val="15"/>
              </w:rPr>
              <w:t>83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08" w:name="891"/>
            <w:bookmarkEnd w:id="907"/>
            <w:r>
              <w:rPr>
                <w:rFonts w:ascii="Arial"/>
                <w:color w:val="000000"/>
                <w:sz w:val="15"/>
              </w:rPr>
              <w:t>Тіосечовина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09" w:name="892"/>
            <w:bookmarkEnd w:id="90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10" w:name="893"/>
            <w:bookmarkEnd w:id="909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11" w:name="894"/>
            <w:bookmarkEnd w:id="910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12" w:name="895"/>
            <w:bookmarkEnd w:id="911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91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13" w:name="896"/>
            <w:r>
              <w:rPr>
                <w:rFonts w:ascii="Arial"/>
                <w:color w:val="000000"/>
                <w:sz w:val="15"/>
              </w:rPr>
              <w:t>84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14" w:name="897"/>
            <w:bookmarkEnd w:id="913"/>
            <w:r>
              <w:rPr>
                <w:rFonts w:ascii="Arial"/>
                <w:color w:val="000000"/>
                <w:sz w:val="15"/>
              </w:rPr>
              <w:t>Титан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15" w:name="898"/>
            <w:bookmarkEnd w:id="914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16" w:name="899"/>
            <w:bookmarkEnd w:id="91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17" w:name="900"/>
            <w:bookmarkEnd w:id="916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18" w:name="901"/>
            <w:bookmarkEnd w:id="917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91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19" w:name="902"/>
            <w:r>
              <w:rPr>
                <w:rFonts w:ascii="Arial"/>
                <w:color w:val="000000"/>
                <w:sz w:val="15"/>
              </w:rPr>
              <w:t>85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20" w:name="903"/>
            <w:bookmarkEnd w:id="919"/>
            <w:r>
              <w:rPr>
                <w:rFonts w:ascii="Arial"/>
                <w:color w:val="000000"/>
                <w:sz w:val="15"/>
              </w:rPr>
              <w:t>Толуол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21" w:name="904"/>
            <w:bookmarkEnd w:id="920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22" w:name="905"/>
            <w:bookmarkEnd w:id="921"/>
            <w:r>
              <w:rPr>
                <w:rFonts w:ascii="Arial"/>
                <w:color w:val="000000"/>
                <w:sz w:val="15"/>
              </w:rPr>
              <w:t>0,6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23" w:name="906"/>
            <w:bookmarkEnd w:id="922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24" w:name="907"/>
            <w:bookmarkEnd w:id="923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92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25" w:name="908"/>
            <w:r>
              <w:rPr>
                <w:rFonts w:ascii="Arial"/>
                <w:color w:val="000000"/>
                <w:sz w:val="15"/>
              </w:rPr>
              <w:t>86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26" w:name="909"/>
            <w:bookmarkEnd w:id="925"/>
            <w:r>
              <w:rPr>
                <w:rFonts w:ascii="Arial"/>
                <w:color w:val="000000"/>
                <w:sz w:val="15"/>
              </w:rPr>
              <w:t>Трилон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27" w:name="910"/>
            <w:bookmarkEnd w:id="926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28" w:name="911"/>
            <w:bookmarkEnd w:id="927"/>
            <w:r>
              <w:rPr>
                <w:rFonts w:ascii="Arial"/>
                <w:color w:val="000000"/>
                <w:sz w:val="15"/>
              </w:rPr>
              <w:t>0,4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29" w:name="912"/>
            <w:bookmarkEnd w:id="928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30" w:name="913"/>
            <w:bookmarkEnd w:id="929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93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31" w:name="914"/>
            <w:r>
              <w:rPr>
                <w:rFonts w:ascii="Arial"/>
                <w:color w:val="000000"/>
                <w:sz w:val="15"/>
              </w:rPr>
              <w:t>87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32" w:name="915"/>
            <w:bookmarkEnd w:id="931"/>
            <w:r>
              <w:rPr>
                <w:rFonts w:ascii="Arial"/>
                <w:color w:val="000000"/>
                <w:sz w:val="15"/>
              </w:rPr>
              <w:t>Трикрезолфосфат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33" w:name="916"/>
            <w:bookmarkEnd w:id="932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34" w:name="917"/>
            <w:bookmarkEnd w:id="933"/>
            <w:r>
              <w:rPr>
                <w:rFonts w:ascii="Arial"/>
                <w:color w:val="000000"/>
                <w:sz w:val="15"/>
              </w:rPr>
              <w:t>0,4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35" w:name="918"/>
            <w:bookmarkEnd w:id="934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36" w:name="919"/>
            <w:bookmarkEnd w:id="935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93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37" w:name="920"/>
            <w:r>
              <w:rPr>
                <w:rFonts w:ascii="Arial"/>
                <w:color w:val="000000"/>
                <w:sz w:val="15"/>
              </w:rPr>
              <w:t>88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38" w:name="921"/>
            <w:bookmarkEnd w:id="937"/>
            <w:r>
              <w:rPr>
                <w:rFonts w:ascii="Arial"/>
                <w:color w:val="000000"/>
                <w:sz w:val="15"/>
              </w:rPr>
              <w:t>Триетаноламін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39" w:name="922"/>
            <w:bookmarkEnd w:id="93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40" w:name="923"/>
            <w:bookmarkEnd w:id="939"/>
            <w:r>
              <w:rPr>
                <w:rFonts w:ascii="Arial"/>
                <w:color w:val="000000"/>
                <w:sz w:val="15"/>
              </w:rPr>
              <w:t>0,47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41" w:name="924"/>
            <w:bookmarkEnd w:id="940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42" w:name="925"/>
            <w:bookmarkEnd w:id="941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94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43" w:name="926"/>
            <w:r>
              <w:rPr>
                <w:rFonts w:ascii="Arial"/>
                <w:color w:val="000000"/>
                <w:sz w:val="15"/>
              </w:rPr>
              <w:t>89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44" w:name="927"/>
            <w:bookmarkEnd w:id="943"/>
            <w:r>
              <w:rPr>
                <w:rFonts w:ascii="Arial"/>
                <w:color w:val="000000"/>
                <w:sz w:val="15"/>
              </w:rPr>
              <w:t>Оцтова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45" w:name="928"/>
            <w:bookmarkEnd w:id="944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46" w:name="929"/>
            <w:bookmarkEnd w:id="945"/>
            <w:r>
              <w:rPr>
                <w:rFonts w:ascii="Arial"/>
                <w:color w:val="000000"/>
                <w:sz w:val="15"/>
              </w:rPr>
              <w:t>0,95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47" w:name="930"/>
            <w:bookmarkEnd w:id="946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48" w:name="931"/>
            <w:bookmarkEnd w:id="94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94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49" w:name="932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50" w:name="933"/>
            <w:bookmarkEnd w:id="949"/>
            <w:r>
              <w:rPr>
                <w:rFonts w:ascii="Arial"/>
                <w:color w:val="000000"/>
                <w:sz w:val="15"/>
              </w:rPr>
              <w:t>Оцтово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51" w:name="934"/>
            <w:bookmarkEnd w:id="95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52" w:name="935"/>
            <w:bookmarkEnd w:id="95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53" w:name="936"/>
            <w:bookmarkEnd w:id="952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54" w:name="937"/>
            <w:bookmarkEnd w:id="953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95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55" w:name="938"/>
            <w:r>
              <w:rPr>
                <w:rFonts w:ascii="Arial"/>
                <w:color w:val="000000"/>
                <w:sz w:val="15"/>
              </w:rPr>
              <w:t>91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56" w:name="939"/>
            <w:bookmarkEnd w:id="955"/>
            <w:r>
              <w:rPr>
                <w:rFonts w:ascii="Arial"/>
                <w:color w:val="000000"/>
                <w:sz w:val="15"/>
              </w:rPr>
              <w:t>Фенол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57" w:name="940"/>
            <w:bookmarkEnd w:id="95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58" w:name="941"/>
            <w:bookmarkEnd w:id="957"/>
            <w:r>
              <w:rPr>
                <w:rFonts w:ascii="Arial"/>
                <w:color w:val="000000"/>
                <w:sz w:val="15"/>
              </w:rPr>
              <w:t>0,95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59" w:name="942"/>
            <w:bookmarkEnd w:id="958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60" w:name="943"/>
            <w:bookmarkEnd w:id="95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96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61" w:name="944"/>
            <w:r>
              <w:rPr>
                <w:rFonts w:ascii="Arial"/>
                <w:color w:val="000000"/>
                <w:sz w:val="15"/>
              </w:rPr>
              <w:t>92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62" w:name="945"/>
            <w:bookmarkEnd w:id="961"/>
            <w:r>
              <w:rPr>
                <w:rFonts w:ascii="Arial"/>
                <w:color w:val="000000"/>
                <w:sz w:val="15"/>
              </w:rPr>
              <w:t>Формальдегід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63" w:name="946"/>
            <w:bookmarkEnd w:id="962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64" w:name="947"/>
            <w:bookmarkEnd w:id="963"/>
            <w:r>
              <w:rPr>
                <w:rFonts w:ascii="Arial"/>
                <w:color w:val="000000"/>
                <w:sz w:val="15"/>
              </w:rPr>
              <w:t>0,8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65" w:name="948"/>
            <w:bookmarkEnd w:id="964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66" w:name="949"/>
            <w:bookmarkEnd w:id="965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96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67" w:name="950"/>
            <w:r>
              <w:rPr>
                <w:rFonts w:ascii="Arial"/>
                <w:color w:val="000000"/>
                <w:sz w:val="15"/>
              </w:rPr>
              <w:t>93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68" w:name="951"/>
            <w:bookmarkEnd w:id="967"/>
            <w:r>
              <w:rPr>
                <w:rFonts w:ascii="Arial"/>
                <w:color w:val="000000"/>
                <w:sz w:val="15"/>
              </w:rPr>
              <w:t>Фосфати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69" w:name="952"/>
            <w:bookmarkEnd w:id="96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70" w:name="953"/>
            <w:bookmarkEnd w:id="96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71" w:name="954"/>
            <w:bookmarkEnd w:id="970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72" w:name="955"/>
            <w:bookmarkEnd w:id="971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97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73" w:name="956"/>
            <w:r>
              <w:rPr>
                <w:rFonts w:ascii="Arial"/>
                <w:color w:val="000000"/>
                <w:sz w:val="15"/>
              </w:rPr>
              <w:t>94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74" w:name="957"/>
            <w:bookmarkEnd w:id="973"/>
            <w:r>
              <w:rPr>
                <w:rFonts w:ascii="Arial"/>
                <w:color w:val="000000"/>
                <w:sz w:val="15"/>
              </w:rPr>
              <w:t>Фталева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75" w:name="958"/>
            <w:bookmarkEnd w:id="974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76" w:name="959"/>
            <w:bookmarkEnd w:id="97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77" w:name="960"/>
            <w:bookmarkEnd w:id="976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78" w:name="961"/>
            <w:bookmarkEnd w:id="977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97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79" w:name="962"/>
            <w:r>
              <w:rPr>
                <w:rFonts w:ascii="Arial"/>
                <w:color w:val="000000"/>
                <w:sz w:val="15"/>
              </w:rPr>
              <w:t>95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80" w:name="963"/>
            <w:bookmarkEnd w:id="979"/>
            <w:r>
              <w:rPr>
                <w:rFonts w:ascii="Arial"/>
                <w:color w:val="000000"/>
                <w:sz w:val="15"/>
              </w:rPr>
              <w:t>Хром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тривалентний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81" w:name="964"/>
            <w:bookmarkEnd w:id="980"/>
            <w:r>
              <w:rPr>
                <w:rFonts w:ascii="Arial"/>
                <w:color w:val="000000"/>
                <w:sz w:val="15"/>
              </w:rPr>
              <w:t>2,5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82" w:name="965"/>
            <w:bookmarkEnd w:id="981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83" w:name="966"/>
            <w:bookmarkEnd w:id="982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84" w:name="967"/>
            <w:bookmarkEnd w:id="983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98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85" w:name="968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86" w:name="969"/>
            <w:bookmarkEnd w:id="985"/>
            <w:r>
              <w:rPr>
                <w:rFonts w:ascii="Arial"/>
                <w:color w:val="000000"/>
                <w:sz w:val="15"/>
              </w:rPr>
              <w:t>Хром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шестивалентний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87" w:name="970"/>
            <w:bookmarkEnd w:id="986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88" w:name="971"/>
            <w:bookmarkEnd w:id="987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89" w:name="972"/>
            <w:bookmarkEnd w:id="988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90" w:name="973"/>
            <w:bookmarkEnd w:id="989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990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91" w:name="974"/>
            <w:r>
              <w:rPr>
                <w:rFonts w:ascii="Arial"/>
                <w:color w:val="000000"/>
                <w:sz w:val="15"/>
              </w:rPr>
              <w:lastRenderedPageBreak/>
              <w:t>97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92" w:name="975"/>
            <w:bookmarkEnd w:id="991"/>
            <w:r>
              <w:rPr>
                <w:rFonts w:ascii="Arial"/>
                <w:color w:val="000000"/>
                <w:sz w:val="15"/>
              </w:rPr>
              <w:t>Ціаніди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93" w:name="976"/>
            <w:bookmarkEnd w:id="992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94" w:name="977"/>
            <w:bookmarkEnd w:id="993"/>
            <w:r>
              <w:rPr>
                <w:rFonts w:ascii="Arial"/>
                <w:color w:val="000000"/>
                <w:sz w:val="15"/>
              </w:rPr>
              <w:t>0,7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95" w:name="978"/>
            <w:bookmarkEnd w:id="994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96" w:name="979"/>
            <w:bookmarkEnd w:id="995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996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97" w:name="980"/>
            <w:r>
              <w:rPr>
                <w:rFonts w:ascii="Arial"/>
                <w:color w:val="000000"/>
                <w:sz w:val="15"/>
              </w:rPr>
              <w:t>98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998" w:name="981"/>
            <w:bookmarkEnd w:id="997"/>
            <w:r>
              <w:rPr>
                <w:rFonts w:ascii="Arial"/>
                <w:color w:val="000000"/>
                <w:sz w:val="15"/>
              </w:rPr>
              <w:t>Цинк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999" w:name="982"/>
            <w:bookmarkEnd w:id="99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00" w:name="983"/>
            <w:bookmarkEnd w:id="999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01" w:name="984"/>
            <w:bookmarkEnd w:id="1000"/>
            <w:r>
              <w:rPr>
                <w:rFonts w:ascii="Arial"/>
                <w:color w:val="000000"/>
                <w:sz w:val="15"/>
              </w:rPr>
              <w:t>заг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02" w:name="985"/>
            <w:bookmarkEnd w:id="1001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002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03" w:name="986"/>
            <w:r>
              <w:rPr>
                <w:rFonts w:ascii="Arial"/>
                <w:color w:val="000000"/>
                <w:sz w:val="15"/>
              </w:rPr>
              <w:t>99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04" w:name="987"/>
            <w:bookmarkEnd w:id="1003"/>
            <w:r>
              <w:rPr>
                <w:rFonts w:ascii="Arial"/>
                <w:color w:val="000000"/>
                <w:sz w:val="15"/>
              </w:rPr>
              <w:t>Етанол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05" w:name="988"/>
            <w:bookmarkEnd w:id="1004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06" w:name="989"/>
            <w:bookmarkEnd w:id="100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07" w:name="990"/>
            <w:bookmarkEnd w:id="100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08" w:name="991"/>
            <w:bookmarkEnd w:id="1007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008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09" w:name="992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10" w:name="993"/>
            <w:bookmarkEnd w:id="1009"/>
            <w:r>
              <w:rPr>
                <w:rFonts w:ascii="Arial"/>
                <w:color w:val="000000"/>
                <w:sz w:val="15"/>
              </w:rPr>
              <w:t>Етиленгліколь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11" w:name="994"/>
            <w:bookmarkEnd w:id="1010"/>
            <w:r>
              <w:rPr>
                <w:rFonts w:ascii="Arial"/>
                <w:color w:val="000000"/>
                <w:sz w:val="15"/>
              </w:rPr>
              <w:t>1000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12" w:name="995"/>
            <w:bookmarkEnd w:id="1011"/>
            <w:r>
              <w:rPr>
                <w:rFonts w:ascii="Arial"/>
                <w:color w:val="000000"/>
                <w:sz w:val="15"/>
              </w:rPr>
              <w:t>0,8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13" w:name="996"/>
            <w:bookmarkEnd w:id="1012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14" w:name="997"/>
            <w:bookmarkEnd w:id="1013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014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15" w:name="998"/>
            <w:r>
              <w:rPr>
                <w:rFonts w:ascii="Arial"/>
                <w:color w:val="000000"/>
                <w:sz w:val="15"/>
              </w:rPr>
              <w:t>101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16" w:name="999"/>
            <w:bookmarkEnd w:id="1015"/>
            <w:r>
              <w:rPr>
                <w:rFonts w:ascii="Arial"/>
                <w:color w:val="000000"/>
                <w:sz w:val="15"/>
              </w:rPr>
              <w:t>Етилхлоргідрин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17" w:name="1000"/>
            <w:bookmarkEnd w:id="101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18" w:name="1001"/>
            <w:bookmarkEnd w:id="101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19" w:name="1002"/>
            <w:bookmarkEnd w:id="1018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20" w:name="1003"/>
            <w:bookmarkEnd w:id="101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20"/>
      </w:tr>
      <w:tr w:rsidR="00FE6C4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21" w:name="1004"/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деструкції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bookmarkEnd w:id="1021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22" w:name="1005"/>
            <w:r>
              <w:rPr>
                <w:rFonts w:ascii="Arial"/>
                <w:color w:val="000000"/>
                <w:sz w:val="15"/>
              </w:rPr>
              <w:t>102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23" w:name="1006"/>
            <w:bookmarkEnd w:id="1022"/>
            <w:r>
              <w:rPr>
                <w:rFonts w:ascii="Arial"/>
                <w:color w:val="000000"/>
                <w:sz w:val="15"/>
              </w:rPr>
              <w:t>Анізол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24" w:name="1007"/>
            <w:bookmarkEnd w:id="102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25" w:name="1008"/>
            <w:bookmarkEnd w:id="102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26" w:name="1009"/>
            <w:bookmarkEnd w:id="1025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27" w:name="1010"/>
            <w:bookmarkEnd w:id="1026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027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28" w:name="1011"/>
            <w:r>
              <w:rPr>
                <w:rFonts w:ascii="Arial"/>
                <w:color w:val="000000"/>
                <w:sz w:val="15"/>
              </w:rPr>
              <w:t>103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29" w:name="1012"/>
            <w:bookmarkEnd w:id="1028"/>
            <w:r>
              <w:rPr>
                <w:rFonts w:ascii="Arial"/>
                <w:color w:val="000000"/>
                <w:sz w:val="15"/>
              </w:rPr>
              <w:t>Ацетофенон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30" w:name="1013"/>
            <w:bookmarkEnd w:id="102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31" w:name="1014"/>
            <w:bookmarkEnd w:id="103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32" w:name="1015"/>
            <w:bookmarkEnd w:id="1031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33" w:name="1016"/>
            <w:bookmarkEnd w:id="1032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033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34" w:name="1017"/>
            <w:r>
              <w:rPr>
                <w:rFonts w:ascii="Arial"/>
                <w:color w:val="000000"/>
                <w:sz w:val="15"/>
              </w:rPr>
              <w:t>104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35" w:name="1018"/>
            <w:bookmarkEnd w:id="1034"/>
            <w:r>
              <w:rPr>
                <w:rFonts w:ascii="Arial"/>
                <w:color w:val="000000"/>
                <w:sz w:val="15"/>
              </w:rPr>
              <w:t>Гексахлорбензол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36" w:name="1019"/>
            <w:bookmarkEnd w:id="103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37" w:name="1020"/>
            <w:bookmarkEnd w:id="103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38" w:name="1021"/>
            <w:bookmarkEnd w:id="1037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39" w:name="1022"/>
            <w:bookmarkEnd w:id="1038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039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40" w:name="1023"/>
            <w:r>
              <w:rPr>
                <w:rFonts w:ascii="Arial"/>
                <w:color w:val="000000"/>
                <w:sz w:val="15"/>
              </w:rPr>
              <w:t>105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41" w:name="1024"/>
            <w:bookmarkEnd w:id="1040"/>
            <w:r>
              <w:rPr>
                <w:rFonts w:ascii="Arial"/>
                <w:color w:val="000000"/>
                <w:sz w:val="15"/>
              </w:rPr>
              <w:t>Гексаген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42" w:name="1025"/>
            <w:bookmarkEnd w:id="104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43" w:name="1026"/>
            <w:bookmarkEnd w:id="104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44" w:name="1027"/>
            <w:bookmarkEnd w:id="1043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45" w:name="1028"/>
            <w:bookmarkEnd w:id="1044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045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46" w:name="1029"/>
            <w:r>
              <w:rPr>
                <w:rFonts w:ascii="Arial"/>
                <w:color w:val="000000"/>
                <w:sz w:val="15"/>
              </w:rPr>
              <w:t>106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47" w:name="1030"/>
            <w:bookmarkEnd w:id="1046"/>
            <w:r>
              <w:rPr>
                <w:rFonts w:ascii="Arial"/>
                <w:color w:val="000000"/>
                <w:sz w:val="15"/>
              </w:rPr>
              <w:t>Гексахлоран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48" w:name="1031"/>
            <w:bookmarkEnd w:id="104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49" w:name="1032"/>
            <w:bookmarkEnd w:id="104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50" w:name="1033"/>
            <w:bookmarkEnd w:id="1049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51" w:name="1034"/>
            <w:bookmarkEnd w:id="1050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051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52" w:name="1035"/>
            <w:r>
              <w:rPr>
                <w:rFonts w:ascii="Arial"/>
                <w:color w:val="000000"/>
                <w:sz w:val="15"/>
              </w:rPr>
              <w:t>107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53" w:name="1036"/>
            <w:bookmarkEnd w:id="1052"/>
            <w:r>
              <w:rPr>
                <w:rFonts w:ascii="Arial"/>
                <w:color w:val="000000"/>
                <w:sz w:val="15"/>
              </w:rPr>
              <w:t>Гексаметилендіамін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54" w:name="1037"/>
            <w:bookmarkEnd w:id="105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55" w:name="1038"/>
            <w:bookmarkEnd w:id="105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56" w:name="1039"/>
            <w:bookmarkEnd w:id="1055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57" w:name="1040"/>
            <w:bookmarkEnd w:id="1056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057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58" w:name="1041"/>
            <w:r>
              <w:rPr>
                <w:rFonts w:ascii="Arial"/>
                <w:color w:val="000000"/>
                <w:sz w:val="15"/>
              </w:rPr>
              <w:t>108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59" w:name="1042"/>
            <w:bookmarkEnd w:id="1058"/>
            <w:r>
              <w:rPr>
                <w:rFonts w:ascii="Arial"/>
                <w:color w:val="000000"/>
                <w:sz w:val="15"/>
              </w:rPr>
              <w:t>2,3-</w:t>
            </w:r>
            <w:r>
              <w:rPr>
                <w:rFonts w:ascii="Arial"/>
                <w:color w:val="000000"/>
                <w:sz w:val="15"/>
              </w:rPr>
              <w:t>дихлор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нафтохінон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60" w:name="1043"/>
            <w:bookmarkEnd w:id="105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61" w:name="1044"/>
            <w:bookmarkEnd w:id="106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62" w:name="1045"/>
            <w:bookmarkEnd w:id="1061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63" w:name="1046"/>
            <w:bookmarkEnd w:id="1062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063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64" w:name="1047"/>
            <w:r>
              <w:rPr>
                <w:rFonts w:ascii="Arial"/>
                <w:color w:val="000000"/>
                <w:sz w:val="15"/>
              </w:rPr>
              <w:t>109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65" w:name="1048"/>
            <w:bookmarkEnd w:id="1064"/>
            <w:r>
              <w:rPr>
                <w:rFonts w:ascii="Arial"/>
                <w:color w:val="000000"/>
                <w:sz w:val="15"/>
              </w:rPr>
              <w:t>Диметилдихлорвініл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фосфат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66" w:name="1049"/>
            <w:bookmarkEnd w:id="106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67" w:name="1050"/>
            <w:bookmarkEnd w:id="106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68" w:name="1051"/>
            <w:bookmarkEnd w:id="1067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69" w:name="1052"/>
            <w:bookmarkEnd w:id="1068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069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70" w:name="1053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71" w:name="1054"/>
            <w:bookmarkEnd w:id="1070"/>
            <w:r>
              <w:rPr>
                <w:rFonts w:ascii="Arial"/>
                <w:color w:val="000000"/>
                <w:sz w:val="15"/>
              </w:rPr>
              <w:t>ДДТ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72" w:name="1055"/>
            <w:bookmarkEnd w:id="107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73" w:name="1056"/>
            <w:bookmarkEnd w:id="107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74" w:name="1057"/>
            <w:bookmarkEnd w:id="1073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75" w:name="1058"/>
            <w:bookmarkEnd w:id="1074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075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76" w:name="1059"/>
            <w:r>
              <w:rPr>
                <w:rFonts w:ascii="Arial"/>
                <w:color w:val="000000"/>
                <w:sz w:val="15"/>
              </w:rPr>
              <w:t>111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77" w:name="1060"/>
            <w:bookmarkEnd w:id="1076"/>
            <w:r>
              <w:rPr>
                <w:rFonts w:ascii="Arial"/>
                <w:color w:val="000000"/>
                <w:sz w:val="15"/>
              </w:rPr>
              <w:t>Діетиланілін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78" w:name="1061"/>
            <w:bookmarkEnd w:id="107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79" w:name="1062"/>
            <w:bookmarkEnd w:id="107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80" w:name="1063"/>
            <w:bookmarkEnd w:id="1079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81" w:name="1064"/>
            <w:bookmarkEnd w:id="1080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081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82" w:name="1065"/>
            <w:r>
              <w:rPr>
                <w:rFonts w:ascii="Arial"/>
                <w:color w:val="000000"/>
                <w:sz w:val="15"/>
              </w:rPr>
              <w:t>112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83" w:name="1066"/>
            <w:bookmarkEnd w:id="1082"/>
            <w:r>
              <w:rPr>
                <w:rFonts w:ascii="Arial"/>
                <w:color w:val="000000"/>
                <w:sz w:val="15"/>
              </w:rPr>
              <w:t>Діетилртуть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84" w:name="1067"/>
            <w:bookmarkEnd w:id="108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85" w:name="1068"/>
            <w:bookmarkEnd w:id="108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86" w:name="1069"/>
            <w:bookmarkEnd w:id="1085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87" w:name="1070"/>
            <w:bookmarkEnd w:id="1086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87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88" w:name="1071"/>
            <w:r>
              <w:rPr>
                <w:rFonts w:ascii="Arial"/>
                <w:color w:val="000000"/>
                <w:sz w:val="15"/>
              </w:rPr>
              <w:t>113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89" w:name="1072"/>
            <w:bookmarkEnd w:id="1088"/>
            <w:r>
              <w:rPr>
                <w:rFonts w:ascii="Arial"/>
                <w:color w:val="000000"/>
                <w:sz w:val="15"/>
              </w:rPr>
              <w:t>Діетиловий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малеїнової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90" w:name="1073"/>
            <w:bookmarkEnd w:id="108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91" w:name="1074"/>
            <w:bookmarkEnd w:id="109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92" w:name="1075"/>
            <w:bookmarkEnd w:id="1091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93" w:name="1076"/>
            <w:bookmarkEnd w:id="1092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093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94" w:name="1077"/>
            <w:r>
              <w:rPr>
                <w:rFonts w:ascii="Arial"/>
                <w:color w:val="000000"/>
                <w:sz w:val="15"/>
              </w:rPr>
              <w:t>114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095" w:name="1078"/>
            <w:bookmarkEnd w:id="1094"/>
            <w:r>
              <w:rPr>
                <w:rFonts w:ascii="Arial"/>
                <w:color w:val="000000"/>
                <w:sz w:val="15"/>
              </w:rPr>
              <w:t>Дихлоранілін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96" w:name="1079"/>
            <w:bookmarkEnd w:id="109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97" w:name="1080"/>
            <w:bookmarkEnd w:id="109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98" w:name="1081"/>
            <w:bookmarkEnd w:id="1097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099" w:name="1082"/>
            <w:bookmarkEnd w:id="1098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099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00" w:name="1083"/>
            <w:r>
              <w:rPr>
                <w:rFonts w:ascii="Arial"/>
                <w:color w:val="000000"/>
                <w:sz w:val="15"/>
              </w:rPr>
              <w:t>115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01" w:name="1084"/>
            <w:bookmarkEnd w:id="1100"/>
            <w:r>
              <w:rPr>
                <w:rFonts w:ascii="Arial"/>
                <w:color w:val="000000"/>
                <w:sz w:val="15"/>
              </w:rPr>
              <w:t>Дихлорбензол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02" w:name="1085"/>
            <w:bookmarkEnd w:id="110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03" w:name="1086"/>
            <w:bookmarkEnd w:id="110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04" w:name="1087"/>
            <w:bookmarkEnd w:id="1103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05" w:name="1088"/>
            <w:bookmarkEnd w:id="1104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105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06" w:name="1089"/>
            <w:r>
              <w:rPr>
                <w:rFonts w:ascii="Arial"/>
                <w:color w:val="000000"/>
                <w:sz w:val="15"/>
              </w:rPr>
              <w:t>116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07" w:name="1090"/>
            <w:bookmarkEnd w:id="1106"/>
            <w:r>
              <w:rPr>
                <w:rFonts w:ascii="Arial"/>
                <w:color w:val="000000"/>
                <w:sz w:val="15"/>
              </w:rPr>
              <w:t>Дихлоргідрин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08" w:name="1091"/>
            <w:bookmarkEnd w:id="110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09" w:name="1092"/>
            <w:bookmarkEnd w:id="110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10" w:name="1093"/>
            <w:bookmarkEnd w:id="1109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11" w:name="1094"/>
            <w:bookmarkEnd w:id="1110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111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12" w:name="1095"/>
            <w:r>
              <w:rPr>
                <w:rFonts w:ascii="Arial"/>
                <w:color w:val="000000"/>
                <w:sz w:val="15"/>
              </w:rPr>
              <w:t>117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13" w:name="1096"/>
            <w:bookmarkEnd w:id="1112"/>
            <w:r>
              <w:rPr>
                <w:rFonts w:ascii="Arial"/>
                <w:color w:val="000000"/>
                <w:sz w:val="15"/>
              </w:rPr>
              <w:t>Дихлоретан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14" w:name="1097"/>
            <w:bookmarkEnd w:id="111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15" w:name="1098"/>
            <w:bookmarkEnd w:id="111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16" w:name="1099"/>
            <w:bookmarkEnd w:id="1115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17" w:name="1100"/>
            <w:bookmarkEnd w:id="1116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117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18" w:name="1101"/>
            <w:r>
              <w:rPr>
                <w:rFonts w:ascii="Arial"/>
                <w:color w:val="000000"/>
                <w:sz w:val="15"/>
              </w:rPr>
              <w:t>118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19" w:name="1102"/>
            <w:bookmarkEnd w:id="1118"/>
            <w:r>
              <w:rPr>
                <w:rFonts w:ascii="Arial"/>
                <w:color w:val="000000"/>
                <w:sz w:val="15"/>
              </w:rPr>
              <w:t>Діетилдитіофосфорна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20" w:name="1103"/>
            <w:bookmarkEnd w:id="111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21" w:name="1104"/>
            <w:bookmarkEnd w:id="112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22" w:name="1105"/>
            <w:bookmarkEnd w:id="1121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23" w:name="1106"/>
            <w:bookmarkEnd w:id="1122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123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24" w:name="1107"/>
            <w:r>
              <w:rPr>
                <w:rFonts w:ascii="Arial"/>
                <w:color w:val="000000"/>
                <w:sz w:val="15"/>
              </w:rPr>
              <w:t>119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25" w:name="1108"/>
            <w:bookmarkEnd w:id="1124"/>
            <w:r>
              <w:rPr>
                <w:rFonts w:ascii="Arial"/>
                <w:color w:val="000000"/>
                <w:sz w:val="15"/>
              </w:rPr>
              <w:t>Діетиловий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26" w:name="1109"/>
            <w:bookmarkEnd w:id="112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27" w:name="1110"/>
            <w:bookmarkEnd w:id="112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28" w:name="1111"/>
            <w:bookmarkEnd w:id="1127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29" w:name="1112"/>
            <w:bookmarkEnd w:id="1128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129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30" w:name="1113"/>
            <w:r>
              <w:rPr>
                <w:rFonts w:ascii="Arial"/>
                <w:color w:val="000000"/>
                <w:sz w:val="15"/>
              </w:rPr>
              <w:t>120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31" w:name="1114"/>
            <w:bookmarkEnd w:id="1130"/>
            <w:r>
              <w:rPr>
                <w:rFonts w:ascii="Arial"/>
                <w:color w:val="000000"/>
                <w:sz w:val="15"/>
              </w:rPr>
              <w:t>Ізопропіламін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32" w:name="1115"/>
            <w:bookmarkEnd w:id="113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33" w:name="1116"/>
            <w:bookmarkEnd w:id="113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34" w:name="1117"/>
            <w:bookmarkEnd w:id="1133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35" w:name="1118"/>
            <w:bookmarkEnd w:id="1134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135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36" w:name="1119"/>
            <w:r>
              <w:rPr>
                <w:rFonts w:ascii="Arial"/>
                <w:color w:val="000000"/>
                <w:sz w:val="15"/>
              </w:rPr>
              <w:t>121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37" w:name="1120"/>
            <w:bookmarkEnd w:id="1136"/>
            <w:r>
              <w:rPr>
                <w:rFonts w:ascii="Arial"/>
                <w:color w:val="000000"/>
                <w:sz w:val="15"/>
              </w:rPr>
              <w:t>Ізопрен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38" w:name="1121"/>
            <w:bookmarkEnd w:id="113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39" w:name="1122"/>
            <w:bookmarkEnd w:id="113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40" w:name="1123"/>
            <w:bookmarkEnd w:id="1139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41" w:name="1124"/>
            <w:bookmarkEnd w:id="1140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141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42" w:name="1125"/>
            <w:r>
              <w:rPr>
                <w:rFonts w:ascii="Arial"/>
                <w:color w:val="000000"/>
                <w:sz w:val="15"/>
              </w:rPr>
              <w:t>122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43" w:name="1126"/>
            <w:bookmarkEnd w:id="1142"/>
            <w:r>
              <w:rPr>
                <w:rFonts w:ascii="Arial"/>
                <w:color w:val="000000"/>
                <w:sz w:val="15"/>
              </w:rPr>
              <w:t>Карбофос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44" w:name="1127"/>
            <w:bookmarkEnd w:id="114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45" w:name="1128"/>
            <w:bookmarkEnd w:id="114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46" w:name="1129"/>
            <w:bookmarkEnd w:id="1145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47" w:name="1130"/>
            <w:bookmarkEnd w:id="1146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147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48" w:name="1131"/>
            <w:r>
              <w:rPr>
                <w:rFonts w:ascii="Arial"/>
                <w:color w:val="000000"/>
                <w:sz w:val="15"/>
              </w:rPr>
              <w:t>123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49" w:name="1132"/>
            <w:bookmarkEnd w:id="1148"/>
            <w:r>
              <w:rPr>
                <w:rFonts w:ascii="Arial"/>
                <w:color w:val="000000"/>
                <w:sz w:val="15"/>
              </w:rPr>
              <w:t>Меркаптодіетиламін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50" w:name="1133"/>
            <w:bookmarkEnd w:id="114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51" w:name="1134"/>
            <w:bookmarkEnd w:id="115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52" w:name="1135"/>
            <w:bookmarkEnd w:id="1151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53" w:name="1136"/>
            <w:bookmarkEnd w:id="1152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153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54" w:name="1137"/>
            <w:r>
              <w:rPr>
                <w:rFonts w:ascii="Arial"/>
                <w:color w:val="000000"/>
                <w:sz w:val="15"/>
              </w:rPr>
              <w:t>124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55" w:name="1138"/>
            <w:bookmarkEnd w:id="1154"/>
            <w:r>
              <w:rPr>
                <w:rFonts w:ascii="Arial"/>
                <w:color w:val="000000"/>
                <w:sz w:val="15"/>
              </w:rPr>
              <w:t>Метафос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56" w:name="1139"/>
            <w:bookmarkEnd w:id="115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57" w:name="1140"/>
            <w:bookmarkEnd w:id="115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58" w:name="1141"/>
            <w:bookmarkEnd w:id="1157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59" w:name="1142"/>
            <w:bookmarkEnd w:id="1158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159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60" w:name="1143"/>
            <w:r>
              <w:rPr>
                <w:rFonts w:ascii="Arial"/>
                <w:color w:val="000000"/>
                <w:sz w:val="15"/>
              </w:rPr>
              <w:t>125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61" w:name="1144"/>
            <w:bookmarkEnd w:id="1160"/>
            <w:r>
              <w:rPr>
                <w:rFonts w:ascii="Arial"/>
                <w:color w:val="000000"/>
                <w:sz w:val="15"/>
              </w:rPr>
              <w:t>Метилнітрофос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62" w:name="1145"/>
            <w:bookmarkEnd w:id="116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63" w:name="1146"/>
            <w:bookmarkEnd w:id="116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64" w:name="1147"/>
            <w:bookmarkEnd w:id="1163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65" w:name="1148"/>
            <w:bookmarkEnd w:id="1164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165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66" w:name="1149"/>
            <w:r>
              <w:rPr>
                <w:rFonts w:ascii="Arial"/>
                <w:color w:val="000000"/>
                <w:sz w:val="15"/>
              </w:rPr>
              <w:t>126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67" w:name="1150"/>
            <w:bookmarkEnd w:id="1166"/>
            <w:r>
              <w:rPr>
                <w:rFonts w:ascii="Arial"/>
                <w:color w:val="000000"/>
                <w:sz w:val="15"/>
              </w:rPr>
              <w:t>Натрій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68" w:name="1151"/>
            <w:bookmarkEnd w:id="1167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69" w:name="1152"/>
            <w:bookmarkEnd w:id="116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70" w:name="1153"/>
            <w:bookmarkEnd w:id="1169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71" w:name="1154"/>
            <w:bookmarkEnd w:id="1170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171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72" w:name="1155"/>
            <w:r>
              <w:rPr>
                <w:rFonts w:ascii="Arial"/>
                <w:color w:val="000000"/>
                <w:sz w:val="15"/>
              </w:rPr>
              <w:t>127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73" w:name="1156"/>
            <w:bookmarkEnd w:id="1172"/>
            <w:r>
              <w:rPr>
                <w:rFonts w:ascii="Arial"/>
                <w:color w:val="000000"/>
                <w:sz w:val="15"/>
              </w:rPr>
              <w:t>Нітробензол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74" w:name="1157"/>
            <w:bookmarkEnd w:id="117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75" w:name="1158"/>
            <w:bookmarkEnd w:id="117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76" w:name="1159"/>
            <w:bookmarkEnd w:id="1175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77" w:name="1160"/>
            <w:bookmarkEnd w:id="1176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177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78" w:name="1161"/>
            <w:r>
              <w:rPr>
                <w:rFonts w:ascii="Arial"/>
                <w:color w:val="000000"/>
                <w:sz w:val="15"/>
              </w:rPr>
              <w:t>128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79" w:name="1162"/>
            <w:bookmarkEnd w:id="1178"/>
            <w:r>
              <w:rPr>
                <w:rFonts w:ascii="Arial"/>
                <w:color w:val="000000"/>
                <w:sz w:val="15"/>
              </w:rPr>
              <w:t>Нітрохлорбензол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80" w:name="1163"/>
            <w:bookmarkEnd w:id="117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81" w:name="1164"/>
            <w:bookmarkEnd w:id="118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82" w:name="1165"/>
            <w:bookmarkEnd w:id="1181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83" w:name="1166"/>
            <w:bookmarkEnd w:id="1182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183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84" w:name="1167"/>
            <w:r>
              <w:rPr>
                <w:rFonts w:ascii="Arial"/>
                <w:color w:val="000000"/>
                <w:sz w:val="15"/>
              </w:rPr>
              <w:t>129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85" w:name="1168"/>
            <w:bookmarkEnd w:id="1184"/>
            <w:r>
              <w:rPr>
                <w:rFonts w:ascii="Arial"/>
                <w:color w:val="000000"/>
                <w:sz w:val="15"/>
              </w:rPr>
              <w:t>Пентаеритрит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86" w:name="1169"/>
            <w:bookmarkEnd w:id="118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87" w:name="1170"/>
            <w:bookmarkEnd w:id="118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88" w:name="1171"/>
            <w:bookmarkEnd w:id="1187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89" w:name="1172"/>
            <w:bookmarkEnd w:id="1188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189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90" w:name="1173"/>
            <w:r>
              <w:rPr>
                <w:rFonts w:ascii="Arial"/>
                <w:color w:val="000000"/>
                <w:sz w:val="15"/>
              </w:rPr>
              <w:t>130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91" w:name="1174"/>
            <w:bookmarkEnd w:id="1190"/>
            <w:r>
              <w:rPr>
                <w:rFonts w:ascii="Arial"/>
                <w:color w:val="000000"/>
                <w:sz w:val="15"/>
              </w:rPr>
              <w:t>Петролатум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92" w:name="1175"/>
            <w:bookmarkEnd w:id="119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93" w:name="1176"/>
            <w:bookmarkEnd w:id="119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94" w:name="1177"/>
            <w:bookmarkEnd w:id="1193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95" w:name="1178"/>
            <w:bookmarkEnd w:id="1194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195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96" w:name="1179"/>
            <w:r>
              <w:rPr>
                <w:rFonts w:ascii="Arial"/>
                <w:color w:val="000000"/>
                <w:sz w:val="15"/>
              </w:rPr>
              <w:t>131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197" w:name="1180"/>
            <w:bookmarkEnd w:id="1196"/>
            <w:r>
              <w:rPr>
                <w:rFonts w:ascii="Arial"/>
                <w:color w:val="000000"/>
                <w:sz w:val="15"/>
              </w:rPr>
              <w:t>Пікринова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98" w:name="1181"/>
            <w:bookmarkEnd w:id="119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199" w:name="1182"/>
            <w:bookmarkEnd w:id="119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00" w:name="1183"/>
            <w:bookmarkEnd w:id="1199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01" w:name="1184"/>
            <w:bookmarkEnd w:id="1200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201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02" w:name="1185"/>
            <w:r>
              <w:rPr>
                <w:rFonts w:ascii="Arial"/>
                <w:color w:val="000000"/>
                <w:sz w:val="15"/>
              </w:rPr>
              <w:t>132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03" w:name="1186"/>
            <w:bookmarkEnd w:id="1202"/>
            <w:r>
              <w:rPr>
                <w:rFonts w:ascii="Arial"/>
                <w:color w:val="000000"/>
                <w:sz w:val="15"/>
              </w:rPr>
              <w:t>Пірогалол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04" w:name="1187"/>
            <w:bookmarkEnd w:id="120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05" w:name="1188"/>
            <w:bookmarkEnd w:id="120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06" w:name="1189"/>
            <w:bookmarkEnd w:id="1205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07" w:name="1190"/>
            <w:bookmarkEnd w:id="1206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207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08" w:name="1191"/>
            <w:r>
              <w:rPr>
                <w:rFonts w:ascii="Arial"/>
                <w:color w:val="000000"/>
                <w:sz w:val="15"/>
              </w:rPr>
              <w:t>133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09" w:name="1192"/>
            <w:bookmarkEnd w:id="1208"/>
            <w:r>
              <w:rPr>
                <w:rFonts w:ascii="Arial"/>
                <w:color w:val="000000"/>
                <w:sz w:val="15"/>
              </w:rPr>
              <w:t>Поліхлорпінен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10" w:name="1193"/>
            <w:bookmarkEnd w:id="120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11" w:name="1194"/>
            <w:bookmarkEnd w:id="121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12" w:name="1195"/>
            <w:bookmarkEnd w:id="1211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13" w:name="1196"/>
            <w:bookmarkEnd w:id="1212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213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14" w:name="1197"/>
            <w:r>
              <w:rPr>
                <w:rFonts w:ascii="Arial"/>
                <w:color w:val="000000"/>
                <w:sz w:val="15"/>
              </w:rPr>
              <w:t>134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15" w:name="1198"/>
            <w:bookmarkEnd w:id="1214"/>
            <w:r>
              <w:rPr>
                <w:rFonts w:ascii="Arial"/>
                <w:color w:val="000000"/>
                <w:sz w:val="15"/>
              </w:rPr>
              <w:t>Поліетиленімін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16" w:name="1199"/>
            <w:bookmarkEnd w:id="121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17" w:name="1200"/>
            <w:bookmarkEnd w:id="121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18" w:name="1201"/>
            <w:bookmarkEnd w:id="1217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19" w:name="1202"/>
            <w:bookmarkEnd w:id="1218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219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20" w:name="1203"/>
            <w:r>
              <w:rPr>
                <w:rFonts w:ascii="Arial"/>
                <w:color w:val="000000"/>
                <w:sz w:val="15"/>
              </w:rPr>
              <w:t>135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21" w:name="1204"/>
            <w:bookmarkEnd w:id="1220"/>
            <w:r>
              <w:rPr>
                <w:rFonts w:ascii="Arial"/>
                <w:color w:val="000000"/>
                <w:sz w:val="15"/>
              </w:rPr>
              <w:t>Пропіл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бензол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22" w:name="1205"/>
            <w:bookmarkEnd w:id="122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23" w:name="1206"/>
            <w:bookmarkEnd w:id="122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24" w:name="1207"/>
            <w:bookmarkEnd w:id="1223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25" w:name="1208"/>
            <w:bookmarkEnd w:id="1224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225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26" w:name="1209"/>
            <w:r>
              <w:rPr>
                <w:rFonts w:ascii="Arial"/>
                <w:color w:val="000000"/>
                <w:sz w:val="15"/>
              </w:rPr>
              <w:t>136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27" w:name="1210"/>
            <w:bookmarkEnd w:id="1226"/>
            <w:r>
              <w:rPr>
                <w:rFonts w:ascii="Arial"/>
                <w:color w:val="000000"/>
                <w:sz w:val="15"/>
              </w:rPr>
              <w:t>Сульфати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28" w:name="1211"/>
            <w:bookmarkEnd w:id="1227"/>
            <w:r>
              <w:rPr>
                <w:rFonts w:ascii="Arial"/>
                <w:color w:val="000000"/>
                <w:sz w:val="15"/>
              </w:rPr>
              <w:t>500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29" w:name="1212"/>
            <w:bookmarkEnd w:id="122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30" w:name="1213"/>
            <w:bookmarkEnd w:id="1229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31" w:name="1214"/>
            <w:bookmarkEnd w:id="1230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231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32" w:name="1215"/>
            <w:r>
              <w:rPr>
                <w:rFonts w:ascii="Arial"/>
                <w:color w:val="000000"/>
                <w:sz w:val="15"/>
              </w:rPr>
              <w:t>137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33" w:name="1216"/>
            <w:bookmarkEnd w:id="1232"/>
            <w:r>
              <w:rPr>
                <w:rFonts w:ascii="Arial"/>
                <w:color w:val="000000"/>
                <w:sz w:val="15"/>
              </w:rPr>
              <w:t>Тетрахлорбензол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34" w:name="1217"/>
            <w:bookmarkEnd w:id="123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35" w:name="1218"/>
            <w:bookmarkEnd w:id="123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36" w:name="1219"/>
            <w:bookmarkEnd w:id="1235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37" w:name="1220"/>
            <w:bookmarkEnd w:id="1236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237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38" w:name="1221"/>
            <w:r>
              <w:rPr>
                <w:rFonts w:ascii="Arial"/>
                <w:color w:val="000000"/>
                <w:sz w:val="15"/>
              </w:rPr>
              <w:t>138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39" w:name="1222"/>
            <w:bookmarkEnd w:id="1238"/>
            <w:r>
              <w:rPr>
                <w:rFonts w:ascii="Arial"/>
                <w:color w:val="000000"/>
                <w:sz w:val="15"/>
              </w:rPr>
              <w:t>Тетраетилсвинець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40" w:name="1223"/>
            <w:bookmarkEnd w:id="123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41" w:name="1224"/>
            <w:bookmarkEnd w:id="124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42" w:name="1225"/>
            <w:bookmarkEnd w:id="1241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43" w:name="1226"/>
            <w:bookmarkEnd w:id="124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243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44" w:name="1227"/>
            <w:r>
              <w:rPr>
                <w:rFonts w:ascii="Arial"/>
                <w:color w:val="000000"/>
                <w:sz w:val="15"/>
              </w:rPr>
              <w:t>139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45" w:name="1228"/>
            <w:bookmarkEnd w:id="1244"/>
            <w:r>
              <w:rPr>
                <w:rFonts w:ascii="Arial"/>
                <w:color w:val="000000"/>
                <w:sz w:val="15"/>
              </w:rPr>
              <w:t>Трифторхлорпропан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46" w:name="1229"/>
            <w:bookmarkEnd w:id="124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47" w:name="1230"/>
            <w:bookmarkEnd w:id="124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48" w:name="1231"/>
            <w:bookmarkEnd w:id="1247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49" w:name="1232"/>
            <w:bookmarkEnd w:id="1248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249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50" w:name="1233"/>
            <w:r>
              <w:rPr>
                <w:rFonts w:ascii="Arial"/>
                <w:color w:val="000000"/>
                <w:sz w:val="15"/>
              </w:rPr>
              <w:t>140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51" w:name="1234"/>
            <w:bookmarkEnd w:id="1250"/>
            <w:r>
              <w:rPr>
                <w:rFonts w:ascii="Arial"/>
                <w:color w:val="000000"/>
                <w:sz w:val="15"/>
              </w:rPr>
              <w:t>Триетиламін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52" w:name="1235"/>
            <w:bookmarkEnd w:id="125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53" w:name="1236"/>
            <w:bookmarkEnd w:id="125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54" w:name="1237"/>
            <w:bookmarkEnd w:id="1253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55" w:name="1238"/>
            <w:bookmarkEnd w:id="1254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255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56" w:name="1239"/>
            <w:r>
              <w:rPr>
                <w:rFonts w:ascii="Arial"/>
                <w:color w:val="000000"/>
                <w:sz w:val="15"/>
              </w:rPr>
              <w:t>141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57" w:name="1240"/>
            <w:bookmarkEnd w:id="1256"/>
            <w:r>
              <w:rPr>
                <w:rFonts w:ascii="Arial"/>
                <w:color w:val="000000"/>
                <w:sz w:val="15"/>
              </w:rPr>
              <w:t>Тетрахлоргептан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58" w:name="1241"/>
            <w:bookmarkEnd w:id="125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59" w:name="1242"/>
            <w:bookmarkEnd w:id="125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60" w:name="1243"/>
            <w:bookmarkEnd w:id="1259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61" w:name="1244"/>
            <w:bookmarkEnd w:id="1260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261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62" w:name="1245"/>
            <w:r>
              <w:rPr>
                <w:rFonts w:ascii="Arial"/>
                <w:color w:val="000000"/>
                <w:sz w:val="15"/>
              </w:rPr>
              <w:t>142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63" w:name="1246"/>
            <w:bookmarkEnd w:id="1262"/>
            <w:r>
              <w:rPr>
                <w:rFonts w:ascii="Arial"/>
                <w:color w:val="000000"/>
                <w:sz w:val="15"/>
              </w:rPr>
              <w:t>Тетрахлорнонан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64" w:name="1247"/>
            <w:bookmarkEnd w:id="126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65" w:name="1248"/>
            <w:bookmarkEnd w:id="126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66" w:name="1249"/>
            <w:bookmarkEnd w:id="1265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67" w:name="1250"/>
            <w:bookmarkEnd w:id="1266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267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68" w:name="1251"/>
            <w:r>
              <w:rPr>
                <w:rFonts w:ascii="Arial"/>
                <w:color w:val="000000"/>
                <w:sz w:val="15"/>
              </w:rPr>
              <w:t>143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69" w:name="1252"/>
            <w:bookmarkEnd w:id="1268"/>
            <w:r>
              <w:rPr>
                <w:rFonts w:ascii="Arial"/>
                <w:color w:val="000000"/>
                <w:sz w:val="15"/>
              </w:rPr>
              <w:t>Тетрахлорпентан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70" w:name="1253"/>
            <w:bookmarkEnd w:id="126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71" w:name="1254"/>
            <w:bookmarkEnd w:id="127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72" w:name="1255"/>
            <w:bookmarkEnd w:id="1271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73" w:name="1256"/>
            <w:bookmarkEnd w:id="1272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273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74" w:name="1257"/>
            <w:r>
              <w:rPr>
                <w:rFonts w:ascii="Arial"/>
                <w:color w:val="000000"/>
                <w:sz w:val="15"/>
              </w:rPr>
              <w:t>144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75" w:name="1258"/>
            <w:bookmarkEnd w:id="1274"/>
            <w:r>
              <w:rPr>
                <w:rFonts w:ascii="Arial"/>
                <w:color w:val="000000"/>
                <w:sz w:val="15"/>
              </w:rPr>
              <w:t>Тетрахлорпропан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76" w:name="1259"/>
            <w:bookmarkEnd w:id="127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77" w:name="1260"/>
            <w:bookmarkEnd w:id="127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78" w:name="1261"/>
            <w:bookmarkEnd w:id="1277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79" w:name="1262"/>
            <w:bookmarkEnd w:id="1278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279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80" w:name="1263"/>
            <w:r>
              <w:rPr>
                <w:rFonts w:ascii="Arial"/>
                <w:color w:val="000000"/>
                <w:sz w:val="15"/>
              </w:rPr>
              <w:t>145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81" w:name="1264"/>
            <w:bookmarkEnd w:id="1280"/>
            <w:r>
              <w:rPr>
                <w:rFonts w:ascii="Arial"/>
                <w:color w:val="000000"/>
                <w:sz w:val="15"/>
              </w:rPr>
              <w:t>Тетрахлорундекан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82" w:name="1265"/>
            <w:bookmarkEnd w:id="128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83" w:name="1266"/>
            <w:bookmarkEnd w:id="128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84" w:name="1267"/>
            <w:bookmarkEnd w:id="1283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85" w:name="1268"/>
            <w:bookmarkEnd w:id="1284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285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86" w:name="1269"/>
            <w:r>
              <w:rPr>
                <w:rFonts w:ascii="Arial"/>
                <w:color w:val="000000"/>
                <w:sz w:val="15"/>
              </w:rPr>
              <w:t>146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87" w:name="1270"/>
            <w:bookmarkEnd w:id="1286"/>
            <w:r>
              <w:rPr>
                <w:rFonts w:ascii="Arial"/>
                <w:color w:val="000000"/>
                <w:sz w:val="15"/>
              </w:rPr>
              <w:t>Тетрахлоретан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88" w:name="1271"/>
            <w:bookmarkEnd w:id="128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89" w:name="1272"/>
            <w:bookmarkEnd w:id="128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90" w:name="1273"/>
            <w:bookmarkEnd w:id="1289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91" w:name="1274"/>
            <w:bookmarkEnd w:id="1290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291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92" w:name="1275"/>
            <w:r>
              <w:rPr>
                <w:rFonts w:ascii="Arial"/>
                <w:color w:val="000000"/>
                <w:sz w:val="15"/>
              </w:rPr>
              <w:t>147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93" w:name="1276"/>
            <w:bookmarkEnd w:id="1292"/>
            <w:r>
              <w:rPr>
                <w:rFonts w:ascii="Arial"/>
                <w:color w:val="000000"/>
                <w:sz w:val="15"/>
              </w:rPr>
              <w:t>Тіофен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94" w:name="1277"/>
            <w:bookmarkEnd w:id="129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95" w:name="1278"/>
            <w:bookmarkEnd w:id="129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96" w:name="1279"/>
            <w:bookmarkEnd w:id="1295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97" w:name="1280"/>
            <w:bookmarkEnd w:id="1296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297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298" w:name="1281"/>
            <w:r>
              <w:rPr>
                <w:rFonts w:ascii="Arial"/>
                <w:color w:val="000000"/>
                <w:sz w:val="15"/>
              </w:rPr>
              <w:t>148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299" w:name="1282"/>
            <w:bookmarkEnd w:id="1298"/>
            <w:r>
              <w:rPr>
                <w:rFonts w:ascii="Arial"/>
                <w:color w:val="000000"/>
                <w:sz w:val="15"/>
              </w:rPr>
              <w:t>Тіофос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00" w:name="1283"/>
            <w:bookmarkEnd w:id="129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01" w:name="1284"/>
            <w:bookmarkEnd w:id="130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02" w:name="1285"/>
            <w:bookmarkEnd w:id="1301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03" w:name="1286"/>
            <w:bookmarkEnd w:id="1302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303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04" w:name="1287"/>
            <w:r>
              <w:rPr>
                <w:rFonts w:ascii="Arial"/>
                <w:color w:val="000000"/>
                <w:sz w:val="15"/>
              </w:rPr>
              <w:t>149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305" w:name="1288"/>
            <w:bookmarkEnd w:id="1304"/>
            <w:r>
              <w:rPr>
                <w:rFonts w:ascii="Arial"/>
                <w:color w:val="000000"/>
                <w:sz w:val="15"/>
              </w:rPr>
              <w:t>Трибутилфосфат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06" w:name="1289"/>
            <w:bookmarkEnd w:id="130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07" w:name="1290"/>
            <w:bookmarkEnd w:id="130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08" w:name="1291"/>
            <w:bookmarkEnd w:id="1307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09" w:name="1292"/>
            <w:bookmarkEnd w:id="1308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309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10" w:name="1293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311" w:name="1294"/>
            <w:bookmarkEnd w:id="1310"/>
            <w:r>
              <w:rPr>
                <w:rFonts w:ascii="Arial"/>
                <w:color w:val="000000"/>
                <w:sz w:val="15"/>
              </w:rPr>
              <w:t>Трихлорбензол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12" w:name="1295"/>
            <w:bookmarkEnd w:id="131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13" w:name="1296"/>
            <w:bookmarkEnd w:id="131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14" w:name="1297"/>
            <w:bookmarkEnd w:id="1313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15" w:name="1298"/>
            <w:bookmarkEnd w:id="1314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315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16" w:name="1299"/>
            <w:r>
              <w:rPr>
                <w:rFonts w:ascii="Arial"/>
                <w:color w:val="000000"/>
                <w:sz w:val="15"/>
              </w:rPr>
              <w:t>151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317" w:name="1300"/>
            <w:bookmarkEnd w:id="1316"/>
            <w:r>
              <w:rPr>
                <w:rFonts w:ascii="Arial"/>
                <w:color w:val="000000"/>
                <w:sz w:val="15"/>
              </w:rPr>
              <w:t>Фенілендіамін</w:t>
            </w:r>
            <w:r>
              <w:rPr>
                <w:rFonts w:ascii="Arial"/>
                <w:color w:val="000000"/>
                <w:sz w:val="15"/>
              </w:rPr>
              <w:t xml:space="preserve"> (n)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18" w:name="1301"/>
            <w:bookmarkEnd w:id="131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19" w:name="1302"/>
            <w:bookmarkEnd w:id="131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20" w:name="1303"/>
            <w:bookmarkEnd w:id="1319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21" w:name="1304"/>
            <w:bookmarkEnd w:id="1320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321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22" w:name="1305"/>
            <w:r>
              <w:rPr>
                <w:rFonts w:ascii="Arial"/>
                <w:color w:val="000000"/>
                <w:sz w:val="15"/>
              </w:rPr>
              <w:t>152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323" w:name="1306"/>
            <w:bookmarkEnd w:id="1322"/>
            <w:r>
              <w:rPr>
                <w:rFonts w:ascii="Arial"/>
                <w:color w:val="000000"/>
                <w:sz w:val="15"/>
              </w:rPr>
              <w:t>Фозалон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24" w:name="1307"/>
            <w:bookmarkEnd w:id="132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25" w:name="1308"/>
            <w:bookmarkEnd w:id="132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26" w:name="1309"/>
            <w:bookmarkEnd w:id="1325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27" w:name="1310"/>
            <w:bookmarkEnd w:id="1326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327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28" w:name="1311"/>
            <w:r>
              <w:rPr>
                <w:rFonts w:ascii="Arial"/>
                <w:color w:val="000000"/>
                <w:sz w:val="15"/>
              </w:rPr>
              <w:t>153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329" w:name="1312"/>
            <w:bookmarkEnd w:id="1328"/>
            <w:r>
              <w:rPr>
                <w:rFonts w:ascii="Arial"/>
                <w:color w:val="000000"/>
                <w:sz w:val="15"/>
              </w:rPr>
              <w:t>Фосфамід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30" w:name="1313"/>
            <w:bookmarkEnd w:id="132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31" w:name="1314"/>
            <w:bookmarkEnd w:id="133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32" w:name="1315"/>
            <w:bookmarkEnd w:id="1331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33" w:name="1316"/>
            <w:bookmarkEnd w:id="1332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333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34" w:name="1317"/>
            <w:r>
              <w:rPr>
                <w:rFonts w:ascii="Arial"/>
                <w:color w:val="000000"/>
                <w:sz w:val="15"/>
              </w:rPr>
              <w:t>154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335" w:name="1318"/>
            <w:bookmarkEnd w:id="1334"/>
            <w:r>
              <w:rPr>
                <w:rFonts w:ascii="Arial"/>
                <w:color w:val="000000"/>
                <w:sz w:val="15"/>
              </w:rPr>
              <w:t>Фурфурол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36" w:name="1319"/>
            <w:bookmarkEnd w:id="133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37" w:name="1320"/>
            <w:bookmarkEnd w:id="133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38" w:name="1321"/>
            <w:bookmarkEnd w:id="1337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39" w:name="1322"/>
            <w:bookmarkEnd w:id="1338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339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40" w:name="1323"/>
            <w:r>
              <w:rPr>
                <w:rFonts w:ascii="Arial"/>
                <w:color w:val="000000"/>
                <w:sz w:val="15"/>
              </w:rPr>
              <w:lastRenderedPageBreak/>
              <w:t>155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341" w:name="1324"/>
            <w:bookmarkEnd w:id="1340"/>
            <w:r>
              <w:rPr>
                <w:rFonts w:ascii="Arial"/>
                <w:color w:val="000000"/>
                <w:sz w:val="15"/>
              </w:rPr>
              <w:t>Хлориди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42" w:name="1325"/>
            <w:bookmarkEnd w:id="1341"/>
            <w:r>
              <w:rPr>
                <w:rFonts w:ascii="Arial"/>
                <w:color w:val="000000"/>
                <w:sz w:val="15"/>
              </w:rPr>
              <w:t>350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43" w:name="1326"/>
            <w:bookmarkEnd w:id="134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44" w:name="1327"/>
            <w:bookmarkEnd w:id="1343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45" w:name="1328"/>
            <w:bookmarkEnd w:id="1344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345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46" w:name="1329"/>
            <w:r>
              <w:rPr>
                <w:rFonts w:ascii="Arial"/>
                <w:color w:val="000000"/>
                <w:sz w:val="15"/>
              </w:rPr>
              <w:t>156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347" w:name="1330"/>
            <w:bookmarkEnd w:id="1346"/>
            <w:r>
              <w:rPr>
                <w:rFonts w:ascii="Arial"/>
                <w:color w:val="000000"/>
                <w:sz w:val="15"/>
              </w:rPr>
              <w:t>Хлорбензол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48" w:name="1331"/>
            <w:bookmarkEnd w:id="134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49" w:name="1332"/>
            <w:bookmarkEnd w:id="134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50" w:name="1333"/>
            <w:bookmarkEnd w:id="1349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51" w:name="1334"/>
            <w:bookmarkEnd w:id="1350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351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52" w:name="1335"/>
            <w:r>
              <w:rPr>
                <w:rFonts w:ascii="Arial"/>
                <w:color w:val="000000"/>
                <w:sz w:val="15"/>
              </w:rPr>
              <w:t>157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353" w:name="1336"/>
            <w:bookmarkEnd w:id="1352"/>
            <w:r>
              <w:rPr>
                <w:rFonts w:ascii="Arial"/>
                <w:color w:val="000000"/>
                <w:sz w:val="15"/>
              </w:rPr>
              <w:t>Хлоропрен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54" w:name="1337"/>
            <w:bookmarkEnd w:id="135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55" w:name="1338"/>
            <w:bookmarkEnd w:id="135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56" w:name="1339"/>
            <w:bookmarkEnd w:id="1355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57" w:name="1340"/>
            <w:bookmarkEnd w:id="1356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357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58" w:name="1341"/>
            <w:r>
              <w:rPr>
                <w:rFonts w:ascii="Arial"/>
                <w:color w:val="000000"/>
                <w:sz w:val="15"/>
              </w:rPr>
              <w:t>158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359" w:name="1342"/>
            <w:bookmarkEnd w:id="1358"/>
            <w:r>
              <w:rPr>
                <w:rFonts w:ascii="Arial"/>
                <w:color w:val="000000"/>
                <w:sz w:val="15"/>
              </w:rPr>
              <w:t>Циклогексан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60" w:name="1343"/>
            <w:bookmarkEnd w:id="135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61" w:name="1344"/>
            <w:bookmarkEnd w:id="136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62" w:name="1345"/>
            <w:bookmarkEnd w:id="1361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63" w:name="1346"/>
            <w:bookmarkEnd w:id="1362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363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64" w:name="1347"/>
            <w:r>
              <w:rPr>
                <w:rFonts w:ascii="Arial"/>
                <w:color w:val="000000"/>
                <w:sz w:val="15"/>
              </w:rPr>
              <w:t>159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365" w:name="1348"/>
            <w:bookmarkEnd w:id="1364"/>
            <w:r>
              <w:rPr>
                <w:rFonts w:ascii="Arial"/>
                <w:color w:val="000000"/>
                <w:sz w:val="15"/>
              </w:rPr>
              <w:t>Циклогексанол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66" w:name="1349"/>
            <w:bookmarkEnd w:id="136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67" w:name="1350"/>
            <w:bookmarkEnd w:id="136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68" w:name="1351"/>
            <w:bookmarkEnd w:id="1367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69" w:name="1352"/>
            <w:bookmarkEnd w:id="1368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369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70" w:name="1353"/>
            <w:r>
              <w:rPr>
                <w:rFonts w:ascii="Arial"/>
                <w:color w:val="000000"/>
                <w:sz w:val="15"/>
              </w:rPr>
              <w:t>160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371" w:name="1354"/>
            <w:bookmarkEnd w:id="1370"/>
            <w:r>
              <w:rPr>
                <w:rFonts w:ascii="Arial"/>
                <w:color w:val="000000"/>
                <w:sz w:val="15"/>
              </w:rPr>
              <w:t>Циклогексаноксин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72" w:name="1355"/>
            <w:bookmarkEnd w:id="137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73" w:name="1356"/>
            <w:bookmarkEnd w:id="137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74" w:name="1357"/>
            <w:bookmarkEnd w:id="1373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75" w:name="1358"/>
            <w:bookmarkEnd w:id="1374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375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76" w:name="1359"/>
            <w:r>
              <w:rPr>
                <w:rFonts w:ascii="Arial"/>
                <w:color w:val="000000"/>
                <w:sz w:val="15"/>
              </w:rPr>
              <w:t>161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377" w:name="1360"/>
            <w:bookmarkEnd w:id="1376"/>
            <w:r>
              <w:rPr>
                <w:rFonts w:ascii="Arial"/>
                <w:color w:val="000000"/>
                <w:sz w:val="15"/>
              </w:rPr>
              <w:t>Циклогексан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78" w:name="1361"/>
            <w:bookmarkEnd w:id="137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79" w:name="1362"/>
            <w:bookmarkEnd w:id="137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80" w:name="1363"/>
            <w:bookmarkEnd w:id="1379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81" w:name="1364"/>
            <w:bookmarkEnd w:id="1380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381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82" w:name="1365"/>
            <w:r>
              <w:rPr>
                <w:rFonts w:ascii="Arial"/>
                <w:color w:val="000000"/>
                <w:sz w:val="15"/>
              </w:rPr>
              <w:t>162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383" w:name="1366"/>
            <w:bookmarkEnd w:id="1382"/>
            <w:r>
              <w:rPr>
                <w:rFonts w:ascii="Arial"/>
                <w:color w:val="000000"/>
                <w:sz w:val="15"/>
              </w:rPr>
              <w:t>Чотирихлористий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вуглець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84" w:name="1367"/>
            <w:bookmarkEnd w:id="138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85" w:name="1368"/>
            <w:bookmarkEnd w:id="138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86" w:name="1369"/>
            <w:bookmarkEnd w:id="1385"/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87" w:name="1370"/>
            <w:bookmarkEnd w:id="1386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387"/>
      </w:tr>
      <w:tr w:rsidR="00FE6C4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88" w:name="1371"/>
            <w:r>
              <w:rPr>
                <w:rFonts w:ascii="Arial"/>
                <w:color w:val="000000"/>
                <w:sz w:val="15"/>
              </w:rPr>
              <w:t>163</w:t>
            </w:r>
          </w:p>
        </w:tc>
        <w:tc>
          <w:tcPr>
            <w:tcW w:w="29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</w:pPr>
            <w:bookmarkStart w:id="1389" w:name="1372"/>
            <w:bookmarkEnd w:id="1388"/>
            <w:r>
              <w:rPr>
                <w:rFonts w:ascii="Arial"/>
                <w:color w:val="000000"/>
                <w:sz w:val="15"/>
              </w:rPr>
              <w:t>Етилбензол</w:t>
            </w:r>
          </w:p>
        </w:tc>
        <w:tc>
          <w:tcPr>
            <w:tcW w:w="1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90" w:name="1373"/>
            <w:bookmarkEnd w:id="138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91" w:name="1374"/>
            <w:bookmarkEnd w:id="139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92" w:name="1375"/>
            <w:bookmarkEnd w:id="1391"/>
            <w:r>
              <w:rPr>
                <w:rFonts w:ascii="Arial"/>
                <w:color w:val="000000"/>
                <w:sz w:val="15"/>
              </w:rPr>
              <w:t>орг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6C41" w:rsidRDefault="00456F41">
            <w:pPr>
              <w:spacing w:after="0"/>
              <w:jc w:val="center"/>
            </w:pPr>
            <w:bookmarkStart w:id="1393" w:name="1376"/>
            <w:bookmarkEnd w:id="1392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393"/>
      </w:tr>
    </w:tbl>
    <w:p w:rsidR="00FE6C41" w:rsidRDefault="00456F41">
      <w:r>
        <w:br/>
      </w:r>
    </w:p>
    <w:p w:rsidR="00FE6C41" w:rsidRDefault="00456F41">
      <w:pPr>
        <w:spacing w:after="0"/>
        <w:ind w:firstLine="240"/>
      </w:pPr>
      <w:bookmarkStart w:id="1394" w:name="1377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Вміст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жирів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водах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надходять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біофільтри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допускають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більше</w:t>
      </w:r>
      <w:r>
        <w:rPr>
          <w:rFonts w:ascii="Arial"/>
          <w:color w:val="000000"/>
          <w:sz w:val="15"/>
        </w:rPr>
        <w:t xml:space="preserve"> 10 </w:t>
      </w:r>
      <w:r>
        <w:rPr>
          <w:rFonts w:ascii="Arial"/>
          <w:color w:val="000000"/>
          <w:sz w:val="15"/>
        </w:rPr>
        <w:t>г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5"/>
        </w:rPr>
        <w:t>.</w:t>
      </w:r>
    </w:p>
    <w:p w:rsidR="00FE6C41" w:rsidRDefault="00456F41">
      <w:pPr>
        <w:spacing w:after="0"/>
        <w:ind w:firstLine="240"/>
      </w:pPr>
      <w:bookmarkStart w:id="1395" w:name="1378"/>
      <w:bookmarkEnd w:id="1394"/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Нафтопродукти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малополярні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неполярні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речовини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розчиняються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гексані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Вміст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нафти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нафтопродуктів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водах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надходять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біофільтри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допускають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більше</w:t>
      </w:r>
      <w:r>
        <w:rPr>
          <w:rFonts w:ascii="Arial"/>
          <w:color w:val="000000"/>
          <w:sz w:val="15"/>
        </w:rPr>
        <w:t xml:space="preserve"> 5 </w:t>
      </w:r>
      <w:r>
        <w:rPr>
          <w:rFonts w:ascii="Arial"/>
          <w:color w:val="000000"/>
          <w:sz w:val="15"/>
        </w:rPr>
        <w:t>г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5"/>
        </w:rPr>
        <w:t>.</w:t>
      </w:r>
    </w:p>
    <w:p w:rsidR="00FE6C41" w:rsidRDefault="00456F41">
      <w:pPr>
        <w:spacing w:after="0"/>
        <w:ind w:firstLine="240"/>
      </w:pPr>
      <w:bookmarkStart w:id="1396" w:name="1379"/>
      <w:bookmarkEnd w:id="1395"/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наявності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водах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суміші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аніонних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неіоногенних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ПАР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їх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загальна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концентрація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спорудах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біологічного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очищення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повинна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перевищувати</w:t>
      </w:r>
      <w:r>
        <w:rPr>
          <w:rFonts w:ascii="Arial"/>
          <w:color w:val="000000"/>
          <w:sz w:val="15"/>
        </w:rPr>
        <w:t xml:space="preserve"> 20 </w:t>
      </w:r>
      <w:r>
        <w:rPr>
          <w:rFonts w:ascii="Arial"/>
          <w:color w:val="000000"/>
          <w:sz w:val="15"/>
        </w:rPr>
        <w:t>г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5"/>
        </w:rPr>
        <w:t>.</w:t>
      </w:r>
    </w:p>
    <w:p w:rsidR="00FE6C41" w:rsidRDefault="00456F41">
      <w:pPr>
        <w:spacing w:after="0"/>
        <w:ind w:firstLine="240"/>
      </w:pPr>
      <w:bookmarkStart w:id="1397" w:name="1380"/>
      <w:bookmarkEnd w:id="1396"/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</w:t>
      </w:r>
      <w:r>
        <w:rPr>
          <w:rFonts w:ascii="Arial"/>
          <w:color w:val="000000"/>
          <w:sz w:val="15"/>
        </w:rPr>
        <w:t>ечовин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піддаються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біологічній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деструкції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гранична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концентрація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водах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надходять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споруд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біологічного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очищення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повинна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перевищувати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її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ГДК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воді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водного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використовується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господарсько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питного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водопостачання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риб</w:t>
      </w:r>
      <w:r>
        <w:rPr>
          <w:rFonts w:ascii="Arial"/>
          <w:color w:val="000000"/>
          <w:sz w:val="15"/>
        </w:rPr>
        <w:t>огосподарських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потреб</w:t>
      </w:r>
      <w:r>
        <w:rPr>
          <w:rFonts w:ascii="Arial"/>
          <w:color w:val="000000"/>
          <w:sz w:val="15"/>
        </w:rPr>
        <w:t>.</w:t>
      </w:r>
    </w:p>
    <w:p w:rsidR="00FE6C41" w:rsidRDefault="00456F41">
      <w:pPr>
        <w:spacing w:after="0"/>
        <w:ind w:firstLine="240"/>
      </w:pPr>
      <w:bookmarkStart w:id="1398" w:name="1381"/>
      <w:bookmarkEnd w:id="1397"/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Вміст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речовин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воді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надходить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очисні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споруди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зростає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їх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вмісту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воді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водопроводу</w:t>
      </w:r>
      <w:r>
        <w:rPr>
          <w:rFonts w:ascii="Arial"/>
          <w:color w:val="000000"/>
          <w:sz w:val="15"/>
        </w:rPr>
        <w:t>.</w:t>
      </w:r>
    </w:p>
    <w:p w:rsidR="00FE6C41" w:rsidRDefault="00456F41">
      <w:pPr>
        <w:spacing w:after="0"/>
        <w:ind w:firstLine="240"/>
      </w:pPr>
      <w:bookmarkStart w:id="1399" w:name="1382"/>
      <w:bookmarkEnd w:id="1398"/>
      <w:r>
        <w:rPr>
          <w:rFonts w:ascii="Arial"/>
          <w:b/>
          <w:color w:val="000000"/>
          <w:sz w:val="18"/>
        </w:rPr>
        <w:t>Примітки</w:t>
      </w:r>
    </w:p>
    <w:p w:rsidR="00FE6C41" w:rsidRDefault="00456F41">
      <w:pPr>
        <w:spacing w:after="0"/>
        <w:ind w:firstLine="240"/>
      </w:pPr>
      <w:bookmarkStart w:id="1400" w:name="1383"/>
      <w:bookmarkEnd w:id="13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>:</w:t>
      </w:r>
    </w:p>
    <w:p w:rsidR="00FE6C41" w:rsidRDefault="00456F41">
      <w:pPr>
        <w:spacing w:after="0"/>
        <w:ind w:firstLine="240"/>
      </w:pPr>
      <w:bookmarkStart w:id="1401" w:name="1384"/>
      <w:bookmarkEnd w:id="1400"/>
      <w:r>
        <w:rPr>
          <w:rFonts w:ascii="Arial"/>
          <w:color w:val="000000"/>
          <w:sz w:val="18"/>
        </w:rPr>
        <w:t>ГДК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1402" w:name="1385"/>
      <w:bookmarkEnd w:id="1401"/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ксикологічна</w:t>
      </w:r>
      <w:r>
        <w:rPr>
          <w:rFonts w:ascii="Arial"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1403" w:name="1386"/>
      <w:bookmarkEnd w:id="1402"/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органолептична</w:t>
      </w:r>
      <w:r>
        <w:rPr>
          <w:rFonts w:ascii="Arial"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1404" w:name="1387"/>
      <w:bookmarkEnd w:id="1403"/>
      <w:r>
        <w:rPr>
          <w:rFonts w:ascii="Arial"/>
          <w:color w:val="000000"/>
          <w:sz w:val="18"/>
        </w:rPr>
        <w:t>заг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загальносанітарна</w:t>
      </w:r>
      <w:r>
        <w:rPr>
          <w:rFonts w:ascii="Arial"/>
          <w:color w:val="000000"/>
          <w:sz w:val="18"/>
        </w:rPr>
        <w:t>;</w:t>
      </w:r>
    </w:p>
    <w:p w:rsidR="00FE6C41" w:rsidRDefault="00456F41">
      <w:pPr>
        <w:spacing w:after="0"/>
        <w:ind w:firstLine="240"/>
      </w:pPr>
      <w:bookmarkStart w:id="1405" w:name="1388"/>
      <w:bookmarkEnd w:id="14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Риска</w:t>
      </w:r>
      <w:r>
        <w:rPr>
          <w:rFonts w:ascii="Arial"/>
          <w:color w:val="000000"/>
          <w:sz w:val="18"/>
        </w:rPr>
        <w:t xml:space="preserve"> (-) </w:t>
      </w:r>
      <w:r>
        <w:rPr>
          <w:rFonts w:ascii="Arial"/>
          <w:color w:val="000000"/>
          <w:sz w:val="18"/>
        </w:rPr>
        <w:t>означає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>.</w:t>
      </w:r>
    </w:p>
    <w:p w:rsidR="00FE6C41" w:rsidRDefault="00456F41">
      <w:pPr>
        <w:spacing w:after="0"/>
        <w:jc w:val="center"/>
      </w:pPr>
      <w:bookmarkStart w:id="1406" w:name="1389"/>
      <w:bookmarkEnd w:id="1405"/>
      <w:r>
        <w:rPr>
          <w:rFonts w:ascii="Arial"/>
          <w:color w:val="000000"/>
          <w:sz w:val="18"/>
        </w:rPr>
        <w:t>____________</w:t>
      </w:r>
      <w:bookmarkStart w:id="1407" w:name="_GoBack"/>
      <w:bookmarkEnd w:id="1406"/>
      <w:bookmarkEnd w:id="1407"/>
    </w:p>
    <w:sectPr w:rsidR="00FE6C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characterSpacingControl w:val="doNotCompress"/>
  <w:compat>
    <w:compatSetting w:name="compatibilityMode" w:uri="http://schemas.microsoft.com/office/word" w:val="12"/>
  </w:compat>
  <w:rsids>
    <w:rsidRoot w:val="00FE6C41"/>
    <w:rsid w:val="00456F41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A6271-7439-4064-B86A-E473B0C5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8691</Words>
  <Characters>49545</Characters>
  <Application>Microsoft Office Word</Application>
  <DocSecurity>0</DocSecurity>
  <Lines>412</Lines>
  <Paragraphs>116</Paragraphs>
  <ScaleCrop>false</ScaleCrop>
  <Company/>
  <LinksUpToDate>false</LinksUpToDate>
  <CharactersWithSpaces>58120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2024-02-24T12:58:00Z</dcterms:created>
  <dcterms:modified xsi:type="dcterms:W3CDTF">2024-02-24T12:58:00Z</dcterms:modified>
</cp:coreProperties>
</file>