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E6" w:rsidRDefault="00AF7235">
      <w:pPr>
        <w:spacing w:after="0"/>
        <w:jc w:val="center"/>
      </w:pPr>
      <w:bookmarkStart w:id="0" w:name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E6" w:rsidRPr="00AF7235" w:rsidRDefault="00AF7235">
      <w:pPr>
        <w:pStyle w:val="2"/>
        <w:spacing w:after="0"/>
        <w:jc w:val="center"/>
      </w:pPr>
      <w:bookmarkStart w:id="1" w:name="2"/>
      <w:bookmarkEnd w:id="0"/>
      <w:r w:rsidRPr="00AF7235">
        <w:rPr>
          <w:rFonts w:ascii="Arial"/>
          <w:color w:val="000000"/>
          <w:sz w:val="27"/>
        </w:rPr>
        <w:t>ЗАКОН</w:t>
      </w:r>
      <w:r w:rsidRPr="00AF7235">
        <w:rPr>
          <w:rFonts w:ascii="Arial"/>
          <w:color w:val="000000"/>
          <w:sz w:val="27"/>
        </w:rPr>
        <w:t xml:space="preserve"> </w:t>
      </w:r>
      <w:r w:rsidRPr="00AF7235">
        <w:rPr>
          <w:rFonts w:ascii="Arial"/>
          <w:color w:val="000000"/>
          <w:sz w:val="27"/>
        </w:rPr>
        <w:t>УКРАЇНИ</w:t>
      </w:r>
    </w:p>
    <w:p w:rsidR="00A915E6" w:rsidRPr="00AF7235" w:rsidRDefault="00AF7235">
      <w:pPr>
        <w:pStyle w:val="2"/>
        <w:spacing w:after="0"/>
        <w:jc w:val="center"/>
      </w:pPr>
      <w:bookmarkStart w:id="2" w:name="3"/>
      <w:bookmarkEnd w:id="1"/>
      <w:r w:rsidRPr="00AF7235">
        <w:rPr>
          <w:rFonts w:ascii="Arial"/>
          <w:color w:val="000000"/>
          <w:sz w:val="27"/>
        </w:rPr>
        <w:t>Про</w:t>
      </w:r>
      <w:r w:rsidRPr="00AF7235">
        <w:rPr>
          <w:rFonts w:ascii="Arial"/>
          <w:color w:val="000000"/>
          <w:sz w:val="27"/>
        </w:rPr>
        <w:t xml:space="preserve"> </w:t>
      </w:r>
      <w:proofErr w:type="spellStart"/>
      <w:r w:rsidRPr="00AF7235">
        <w:rPr>
          <w:rFonts w:ascii="Arial"/>
          <w:color w:val="000000"/>
          <w:sz w:val="27"/>
        </w:rPr>
        <w:t>затвердження</w:t>
      </w:r>
      <w:proofErr w:type="spellEnd"/>
      <w:r w:rsidRPr="00AF7235">
        <w:rPr>
          <w:rFonts w:ascii="Arial"/>
          <w:color w:val="000000"/>
          <w:sz w:val="27"/>
        </w:rPr>
        <w:t xml:space="preserve"> </w:t>
      </w:r>
      <w:r w:rsidRPr="00AF7235">
        <w:rPr>
          <w:rFonts w:ascii="Arial"/>
          <w:color w:val="000000"/>
          <w:sz w:val="27"/>
        </w:rPr>
        <w:t>Указу</w:t>
      </w:r>
      <w:r w:rsidRPr="00AF7235">
        <w:rPr>
          <w:rFonts w:ascii="Arial"/>
          <w:color w:val="000000"/>
          <w:sz w:val="27"/>
        </w:rPr>
        <w:t xml:space="preserve"> </w:t>
      </w:r>
      <w:r w:rsidRPr="00AF7235">
        <w:rPr>
          <w:rFonts w:ascii="Arial"/>
          <w:color w:val="000000"/>
          <w:sz w:val="27"/>
        </w:rPr>
        <w:t>Президента</w:t>
      </w:r>
      <w:r w:rsidRPr="00AF7235">
        <w:rPr>
          <w:rFonts w:ascii="Arial"/>
          <w:color w:val="000000"/>
          <w:sz w:val="27"/>
        </w:rPr>
        <w:t xml:space="preserve"> </w:t>
      </w:r>
      <w:proofErr w:type="spellStart"/>
      <w:r w:rsidRPr="00AF7235">
        <w:rPr>
          <w:rFonts w:ascii="Arial"/>
          <w:color w:val="000000"/>
          <w:sz w:val="27"/>
        </w:rPr>
        <w:t>України</w:t>
      </w:r>
      <w:proofErr w:type="spellEnd"/>
      <w:r w:rsidRPr="00AF7235">
        <w:rPr>
          <w:rFonts w:ascii="Arial"/>
          <w:color w:val="000000"/>
          <w:sz w:val="27"/>
        </w:rPr>
        <w:t xml:space="preserve"> "</w:t>
      </w:r>
      <w:r w:rsidRPr="00AF7235">
        <w:rPr>
          <w:rFonts w:ascii="Arial"/>
          <w:color w:val="000000"/>
          <w:sz w:val="27"/>
        </w:rPr>
        <w:t>Про</w:t>
      </w:r>
      <w:r w:rsidRPr="00AF7235">
        <w:rPr>
          <w:rFonts w:ascii="Arial"/>
          <w:color w:val="000000"/>
          <w:sz w:val="27"/>
        </w:rPr>
        <w:t xml:space="preserve"> </w:t>
      </w:r>
      <w:proofErr w:type="spellStart"/>
      <w:r w:rsidRPr="00AF7235">
        <w:rPr>
          <w:rFonts w:ascii="Arial"/>
          <w:color w:val="000000"/>
          <w:sz w:val="27"/>
        </w:rPr>
        <w:t>продовження</w:t>
      </w:r>
      <w:proofErr w:type="spellEnd"/>
      <w:r w:rsidRPr="00AF7235">
        <w:rPr>
          <w:rFonts w:ascii="Arial"/>
          <w:color w:val="000000"/>
          <w:sz w:val="27"/>
        </w:rPr>
        <w:t xml:space="preserve"> </w:t>
      </w:r>
      <w:r w:rsidRPr="00AF7235">
        <w:rPr>
          <w:rFonts w:ascii="Arial"/>
          <w:color w:val="000000"/>
          <w:sz w:val="27"/>
        </w:rPr>
        <w:t>строку</w:t>
      </w:r>
      <w:r w:rsidRPr="00AF7235">
        <w:rPr>
          <w:rFonts w:ascii="Arial"/>
          <w:color w:val="000000"/>
          <w:sz w:val="27"/>
        </w:rPr>
        <w:t xml:space="preserve"> </w:t>
      </w:r>
      <w:proofErr w:type="spellStart"/>
      <w:r w:rsidRPr="00AF7235">
        <w:rPr>
          <w:rFonts w:ascii="Arial"/>
          <w:color w:val="000000"/>
          <w:sz w:val="27"/>
        </w:rPr>
        <w:t>дії</w:t>
      </w:r>
      <w:proofErr w:type="spellEnd"/>
      <w:r w:rsidRPr="00AF7235">
        <w:rPr>
          <w:rFonts w:ascii="Arial"/>
          <w:color w:val="000000"/>
          <w:sz w:val="27"/>
        </w:rPr>
        <w:t xml:space="preserve"> </w:t>
      </w:r>
      <w:proofErr w:type="spellStart"/>
      <w:r w:rsidRPr="00AF7235">
        <w:rPr>
          <w:rFonts w:ascii="Arial"/>
          <w:color w:val="000000"/>
          <w:sz w:val="27"/>
        </w:rPr>
        <w:t>воєнного</w:t>
      </w:r>
      <w:proofErr w:type="spellEnd"/>
      <w:r w:rsidRPr="00AF7235">
        <w:rPr>
          <w:rFonts w:ascii="Arial"/>
          <w:color w:val="000000"/>
          <w:sz w:val="27"/>
        </w:rPr>
        <w:t xml:space="preserve"> </w:t>
      </w:r>
      <w:r w:rsidRPr="00AF7235">
        <w:rPr>
          <w:rFonts w:ascii="Arial"/>
          <w:color w:val="000000"/>
          <w:sz w:val="27"/>
        </w:rPr>
        <w:t>стану</w:t>
      </w:r>
      <w:r w:rsidRPr="00AF7235">
        <w:rPr>
          <w:rFonts w:ascii="Arial"/>
          <w:color w:val="000000"/>
          <w:sz w:val="27"/>
        </w:rPr>
        <w:t xml:space="preserve"> </w:t>
      </w:r>
      <w:r w:rsidRPr="00AF7235">
        <w:rPr>
          <w:rFonts w:ascii="Arial"/>
          <w:color w:val="000000"/>
          <w:sz w:val="27"/>
        </w:rPr>
        <w:t>в</w:t>
      </w:r>
      <w:r w:rsidRPr="00AF7235">
        <w:rPr>
          <w:rFonts w:ascii="Arial"/>
          <w:color w:val="000000"/>
          <w:sz w:val="27"/>
        </w:rPr>
        <w:t xml:space="preserve"> </w:t>
      </w:r>
      <w:proofErr w:type="spellStart"/>
      <w:r w:rsidRPr="00AF7235">
        <w:rPr>
          <w:rFonts w:ascii="Arial"/>
          <w:color w:val="000000"/>
          <w:sz w:val="27"/>
        </w:rPr>
        <w:t>Україні</w:t>
      </w:r>
      <w:proofErr w:type="spellEnd"/>
      <w:r w:rsidRPr="00AF7235">
        <w:rPr>
          <w:rFonts w:ascii="Arial"/>
          <w:color w:val="000000"/>
          <w:sz w:val="27"/>
        </w:rPr>
        <w:t>"</w:t>
      </w:r>
    </w:p>
    <w:p w:rsidR="00A915E6" w:rsidRPr="00AF7235" w:rsidRDefault="00AF7235">
      <w:pPr>
        <w:spacing w:after="0"/>
        <w:ind w:firstLine="240"/>
      </w:pPr>
      <w:bookmarkStart w:id="3" w:name="4"/>
      <w:bookmarkEnd w:id="2"/>
      <w:proofErr w:type="spellStart"/>
      <w:r w:rsidRPr="00AF7235">
        <w:rPr>
          <w:rFonts w:ascii="Arial"/>
          <w:color w:val="000000"/>
          <w:sz w:val="18"/>
        </w:rPr>
        <w:t>Відповідно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до</w:t>
      </w:r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пункту</w:t>
      </w:r>
      <w:r w:rsidRPr="00AF7235">
        <w:rPr>
          <w:rFonts w:ascii="Arial"/>
          <w:color w:val="000000"/>
          <w:sz w:val="18"/>
        </w:rPr>
        <w:t xml:space="preserve"> 31 </w:t>
      </w:r>
      <w:proofErr w:type="spellStart"/>
      <w:r w:rsidRPr="00AF7235">
        <w:rPr>
          <w:rFonts w:ascii="Arial"/>
          <w:color w:val="000000"/>
          <w:sz w:val="18"/>
        </w:rPr>
        <w:t>частини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першої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статті</w:t>
      </w:r>
      <w:proofErr w:type="spellEnd"/>
      <w:r w:rsidRPr="00AF7235">
        <w:rPr>
          <w:rFonts w:ascii="Arial"/>
          <w:color w:val="000000"/>
          <w:sz w:val="18"/>
        </w:rPr>
        <w:t xml:space="preserve"> 85 </w:t>
      </w:r>
      <w:proofErr w:type="spellStart"/>
      <w:r w:rsidRPr="00AF7235">
        <w:rPr>
          <w:rFonts w:ascii="Arial"/>
          <w:color w:val="000000"/>
          <w:sz w:val="18"/>
        </w:rPr>
        <w:t>Конституції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України</w:t>
      </w:r>
      <w:proofErr w:type="spellEnd"/>
      <w:r w:rsidRPr="00AF7235">
        <w:rPr>
          <w:rFonts w:ascii="Arial"/>
          <w:color w:val="000000"/>
          <w:sz w:val="18"/>
        </w:rPr>
        <w:t xml:space="preserve">, </w:t>
      </w:r>
      <w:r w:rsidRPr="00AF7235">
        <w:rPr>
          <w:rFonts w:ascii="Arial"/>
          <w:color w:val="000000"/>
          <w:sz w:val="18"/>
        </w:rPr>
        <w:t>Закону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України</w:t>
      </w:r>
      <w:proofErr w:type="spellEnd"/>
      <w:r w:rsidRPr="00AF7235">
        <w:rPr>
          <w:rFonts w:ascii="Arial"/>
          <w:color w:val="000000"/>
          <w:sz w:val="18"/>
        </w:rPr>
        <w:t xml:space="preserve"> "</w:t>
      </w:r>
      <w:r w:rsidRPr="00AF7235">
        <w:rPr>
          <w:rFonts w:ascii="Arial"/>
          <w:color w:val="000000"/>
          <w:sz w:val="18"/>
        </w:rPr>
        <w:t>Про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правовий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режим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воєнного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стану</w:t>
      </w:r>
      <w:r w:rsidRPr="00AF7235">
        <w:rPr>
          <w:rFonts w:ascii="Arial"/>
          <w:color w:val="000000"/>
          <w:sz w:val="18"/>
        </w:rPr>
        <w:t xml:space="preserve">" </w:t>
      </w:r>
      <w:proofErr w:type="spellStart"/>
      <w:r w:rsidRPr="00AF7235">
        <w:rPr>
          <w:rFonts w:ascii="Arial"/>
          <w:color w:val="000000"/>
          <w:sz w:val="18"/>
        </w:rPr>
        <w:t>Верховна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Рада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України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b/>
          <w:color w:val="000000"/>
          <w:sz w:val="18"/>
        </w:rPr>
        <w:t>постановля</w:t>
      </w:r>
      <w:proofErr w:type="gramStart"/>
      <w:r w:rsidRPr="00AF7235">
        <w:rPr>
          <w:rFonts w:ascii="Arial"/>
          <w:b/>
          <w:color w:val="000000"/>
          <w:sz w:val="18"/>
        </w:rPr>
        <w:t>є</w:t>
      </w:r>
      <w:proofErr w:type="spellEnd"/>
      <w:r w:rsidRPr="00AF7235">
        <w:rPr>
          <w:rFonts w:ascii="Arial"/>
          <w:color w:val="000000"/>
          <w:sz w:val="18"/>
        </w:rPr>
        <w:t>:</w:t>
      </w:r>
      <w:proofErr w:type="gramEnd"/>
    </w:p>
    <w:p w:rsidR="00A915E6" w:rsidRPr="00AF7235" w:rsidRDefault="00AF7235">
      <w:pPr>
        <w:spacing w:after="0"/>
        <w:ind w:firstLine="240"/>
      </w:pPr>
      <w:bookmarkStart w:id="4" w:name="5"/>
      <w:bookmarkEnd w:id="3"/>
      <w:r w:rsidRPr="00AF7235">
        <w:rPr>
          <w:rFonts w:ascii="Arial"/>
          <w:color w:val="000000"/>
          <w:sz w:val="18"/>
        </w:rPr>
        <w:t xml:space="preserve">1. </w:t>
      </w:r>
      <w:proofErr w:type="spellStart"/>
      <w:r w:rsidRPr="00AF7235">
        <w:rPr>
          <w:rFonts w:ascii="Arial"/>
          <w:color w:val="000000"/>
          <w:sz w:val="18"/>
        </w:rPr>
        <w:t>Затвердити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Указ</w:t>
      </w:r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Президента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України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від</w:t>
      </w:r>
      <w:proofErr w:type="spellEnd"/>
      <w:r w:rsidRPr="00AF7235">
        <w:rPr>
          <w:rFonts w:ascii="Arial"/>
          <w:color w:val="000000"/>
          <w:sz w:val="18"/>
        </w:rPr>
        <w:t xml:space="preserve"> 1 </w:t>
      </w:r>
      <w:proofErr w:type="spellStart"/>
      <w:r w:rsidRPr="00AF7235">
        <w:rPr>
          <w:rFonts w:ascii="Arial"/>
          <w:color w:val="000000"/>
          <w:sz w:val="18"/>
        </w:rPr>
        <w:t>травня</w:t>
      </w:r>
      <w:proofErr w:type="spellEnd"/>
      <w:r w:rsidRPr="00AF7235">
        <w:rPr>
          <w:rFonts w:ascii="Arial"/>
          <w:color w:val="000000"/>
          <w:sz w:val="18"/>
        </w:rPr>
        <w:t xml:space="preserve"> 2023 </w:t>
      </w:r>
      <w:r w:rsidRPr="00AF7235">
        <w:rPr>
          <w:rFonts w:ascii="Arial"/>
          <w:color w:val="000000"/>
          <w:sz w:val="18"/>
        </w:rPr>
        <w:t>року</w:t>
      </w:r>
      <w:r w:rsidRPr="00AF7235"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AF7235">
        <w:rPr>
          <w:rFonts w:ascii="Arial"/>
          <w:color w:val="000000"/>
          <w:sz w:val="18"/>
        </w:rPr>
        <w:t xml:space="preserve"> 254/2023 "</w:t>
      </w:r>
      <w:r w:rsidRPr="00AF7235">
        <w:rPr>
          <w:rFonts w:ascii="Arial"/>
          <w:color w:val="000000"/>
          <w:sz w:val="18"/>
        </w:rPr>
        <w:t>Про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продовження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строку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дії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воєнного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стану</w:t>
      </w:r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в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Україні</w:t>
      </w:r>
      <w:proofErr w:type="spellEnd"/>
      <w:r w:rsidRPr="00AF7235">
        <w:rPr>
          <w:rFonts w:ascii="Arial"/>
          <w:color w:val="000000"/>
          <w:sz w:val="18"/>
        </w:rPr>
        <w:t>".</w:t>
      </w:r>
    </w:p>
    <w:p w:rsidR="00A915E6" w:rsidRPr="00AF7235" w:rsidRDefault="00AF7235">
      <w:pPr>
        <w:spacing w:after="0"/>
        <w:ind w:firstLine="240"/>
      </w:pPr>
      <w:bookmarkStart w:id="5" w:name="6"/>
      <w:bookmarkEnd w:id="4"/>
      <w:r w:rsidRPr="00AF7235">
        <w:rPr>
          <w:rFonts w:ascii="Arial"/>
          <w:color w:val="000000"/>
          <w:sz w:val="18"/>
        </w:rPr>
        <w:t xml:space="preserve">2. </w:t>
      </w:r>
      <w:proofErr w:type="spellStart"/>
      <w:r w:rsidRPr="00AF7235">
        <w:rPr>
          <w:rFonts w:ascii="Arial"/>
          <w:color w:val="000000"/>
          <w:sz w:val="18"/>
        </w:rPr>
        <w:t>Цей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Закон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негайно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оголошується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через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засоби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масової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інформації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та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набирає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чинності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з</w:t>
      </w:r>
      <w:r w:rsidRPr="00AF7235">
        <w:rPr>
          <w:rFonts w:ascii="Arial"/>
          <w:color w:val="000000"/>
          <w:sz w:val="18"/>
        </w:rPr>
        <w:t xml:space="preserve"> </w:t>
      </w:r>
      <w:r w:rsidRPr="00AF7235">
        <w:rPr>
          <w:rFonts w:ascii="Arial"/>
          <w:color w:val="000000"/>
          <w:sz w:val="18"/>
        </w:rPr>
        <w:t>дня</w:t>
      </w:r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його</w:t>
      </w:r>
      <w:proofErr w:type="spellEnd"/>
      <w:r w:rsidRPr="00AF7235">
        <w:rPr>
          <w:rFonts w:ascii="Arial"/>
          <w:color w:val="000000"/>
          <w:sz w:val="18"/>
        </w:rPr>
        <w:t xml:space="preserve"> </w:t>
      </w:r>
      <w:proofErr w:type="spellStart"/>
      <w:r w:rsidRPr="00AF7235">
        <w:rPr>
          <w:rFonts w:ascii="Arial"/>
          <w:color w:val="000000"/>
          <w:sz w:val="18"/>
        </w:rPr>
        <w:t>опублікування</w:t>
      </w:r>
      <w:proofErr w:type="spellEnd"/>
      <w:r w:rsidRPr="00AF7235">
        <w:rPr>
          <w:rFonts w:ascii="Arial"/>
          <w:color w:val="000000"/>
          <w:sz w:val="18"/>
        </w:rPr>
        <w:t>.</w:t>
      </w:r>
    </w:p>
    <w:p w:rsidR="00A915E6" w:rsidRPr="00AF7235" w:rsidRDefault="00AF7235">
      <w:pPr>
        <w:spacing w:after="0"/>
        <w:ind w:firstLine="240"/>
      </w:pPr>
      <w:bookmarkStart w:id="6" w:name="7"/>
      <w:bookmarkEnd w:id="5"/>
      <w:r w:rsidRPr="00AF7235"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A915E6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915E6" w:rsidRDefault="00AF7235">
            <w:pPr>
              <w:spacing w:after="0"/>
              <w:jc w:val="center"/>
            </w:pPr>
            <w:bookmarkStart w:id="7" w:name="8"/>
            <w:bookmarkEnd w:id="6"/>
            <w:proofErr w:type="spellStart"/>
            <w:r>
              <w:rPr>
                <w:rFonts w:ascii="Arial"/>
                <w:b/>
                <w:color w:val="000000"/>
                <w:sz w:val="15"/>
              </w:rPr>
              <w:t>Пр</w:t>
            </w:r>
            <w:r>
              <w:rPr>
                <w:rFonts w:ascii="Arial"/>
                <w:b/>
                <w:color w:val="000000"/>
                <w:sz w:val="15"/>
              </w:rPr>
              <w:t>езидент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A915E6" w:rsidRDefault="00AF7235">
            <w:pPr>
              <w:spacing w:after="0"/>
              <w:jc w:val="center"/>
            </w:pPr>
            <w:bookmarkStart w:id="8" w:name="9"/>
            <w:bookmarkEnd w:id="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8"/>
      </w:tr>
      <w:tr w:rsidR="00A915E6" w:rsidRPr="00AF7235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915E6" w:rsidRPr="00AF7235" w:rsidRDefault="00AF7235">
            <w:pPr>
              <w:spacing w:after="0"/>
              <w:jc w:val="center"/>
            </w:pPr>
            <w:bookmarkStart w:id="9" w:name="10"/>
            <w:r w:rsidRPr="00AF7235">
              <w:rPr>
                <w:rFonts w:ascii="Arial"/>
                <w:b/>
                <w:color w:val="000000"/>
                <w:sz w:val="15"/>
              </w:rPr>
              <w:t>м</w:t>
            </w:r>
            <w:r w:rsidRPr="00AF7235"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 w:rsidRPr="00AF7235"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  <w:r w:rsidRPr="00AF7235">
              <w:br/>
            </w:r>
            <w:r w:rsidRPr="00AF7235">
              <w:rPr>
                <w:rFonts w:ascii="Arial"/>
                <w:b/>
                <w:color w:val="000000"/>
                <w:sz w:val="15"/>
              </w:rPr>
              <w:t xml:space="preserve">2 </w:t>
            </w:r>
            <w:proofErr w:type="spellStart"/>
            <w:r w:rsidRPr="00AF7235">
              <w:rPr>
                <w:rFonts w:ascii="Arial"/>
                <w:b/>
                <w:color w:val="000000"/>
                <w:sz w:val="15"/>
              </w:rPr>
              <w:t>травня</w:t>
            </w:r>
            <w:proofErr w:type="spellEnd"/>
            <w:r w:rsidRPr="00AF7235">
              <w:rPr>
                <w:rFonts w:ascii="Arial"/>
                <w:b/>
                <w:color w:val="000000"/>
                <w:sz w:val="15"/>
              </w:rPr>
              <w:t xml:space="preserve"> 2023 </w:t>
            </w:r>
            <w:r w:rsidRPr="00AF7235">
              <w:rPr>
                <w:rFonts w:ascii="Arial"/>
                <w:b/>
                <w:color w:val="000000"/>
                <w:sz w:val="15"/>
              </w:rPr>
              <w:t>року</w:t>
            </w:r>
            <w:r w:rsidRPr="00AF7235"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AF7235">
              <w:rPr>
                <w:rFonts w:ascii="Arial"/>
                <w:b/>
                <w:color w:val="000000"/>
                <w:sz w:val="15"/>
              </w:rPr>
              <w:t xml:space="preserve"> 3057-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A915E6" w:rsidRPr="00AF7235" w:rsidRDefault="00AF7235">
            <w:pPr>
              <w:spacing w:after="0"/>
              <w:jc w:val="center"/>
            </w:pPr>
            <w:bookmarkStart w:id="10" w:name="11"/>
            <w:bookmarkEnd w:id="9"/>
            <w:r w:rsidRPr="00AF7235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"/>
      </w:tr>
    </w:tbl>
    <w:p w:rsidR="00A915E6" w:rsidRPr="00AF7235" w:rsidRDefault="00AF7235">
      <w:r w:rsidRPr="00AF7235">
        <w:br/>
      </w:r>
    </w:p>
    <w:p w:rsidR="00A915E6" w:rsidRPr="00AF7235" w:rsidRDefault="00A915E6">
      <w:pPr>
        <w:spacing w:after="0"/>
        <w:ind w:firstLine="240"/>
      </w:pPr>
      <w:bookmarkStart w:id="11" w:name="12"/>
    </w:p>
    <w:p w:rsidR="00A915E6" w:rsidRDefault="00AF7235">
      <w:bookmarkStart w:id="12" w:name="_GoBack"/>
      <w:bookmarkEnd w:id="11"/>
      <w:bookmarkEnd w:id="12"/>
      <w:r>
        <w:br/>
      </w:r>
    </w:p>
    <w:sectPr w:rsidR="00A915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6"/>
    <w:rsid w:val="00A915E6"/>
    <w:rsid w:val="00A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A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AF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7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subscribe18</cp:lastModifiedBy>
  <cp:revision>2</cp:revision>
  <dcterms:created xsi:type="dcterms:W3CDTF">2023-05-19T09:14:00Z</dcterms:created>
  <dcterms:modified xsi:type="dcterms:W3CDTF">2023-05-19T09:14:00Z</dcterms:modified>
</cp:coreProperties>
</file>