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0E" w:rsidRDefault="001C118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7310E" w:rsidRDefault="001C118A">
      <w:pPr>
        <w:pStyle w:val="2"/>
        <w:spacing w:after="225"/>
        <w:jc w:val="center"/>
      </w:pPr>
      <w:bookmarkStart w:id="1" w:name="2"/>
      <w:bookmarkEnd w:id="0"/>
      <w:r>
        <w:rPr>
          <w:rFonts w:ascii="Arial" w:hAnsi="Arial"/>
          <w:color w:val="000000"/>
          <w:sz w:val="34"/>
        </w:rPr>
        <w:t>МІНІСТЕРСТВО ВНУТРІШНІХ СПРАВ УКРАЇНИ</w:t>
      </w:r>
    </w:p>
    <w:p w:rsidR="00A7310E" w:rsidRDefault="001C118A">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A7310E">
        <w:trPr>
          <w:trHeight w:val="30"/>
          <w:tblCellSpacing w:w="0" w:type="auto"/>
        </w:trPr>
        <w:tc>
          <w:tcPr>
            <w:tcW w:w="3392" w:type="dxa"/>
            <w:vAlign w:val="center"/>
          </w:tcPr>
          <w:p w:rsidR="00A7310E" w:rsidRDefault="001C118A">
            <w:pPr>
              <w:spacing w:after="75"/>
              <w:jc w:val="center"/>
            </w:pPr>
            <w:bookmarkStart w:id="3" w:name="4"/>
            <w:bookmarkEnd w:id="2"/>
            <w:r>
              <w:rPr>
                <w:rFonts w:ascii="Arial" w:hAnsi="Arial"/>
                <w:b/>
                <w:color w:val="000000"/>
                <w:sz w:val="15"/>
              </w:rPr>
              <w:t>09.07.2018</w:t>
            </w:r>
          </w:p>
        </w:tc>
        <w:tc>
          <w:tcPr>
            <w:tcW w:w="2907" w:type="dxa"/>
            <w:vAlign w:val="center"/>
          </w:tcPr>
          <w:p w:rsidR="00A7310E" w:rsidRDefault="001C118A">
            <w:pPr>
              <w:spacing w:after="75"/>
              <w:jc w:val="center"/>
            </w:pPr>
            <w:bookmarkStart w:id="4" w:name="5"/>
            <w:bookmarkEnd w:id="3"/>
            <w:r>
              <w:rPr>
                <w:rFonts w:ascii="Arial" w:hAnsi="Arial"/>
                <w:b/>
                <w:color w:val="000000"/>
                <w:sz w:val="15"/>
              </w:rPr>
              <w:t>м. Київ</w:t>
            </w:r>
          </w:p>
        </w:tc>
        <w:tc>
          <w:tcPr>
            <w:tcW w:w="3391" w:type="dxa"/>
            <w:vAlign w:val="center"/>
          </w:tcPr>
          <w:p w:rsidR="00A7310E" w:rsidRDefault="001C118A">
            <w:pPr>
              <w:spacing w:after="75"/>
              <w:jc w:val="center"/>
            </w:pPr>
            <w:bookmarkStart w:id="5" w:name="6"/>
            <w:bookmarkEnd w:id="4"/>
            <w:r>
              <w:rPr>
                <w:rFonts w:ascii="Arial" w:hAnsi="Arial"/>
                <w:b/>
                <w:color w:val="000000"/>
                <w:sz w:val="15"/>
              </w:rPr>
              <w:t>N 579</w:t>
            </w:r>
          </w:p>
        </w:tc>
        <w:bookmarkEnd w:id="5"/>
      </w:tr>
    </w:tbl>
    <w:p w:rsidR="00A7310E" w:rsidRDefault="001C118A">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 xml:space="preserve">30 липня 2018 р. </w:t>
      </w:r>
      <w:r>
        <w:rPr>
          <w:rFonts w:ascii="Arial" w:hAnsi="Arial"/>
          <w:b/>
          <w:color w:val="000000"/>
          <w:sz w:val="18"/>
        </w:rPr>
        <w:t>за N 879/32331</w:t>
      </w:r>
    </w:p>
    <w:p w:rsidR="00A7310E" w:rsidRDefault="001C118A">
      <w:pPr>
        <w:pStyle w:val="2"/>
        <w:spacing w:after="225"/>
        <w:jc w:val="center"/>
      </w:pPr>
      <w:bookmarkStart w:id="7" w:name="3330"/>
      <w:bookmarkEnd w:id="6"/>
      <w:r>
        <w:rPr>
          <w:rFonts w:ascii="Arial" w:hAnsi="Arial"/>
          <w:color w:val="293A55"/>
          <w:sz w:val="34"/>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w:t>
      </w:r>
      <w:r>
        <w:rPr>
          <w:rFonts w:ascii="Arial" w:hAnsi="Arial"/>
          <w:color w:val="293A55"/>
          <w:sz w:val="34"/>
        </w:rPr>
        <w:t>луатації захисних споруд цивільного захисту, оформлення документів, що підтверджують таку неможливість</w:t>
      </w:r>
    </w:p>
    <w:p w:rsidR="00A7310E" w:rsidRDefault="001C118A">
      <w:pPr>
        <w:spacing w:after="75"/>
        <w:ind w:firstLine="240"/>
        <w:jc w:val="right"/>
      </w:pPr>
      <w:bookmarkStart w:id="8" w:name="3011"/>
      <w:bookmarkEnd w:id="7"/>
      <w:r>
        <w:rPr>
          <w:rFonts w:ascii="Arial" w:hAnsi="Arial"/>
          <w:color w:val="293A55"/>
          <w:sz w:val="18"/>
        </w:rPr>
        <w:t>(заголовок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jc w:val="center"/>
      </w:pPr>
      <w:bookmarkStart w:id="9" w:name="2962"/>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 xml:space="preserve">Міністерства </w:t>
      </w:r>
      <w:r>
        <w:rPr>
          <w:rFonts w:ascii="Arial" w:hAnsi="Arial"/>
          <w:color w:val="293A55"/>
          <w:sz w:val="18"/>
        </w:rPr>
        <w:t>внутрішніх справ України</w:t>
      </w:r>
      <w:r>
        <w:br/>
      </w:r>
      <w:r>
        <w:rPr>
          <w:rFonts w:ascii="Arial" w:hAnsi="Arial"/>
          <w:color w:val="293A55"/>
          <w:sz w:val="18"/>
        </w:rPr>
        <w:t xml:space="preserve"> від 16 червня 2020 року N 460,</w:t>
      </w:r>
      <w:r>
        <w:br/>
      </w:r>
      <w:r>
        <w:rPr>
          <w:rFonts w:ascii="Arial" w:hAnsi="Arial"/>
          <w:color w:val="293A55"/>
          <w:sz w:val="18"/>
        </w:rPr>
        <w:t>від 19 липня 2022 року N 440,</w:t>
      </w:r>
      <w:r>
        <w:br/>
      </w:r>
      <w:r>
        <w:rPr>
          <w:rFonts w:ascii="Arial" w:hAnsi="Arial"/>
          <w:color w:val="293A55"/>
          <w:sz w:val="18"/>
        </w:rPr>
        <w:t>від 10 січня 2024 року N 18,</w:t>
      </w:r>
      <w:r>
        <w:br/>
      </w:r>
      <w:r>
        <w:rPr>
          <w:rFonts w:ascii="Arial" w:hAnsi="Arial"/>
          <w:color w:val="293A55"/>
          <w:sz w:val="18"/>
        </w:rPr>
        <w:t>від 12 серпня 2025 року N 546</w:t>
      </w:r>
    </w:p>
    <w:p w:rsidR="00A7310E" w:rsidRDefault="001C118A">
      <w:pPr>
        <w:spacing w:after="75"/>
        <w:ind w:firstLine="240"/>
        <w:jc w:val="both"/>
      </w:pPr>
      <w:bookmarkStart w:id="10" w:name="9"/>
      <w:bookmarkEnd w:id="9"/>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пункту 2 частини першої статті 17,</w:t>
      </w:r>
      <w:r>
        <w:rPr>
          <w:rFonts w:ascii="Arial" w:hAnsi="Arial"/>
          <w:color w:val="000000"/>
          <w:sz w:val="18"/>
        </w:rPr>
        <w:t xml:space="preserve"> </w:t>
      </w:r>
      <w:r>
        <w:rPr>
          <w:rFonts w:ascii="Arial" w:hAnsi="Arial"/>
          <w:color w:val="293A55"/>
          <w:sz w:val="18"/>
        </w:rPr>
        <w:t>частини сьомої статті 32 Кодексу цивільного захисту України,</w:t>
      </w:r>
      <w:r>
        <w:rPr>
          <w:rFonts w:ascii="Arial" w:hAnsi="Arial"/>
          <w:color w:val="000000"/>
          <w:sz w:val="18"/>
        </w:rPr>
        <w:t xml:space="preserve"> </w:t>
      </w:r>
      <w:r>
        <w:rPr>
          <w:rFonts w:ascii="Arial" w:hAnsi="Arial"/>
          <w:color w:val="293A55"/>
          <w:sz w:val="18"/>
        </w:rPr>
        <w:t>пунктів 12,</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27,</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 xml:space="preserve">37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w:t>
      </w:r>
      <w:r>
        <w:rPr>
          <w:rFonts w:ascii="Arial" w:hAnsi="Arial"/>
          <w:color w:val="293A55"/>
          <w:sz w:val="18"/>
        </w:rPr>
        <w:t>Кабінету Міністрів України від 10 березня 2017 року N 138, з метою визначення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а також визначен</w:t>
      </w:r>
      <w:r>
        <w:rPr>
          <w:rFonts w:ascii="Arial" w:hAnsi="Arial"/>
          <w:color w:val="293A55"/>
          <w:sz w:val="18"/>
        </w:rPr>
        <w:t>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p>
    <w:p w:rsidR="00A7310E" w:rsidRDefault="001C118A">
      <w:pPr>
        <w:spacing w:after="75"/>
        <w:ind w:firstLine="240"/>
        <w:jc w:val="both"/>
      </w:pPr>
      <w:bookmarkStart w:id="11" w:name="10"/>
      <w:bookmarkEnd w:id="10"/>
      <w:r>
        <w:rPr>
          <w:rFonts w:ascii="Arial" w:hAnsi="Arial"/>
          <w:b/>
          <w:color w:val="000000"/>
          <w:sz w:val="18"/>
        </w:rPr>
        <w:t>НАКАЗУЮ:</w:t>
      </w:r>
    </w:p>
    <w:p w:rsidR="00A7310E" w:rsidRDefault="001C118A">
      <w:pPr>
        <w:spacing w:after="75"/>
        <w:ind w:firstLine="240"/>
        <w:jc w:val="right"/>
      </w:pPr>
      <w:bookmarkStart w:id="12" w:name="3012"/>
      <w:bookmarkEnd w:id="11"/>
      <w:r>
        <w:rPr>
          <w:rFonts w:ascii="Arial" w:hAnsi="Arial"/>
          <w:color w:val="293A55"/>
          <w:sz w:val="18"/>
        </w:rPr>
        <w:t>(преамбула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3" w:name="11"/>
      <w:bookmarkEnd w:id="12"/>
      <w:r>
        <w:rPr>
          <w:rFonts w:ascii="Arial" w:hAnsi="Arial"/>
          <w:color w:val="000000"/>
          <w:sz w:val="18"/>
        </w:rPr>
        <w:t>1. Затвердити такі, що додаються:</w:t>
      </w:r>
    </w:p>
    <w:p w:rsidR="00A7310E" w:rsidRDefault="001C118A">
      <w:pPr>
        <w:spacing w:after="75"/>
        <w:ind w:firstLine="240"/>
        <w:jc w:val="both"/>
      </w:pPr>
      <w:bookmarkStart w:id="14" w:name="12"/>
      <w:bookmarkEnd w:id="13"/>
      <w:r>
        <w:rPr>
          <w:rFonts w:ascii="Arial" w:hAnsi="Arial"/>
          <w:color w:val="293A55"/>
          <w:sz w:val="18"/>
        </w:rPr>
        <w:t>1) Вимоги щодо утримання, облаштування та експлуатації об'єктів фонду захисних споруд цивільного захисту;</w:t>
      </w:r>
    </w:p>
    <w:p w:rsidR="00A7310E" w:rsidRDefault="001C118A">
      <w:pPr>
        <w:spacing w:after="75"/>
        <w:ind w:firstLine="240"/>
        <w:jc w:val="right"/>
      </w:pPr>
      <w:bookmarkStart w:id="15" w:name="3013"/>
      <w:bookmarkEnd w:id="14"/>
      <w:r>
        <w:rPr>
          <w:rFonts w:ascii="Arial" w:hAnsi="Arial"/>
          <w:color w:val="293A55"/>
          <w:sz w:val="18"/>
        </w:rPr>
        <w:lastRenderedPageBreak/>
        <w:t>(підпункт 1 пункту 1 у редакції наказу Міністерства</w:t>
      </w:r>
      <w:r>
        <w:br/>
      </w:r>
      <w:r>
        <w:rPr>
          <w:rFonts w:ascii="Arial" w:hAnsi="Arial"/>
          <w:color w:val="293A55"/>
          <w:sz w:val="18"/>
        </w:rPr>
        <w:t xml:space="preserve"> внутрішніх с</w:t>
      </w:r>
      <w:r>
        <w:rPr>
          <w:rFonts w:ascii="Arial" w:hAnsi="Arial"/>
          <w:color w:val="293A55"/>
          <w:sz w:val="18"/>
        </w:rPr>
        <w:t>прав України від 12.08.2025 р. N 546)</w:t>
      </w:r>
    </w:p>
    <w:p w:rsidR="00A7310E" w:rsidRDefault="001C118A">
      <w:pPr>
        <w:spacing w:after="75"/>
        <w:ind w:firstLine="240"/>
        <w:jc w:val="both"/>
      </w:pPr>
      <w:bookmarkStart w:id="16" w:name="13"/>
      <w:bookmarkEnd w:id="15"/>
      <w:r>
        <w:rPr>
          <w:rFonts w:ascii="Arial" w:hAnsi="Arial"/>
          <w:color w:val="293A55"/>
          <w:sz w:val="18"/>
        </w:rPr>
        <w:t>2) Вимоги щодо здійснення обліку фонду захисних споруд цивільного захисту;</w:t>
      </w:r>
    </w:p>
    <w:p w:rsidR="00A7310E" w:rsidRDefault="001C118A">
      <w:pPr>
        <w:spacing w:after="75"/>
        <w:ind w:firstLine="240"/>
        <w:jc w:val="right"/>
      </w:pPr>
      <w:bookmarkStart w:id="17" w:name="2963"/>
      <w:bookmarkEnd w:id="16"/>
      <w:r>
        <w:rPr>
          <w:rFonts w:ascii="Arial" w:hAnsi="Arial"/>
          <w:color w:val="293A55"/>
          <w:sz w:val="18"/>
        </w:rPr>
        <w:t>(підпункт 2 пункту 1 із змінами, внесеними згідно з наказом</w:t>
      </w:r>
      <w:r>
        <w:br/>
      </w:r>
      <w:r>
        <w:rPr>
          <w:rFonts w:ascii="Arial" w:hAnsi="Arial"/>
          <w:color w:val="293A55"/>
          <w:sz w:val="18"/>
        </w:rPr>
        <w:t xml:space="preserve"> Міністерства внутрішніх справ України від 16.06.2020 р. N 460,</w:t>
      </w:r>
      <w:r>
        <w:br/>
      </w:r>
      <w:r>
        <w:rPr>
          <w:rFonts w:ascii="Arial" w:hAnsi="Arial"/>
          <w:color w:val="293A55"/>
          <w:sz w:val="18"/>
        </w:rPr>
        <w:t>у редакції наказу М</w:t>
      </w:r>
      <w:r>
        <w:rPr>
          <w:rFonts w:ascii="Arial" w:hAnsi="Arial"/>
          <w:color w:val="293A55"/>
          <w:sz w:val="18"/>
        </w:rPr>
        <w:t>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8" w:name="14"/>
      <w:bookmarkEnd w:id="17"/>
      <w:r>
        <w:rPr>
          <w:rFonts w:ascii="Arial" w:hAnsi="Arial"/>
          <w:color w:val="000000"/>
          <w:sz w:val="18"/>
        </w:rPr>
        <w:t xml:space="preserve">3) </w:t>
      </w:r>
      <w:r>
        <w:rPr>
          <w:rFonts w:ascii="Arial" w:hAnsi="Arial"/>
          <w:color w:val="293A55"/>
          <w:sz w:val="18"/>
        </w:rPr>
        <w:t>Вимоги щодо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Pr>
          <w:rFonts w:ascii="Arial" w:hAnsi="Arial"/>
          <w:color w:val="000000"/>
          <w:sz w:val="18"/>
        </w:rPr>
        <w:t>.</w:t>
      </w:r>
    </w:p>
    <w:p w:rsidR="00A7310E" w:rsidRDefault="001C118A">
      <w:pPr>
        <w:spacing w:after="75"/>
        <w:ind w:firstLine="240"/>
        <w:jc w:val="both"/>
      </w:pPr>
      <w:bookmarkStart w:id="19" w:name="15"/>
      <w:bookmarkEnd w:id="18"/>
      <w:r>
        <w:rPr>
          <w:rFonts w:ascii="Arial" w:hAnsi="Arial"/>
          <w:color w:val="000000"/>
          <w:sz w:val="18"/>
        </w:rPr>
        <w:t>2. Визнати т</w:t>
      </w:r>
      <w:r>
        <w:rPr>
          <w:rFonts w:ascii="Arial" w:hAnsi="Arial"/>
          <w:color w:val="000000"/>
          <w:sz w:val="18"/>
        </w:rPr>
        <w:t xml:space="preserve">аким, що втратив чинність, </w:t>
      </w:r>
      <w:r>
        <w:rPr>
          <w:rFonts w:ascii="Arial" w:hAnsi="Arial"/>
          <w:color w:val="293A55"/>
          <w:sz w:val="18"/>
        </w:rPr>
        <w:t xml:space="preserve">наказ Міністерства України з питань надзвичайних ситуацій та у справах захисту населення від наслідків Чорнобильської катастрофи від 09 жовтня 2006 року N 653 "Про затвердження Інструкції щодо утримання захисних споруд цивільної </w:t>
      </w:r>
      <w:r>
        <w:rPr>
          <w:rFonts w:ascii="Arial" w:hAnsi="Arial"/>
          <w:color w:val="293A55"/>
          <w:sz w:val="18"/>
        </w:rPr>
        <w:t>оборони у мирний час"</w:t>
      </w:r>
      <w:r>
        <w:rPr>
          <w:rFonts w:ascii="Arial" w:hAnsi="Arial"/>
          <w:color w:val="000000"/>
          <w:sz w:val="18"/>
        </w:rPr>
        <w:t>, зареєстрований у Міністерстві юстиції 02 листопада 2006 року за N 1180/13054 (із змінами).</w:t>
      </w:r>
    </w:p>
    <w:p w:rsidR="00A7310E" w:rsidRDefault="001C118A">
      <w:pPr>
        <w:spacing w:after="75"/>
        <w:ind w:firstLine="240"/>
        <w:jc w:val="both"/>
      </w:pPr>
      <w:bookmarkStart w:id="20" w:name="16"/>
      <w:bookmarkEnd w:id="19"/>
      <w:r>
        <w:rPr>
          <w:rFonts w:ascii="Arial" w:hAnsi="Arial"/>
          <w:color w:val="000000"/>
          <w:sz w:val="18"/>
        </w:rPr>
        <w:t>3. Департаменту формування політики щодо підконтрольних Міністрові органів влади та моніторингу МВС (Боднар В. Є.) забезпечити подання цього н</w:t>
      </w:r>
      <w:r>
        <w:rPr>
          <w:rFonts w:ascii="Arial" w:hAnsi="Arial"/>
          <w:color w:val="000000"/>
          <w:sz w:val="18"/>
        </w:rPr>
        <w:t>аказу на державну реєстрацію до Міністерства юстиції України в установленому порядку.</w:t>
      </w:r>
    </w:p>
    <w:p w:rsidR="00A7310E" w:rsidRDefault="001C118A">
      <w:pPr>
        <w:spacing w:after="75"/>
        <w:ind w:firstLine="240"/>
        <w:jc w:val="both"/>
      </w:pPr>
      <w:bookmarkStart w:id="21" w:name="17"/>
      <w:bookmarkEnd w:id="20"/>
      <w:r>
        <w:rPr>
          <w:rFonts w:ascii="Arial" w:hAnsi="Arial"/>
          <w:color w:val="000000"/>
          <w:sz w:val="18"/>
        </w:rPr>
        <w:t>4. Цей наказ набирає чинності з дня його офіційного опублікування.</w:t>
      </w:r>
    </w:p>
    <w:p w:rsidR="00A7310E" w:rsidRDefault="001C118A">
      <w:pPr>
        <w:spacing w:after="75"/>
        <w:ind w:firstLine="240"/>
        <w:jc w:val="both"/>
      </w:pPr>
      <w:bookmarkStart w:id="22" w:name="18"/>
      <w:bookmarkEnd w:id="21"/>
      <w:r>
        <w:rPr>
          <w:rFonts w:ascii="Arial" w:hAnsi="Arial"/>
          <w:color w:val="000000"/>
          <w:sz w:val="18"/>
        </w:rPr>
        <w:t xml:space="preserve">5. Контроль за виконанням цього наказу покласти на Голову Державної служби України з надзвичайних </w:t>
      </w:r>
      <w:r>
        <w:rPr>
          <w:rFonts w:ascii="Arial" w:hAnsi="Arial"/>
          <w:color w:val="000000"/>
          <w:sz w:val="18"/>
        </w:rPr>
        <w:t xml:space="preserve">ситуацій </w:t>
      </w:r>
      <w:proofErr w:type="spellStart"/>
      <w:r>
        <w:rPr>
          <w:rFonts w:ascii="Arial" w:hAnsi="Arial"/>
          <w:color w:val="000000"/>
          <w:sz w:val="18"/>
        </w:rPr>
        <w:t>Чечоткіна</w:t>
      </w:r>
      <w:proofErr w:type="spellEnd"/>
      <w:r>
        <w:rPr>
          <w:rFonts w:ascii="Arial" w:hAnsi="Arial"/>
          <w:color w:val="000000"/>
          <w:sz w:val="18"/>
        </w:rPr>
        <w:t xml:space="preserve"> М. О.</w:t>
      </w:r>
    </w:p>
    <w:p w:rsidR="00A7310E" w:rsidRDefault="001C118A">
      <w:pPr>
        <w:spacing w:after="75"/>
        <w:ind w:firstLine="240"/>
        <w:jc w:val="both"/>
      </w:pPr>
      <w:bookmarkStart w:id="23" w:name="2952"/>
      <w:bookmarkEnd w:id="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A7310E">
        <w:trPr>
          <w:trHeight w:val="120"/>
          <w:tblCellSpacing w:w="0" w:type="auto"/>
        </w:trPr>
        <w:tc>
          <w:tcPr>
            <w:tcW w:w="4845" w:type="dxa"/>
            <w:vAlign w:val="center"/>
          </w:tcPr>
          <w:p w:rsidR="00A7310E" w:rsidRDefault="001C118A">
            <w:pPr>
              <w:spacing w:after="75"/>
              <w:jc w:val="center"/>
            </w:pPr>
            <w:bookmarkStart w:id="24" w:name="20"/>
            <w:bookmarkEnd w:id="23"/>
            <w:r>
              <w:rPr>
                <w:rFonts w:ascii="Arial" w:hAnsi="Arial"/>
                <w:b/>
                <w:color w:val="000000"/>
                <w:sz w:val="15"/>
              </w:rPr>
              <w:t>Міністр</w:t>
            </w:r>
          </w:p>
        </w:tc>
        <w:tc>
          <w:tcPr>
            <w:tcW w:w="4845" w:type="dxa"/>
            <w:vAlign w:val="center"/>
          </w:tcPr>
          <w:p w:rsidR="00A7310E" w:rsidRDefault="001C118A">
            <w:pPr>
              <w:spacing w:after="75"/>
              <w:jc w:val="center"/>
            </w:pPr>
            <w:bookmarkStart w:id="25" w:name="21"/>
            <w:bookmarkEnd w:id="24"/>
            <w:r>
              <w:rPr>
                <w:rFonts w:ascii="Arial" w:hAnsi="Arial"/>
                <w:b/>
                <w:color w:val="000000"/>
                <w:sz w:val="15"/>
              </w:rPr>
              <w:t xml:space="preserve">А. Б. </w:t>
            </w:r>
            <w:proofErr w:type="spellStart"/>
            <w:r>
              <w:rPr>
                <w:rFonts w:ascii="Arial" w:hAnsi="Arial"/>
                <w:b/>
                <w:color w:val="000000"/>
                <w:sz w:val="15"/>
              </w:rPr>
              <w:t>Аваков</w:t>
            </w:r>
            <w:proofErr w:type="spellEnd"/>
          </w:p>
        </w:tc>
        <w:bookmarkEnd w:id="25"/>
      </w:tr>
      <w:tr w:rsidR="00A7310E">
        <w:trPr>
          <w:trHeight w:val="120"/>
          <w:tblCellSpacing w:w="0" w:type="auto"/>
        </w:trPr>
        <w:tc>
          <w:tcPr>
            <w:tcW w:w="4845" w:type="dxa"/>
            <w:vAlign w:val="center"/>
          </w:tcPr>
          <w:p w:rsidR="00A7310E" w:rsidRDefault="001C118A">
            <w:pPr>
              <w:spacing w:after="75"/>
              <w:jc w:val="center"/>
            </w:pPr>
            <w:bookmarkStart w:id="26" w:name="22"/>
            <w:r>
              <w:rPr>
                <w:rFonts w:ascii="Arial" w:hAnsi="Arial"/>
                <w:b/>
                <w:color w:val="000000"/>
                <w:sz w:val="15"/>
              </w:rPr>
              <w:t>ПОГОДЖЕНО:</w:t>
            </w:r>
          </w:p>
        </w:tc>
        <w:tc>
          <w:tcPr>
            <w:tcW w:w="4845" w:type="dxa"/>
            <w:vAlign w:val="center"/>
          </w:tcPr>
          <w:p w:rsidR="00A7310E" w:rsidRDefault="001C118A">
            <w:pPr>
              <w:spacing w:after="75"/>
              <w:jc w:val="center"/>
            </w:pPr>
            <w:bookmarkStart w:id="27" w:name="23"/>
            <w:bookmarkEnd w:id="26"/>
            <w:r>
              <w:rPr>
                <w:rFonts w:ascii="Arial" w:hAnsi="Arial"/>
                <w:color w:val="000000"/>
                <w:sz w:val="15"/>
              </w:rPr>
              <w:t xml:space="preserve"> </w:t>
            </w:r>
          </w:p>
        </w:tc>
        <w:bookmarkEnd w:id="27"/>
      </w:tr>
      <w:tr w:rsidR="00A7310E">
        <w:trPr>
          <w:trHeight w:val="120"/>
          <w:tblCellSpacing w:w="0" w:type="auto"/>
        </w:trPr>
        <w:tc>
          <w:tcPr>
            <w:tcW w:w="4845" w:type="dxa"/>
            <w:vAlign w:val="center"/>
          </w:tcPr>
          <w:p w:rsidR="00A7310E" w:rsidRDefault="001C118A">
            <w:pPr>
              <w:spacing w:after="75"/>
              <w:jc w:val="center"/>
            </w:pPr>
            <w:bookmarkStart w:id="28" w:name="24"/>
            <w:r>
              <w:rPr>
                <w:rFonts w:ascii="Arial" w:hAnsi="Arial"/>
                <w:b/>
                <w:color w:val="000000"/>
                <w:sz w:val="15"/>
              </w:rPr>
              <w:t>Тимчасово виконуючий обов'язки</w:t>
            </w:r>
            <w:r>
              <w:br/>
            </w:r>
            <w:r>
              <w:rPr>
                <w:rFonts w:ascii="Arial" w:hAnsi="Arial"/>
                <w:b/>
                <w:color w:val="000000"/>
                <w:sz w:val="15"/>
              </w:rPr>
              <w:t>Голови Державної служби</w:t>
            </w:r>
            <w:r>
              <w:br/>
            </w:r>
            <w:r>
              <w:rPr>
                <w:rFonts w:ascii="Arial" w:hAnsi="Arial"/>
                <w:b/>
                <w:color w:val="000000"/>
                <w:sz w:val="15"/>
              </w:rPr>
              <w:t>України з надзвичайних ситуацій</w:t>
            </w:r>
          </w:p>
        </w:tc>
        <w:tc>
          <w:tcPr>
            <w:tcW w:w="4845" w:type="dxa"/>
            <w:vAlign w:val="center"/>
          </w:tcPr>
          <w:p w:rsidR="00A7310E" w:rsidRDefault="001C118A">
            <w:pPr>
              <w:spacing w:after="75"/>
              <w:jc w:val="center"/>
            </w:pPr>
            <w:bookmarkStart w:id="29" w:name="25"/>
            <w:bookmarkEnd w:id="28"/>
            <w:r>
              <w:rPr>
                <w:rFonts w:ascii="Arial" w:hAnsi="Arial"/>
                <w:b/>
                <w:color w:val="000000"/>
                <w:sz w:val="15"/>
              </w:rPr>
              <w:t xml:space="preserve">О. </w:t>
            </w:r>
            <w:proofErr w:type="spellStart"/>
            <w:r>
              <w:rPr>
                <w:rFonts w:ascii="Arial" w:hAnsi="Arial"/>
                <w:b/>
                <w:color w:val="000000"/>
                <w:sz w:val="15"/>
              </w:rPr>
              <w:t>Мельчуцький</w:t>
            </w:r>
            <w:proofErr w:type="spellEnd"/>
          </w:p>
        </w:tc>
        <w:bookmarkEnd w:id="29"/>
      </w:tr>
      <w:tr w:rsidR="00A7310E">
        <w:trPr>
          <w:trHeight w:val="120"/>
          <w:tblCellSpacing w:w="0" w:type="auto"/>
        </w:trPr>
        <w:tc>
          <w:tcPr>
            <w:tcW w:w="4845" w:type="dxa"/>
            <w:vAlign w:val="center"/>
          </w:tcPr>
          <w:p w:rsidR="00A7310E" w:rsidRDefault="001C118A">
            <w:pPr>
              <w:spacing w:after="75"/>
              <w:jc w:val="center"/>
            </w:pPr>
            <w:bookmarkStart w:id="30" w:name="26"/>
            <w:r>
              <w:rPr>
                <w:rFonts w:ascii="Arial" w:hAnsi="Arial"/>
                <w:b/>
                <w:color w:val="000000"/>
                <w:sz w:val="15"/>
              </w:rPr>
              <w:t>Виконавчий директор Асоціації</w:t>
            </w:r>
            <w:r>
              <w:br/>
            </w:r>
            <w:r>
              <w:rPr>
                <w:rFonts w:ascii="Arial" w:hAnsi="Arial"/>
                <w:b/>
                <w:color w:val="000000"/>
                <w:sz w:val="15"/>
              </w:rPr>
              <w:t>міст України</w:t>
            </w:r>
          </w:p>
        </w:tc>
        <w:tc>
          <w:tcPr>
            <w:tcW w:w="4845" w:type="dxa"/>
            <w:vAlign w:val="center"/>
          </w:tcPr>
          <w:p w:rsidR="00A7310E" w:rsidRDefault="001C118A">
            <w:pPr>
              <w:spacing w:after="75"/>
              <w:jc w:val="center"/>
            </w:pPr>
            <w:bookmarkStart w:id="31" w:name="27"/>
            <w:bookmarkEnd w:id="30"/>
            <w:r>
              <w:rPr>
                <w:rFonts w:ascii="Arial" w:hAnsi="Arial"/>
                <w:b/>
                <w:color w:val="000000"/>
                <w:sz w:val="15"/>
              </w:rPr>
              <w:t>О. В. Слобожан</w:t>
            </w:r>
          </w:p>
        </w:tc>
        <w:bookmarkEnd w:id="31"/>
      </w:tr>
      <w:tr w:rsidR="00A7310E">
        <w:trPr>
          <w:trHeight w:val="120"/>
          <w:tblCellSpacing w:w="0" w:type="auto"/>
        </w:trPr>
        <w:tc>
          <w:tcPr>
            <w:tcW w:w="4845" w:type="dxa"/>
            <w:vAlign w:val="center"/>
          </w:tcPr>
          <w:p w:rsidR="00A7310E" w:rsidRDefault="001C118A">
            <w:pPr>
              <w:spacing w:after="75"/>
              <w:jc w:val="center"/>
            </w:pPr>
            <w:bookmarkStart w:id="32" w:name="28"/>
            <w:r>
              <w:rPr>
                <w:rFonts w:ascii="Arial" w:hAnsi="Arial"/>
                <w:b/>
                <w:color w:val="000000"/>
                <w:sz w:val="15"/>
              </w:rPr>
              <w:t>Перший заступник Міністра</w:t>
            </w:r>
            <w:r>
              <w:br/>
            </w:r>
            <w:r>
              <w:rPr>
                <w:rFonts w:ascii="Arial" w:hAnsi="Arial"/>
                <w:b/>
                <w:color w:val="000000"/>
                <w:sz w:val="15"/>
              </w:rPr>
              <w:t>енер</w:t>
            </w:r>
            <w:r>
              <w:rPr>
                <w:rFonts w:ascii="Arial" w:hAnsi="Arial"/>
                <w:b/>
                <w:color w:val="000000"/>
                <w:sz w:val="15"/>
              </w:rPr>
              <w:t>гетики та вугільної</w:t>
            </w:r>
            <w:r>
              <w:br/>
            </w:r>
            <w:r>
              <w:rPr>
                <w:rFonts w:ascii="Arial" w:hAnsi="Arial"/>
                <w:b/>
                <w:color w:val="000000"/>
                <w:sz w:val="15"/>
              </w:rPr>
              <w:t>промисловості України</w:t>
            </w:r>
          </w:p>
        </w:tc>
        <w:tc>
          <w:tcPr>
            <w:tcW w:w="4845" w:type="dxa"/>
            <w:vAlign w:val="center"/>
          </w:tcPr>
          <w:p w:rsidR="00A7310E" w:rsidRDefault="001C118A">
            <w:pPr>
              <w:spacing w:after="75"/>
              <w:jc w:val="center"/>
            </w:pPr>
            <w:bookmarkStart w:id="33" w:name="29"/>
            <w:bookmarkEnd w:id="32"/>
            <w:r>
              <w:rPr>
                <w:rFonts w:ascii="Arial" w:hAnsi="Arial"/>
                <w:b/>
                <w:color w:val="000000"/>
                <w:sz w:val="15"/>
              </w:rPr>
              <w:t xml:space="preserve">Т. </w:t>
            </w:r>
            <w:proofErr w:type="spellStart"/>
            <w:r>
              <w:rPr>
                <w:rFonts w:ascii="Arial" w:hAnsi="Arial"/>
                <w:b/>
                <w:color w:val="000000"/>
                <w:sz w:val="15"/>
              </w:rPr>
              <w:t>Максимець</w:t>
            </w:r>
            <w:proofErr w:type="spellEnd"/>
          </w:p>
        </w:tc>
        <w:bookmarkEnd w:id="33"/>
      </w:tr>
      <w:tr w:rsidR="00A7310E">
        <w:trPr>
          <w:trHeight w:val="120"/>
          <w:tblCellSpacing w:w="0" w:type="auto"/>
        </w:trPr>
        <w:tc>
          <w:tcPr>
            <w:tcW w:w="4845" w:type="dxa"/>
            <w:vAlign w:val="center"/>
          </w:tcPr>
          <w:p w:rsidR="00A7310E" w:rsidRDefault="001C118A">
            <w:pPr>
              <w:spacing w:after="75"/>
              <w:jc w:val="center"/>
            </w:pPr>
            <w:bookmarkStart w:id="34" w:name="30"/>
            <w:r>
              <w:rPr>
                <w:rFonts w:ascii="Arial" w:hAnsi="Arial"/>
                <w:b/>
                <w:color w:val="000000"/>
                <w:sz w:val="15"/>
              </w:rPr>
              <w:t>Заступник Міністра регіонального</w:t>
            </w:r>
            <w:r>
              <w:br/>
            </w:r>
            <w:r>
              <w:rPr>
                <w:rFonts w:ascii="Arial" w:hAnsi="Arial"/>
                <w:b/>
                <w:color w:val="000000"/>
                <w:sz w:val="15"/>
              </w:rPr>
              <w:t>розвитку, будівництва та</w:t>
            </w:r>
            <w:r>
              <w:br/>
            </w:r>
            <w:r>
              <w:rPr>
                <w:rFonts w:ascii="Arial" w:hAnsi="Arial"/>
                <w:b/>
                <w:color w:val="000000"/>
                <w:sz w:val="15"/>
              </w:rPr>
              <w:t>житлово-комунального</w:t>
            </w:r>
            <w:r>
              <w:br/>
            </w:r>
            <w:r>
              <w:rPr>
                <w:rFonts w:ascii="Arial" w:hAnsi="Arial"/>
                <w:b/>
                <w:color w:val="000000"/>
                <w:sz w:val="15"/>
              </w:rPr>
              <w:t>господарства України</w:t>
            </w:r>
          </w:p>
        </w:tc>
        <w:tc>
          <w:tcPr>
            <w:tcW w:w="4845" w:type="dxa"/>
            <w:vAlign w:val="center"/>
          </w:tcPr>
          <w:p w:rsidR="00A7310E" w:rsidRDefault="001C118A">
            <w:pPr>
              <w:spacing w:after="75"/>
              <w:jc w:val="center"/>
            </w:pPr>
            <w:bookmarkStart w:id="35" w:name="31"/>
            <w:bookmarkEnd w:id="34"/>
            <w:r>
              <w:rPr>
                <w:rFonts w:ascii="Arial" w:hAnsi="Arial"/>
                <w:b/>
                <w:color w:val="000000"/>
                <w:sz w:val="15"/>
              </w:rPr>
              <w:t xml:space="preserve">Л. </w:t>
            </w:r>
            <w:proofErr w:type="spellStart"/>
            <w:r>
              <w:rPr>
                <w:rFonts w:ascii="Arial" w:hAnsi="Arial"/>
                <w:b/>
                <w:color w:val="000000"/>
                <w:sz w:val="15"/>
              </w:rPr>
              <w:t>Парцхаладзе</w:t>
            </w:r>
            <w:proofErr w:type="spellEnd"/>
          </w:p>
        </w:tc>
        <w:bookmarkEnd w:id="35"/>
      </w:tr>
      <w:tr w:rsidR="00A7310E">
        <w:trPr>
          <w:trHeight w:val="120"/>
          <w:tblCellSpacing w:w="0" w:type="auto"/>
        </w:trPr>
        <w:tc>
          <w:tcPr>
            <w:tcW w:w="4845" w:type="dxa"/>
            <w:vAlign w:val="center"/>
          </w:tcPr>
          <w:p w:rsidR="00A7310E" w:rsidRDefault="001C118A">
            <w:pPr>
              <w:spacing w:after="75"/>
              <w:jc w:val="center"/>
            </w:pPr>
            <w:bookmarkStart w:id="36" w:name="32"/>
            <w:r>
              <w:rPr>
                <w:rFonts w:ascii="Arial" w:hAnsi="Arial"/>
                <w:b/>
                <w:color w:val="000000"/>
                <w:sz w:val="15"/>
              </w:rPr>
              <w:t>В. о. Міністра охорони</w:t>
            </w:r>
            <w:r>
              <w:br/>
            </w:r>
            <w:r>
              <w:rPr>
                <w:rFonts w:ascii="Arial" w:hAnsi="Arial"/>
                <w:b/>
                <w:color w:val="000000"/>
                <w:sz w:val="15"/>
              </w:rPr>
              <w:t>здоров'я України</w:t>
            </w:r>
          </w:p>
        </w:tc>
        <w:tc>
          <w:tcPr>
            <w:tcW w:w="4845" w:type="dxa"/>
            <w:vAlign w:val="center"/>
          </w:tcPr>
          <w:p w:rsidR="00A7310E" w:rsidRDefault="001C118A">
            <w:pPr>
              <w:spacing w:after="75"/>
              <w:jc w:val="center"/>
            </w:pPr>
            <w:bookmarkStart w:id="37" w:name="33"/>
            <w:bookmarkEnd w:id="36"/>
            <w:r>
              <w:rPr>
                <w:rFonts w:ascii="Arial" w:hAnsi="Arial"/>
                <w:b/>
                <w:color w:val="000000"/>
                <w:sz w:val="15"/>
              </w:rPr>
              <w:t>У. Супрун</w:t>
            </w:r>
          </w:p>
        </w:tc>
        <w:bookmarkEnd w:id="37"/>
      </w:tr>
      <w:tr w:rsidR="00A7310E">
        <w:trPr>
          <w:trHeight w:val="120"/>
          <w:tblCellSpacing w:w="0" w:type="auto"/>
        </w:trPr>
        <w:tc>
          <w:tcPr>
            <w:tcW w:w="4845" w:type="dxa"/>
            <w:vAlign w:val="center"/>
          </w:tcPr>
          <w:p w:rsidR="00A7310E" w:rsidRDefault="001C118A">
            <w:pPr>
              <w:spacing w:after="75"/>
              <w:jc w:val="center"/>
            </w:pPr>
            <w:bookmarkStart w:id="38" w:name="34"/>
            <w:r>
              <w:rPr>
                <w:rFonts w:ascii="Arial" w:hAnsi="Arial"/>
                <w:b/>
                <w:color w:val="000000"/>
                <w:sz w:val="15"/>
              </w:rPr>
              <w:t>В. о. Голови Державної</w:t>
            </w:r>
            <w:r>
              <w:br/>
            </w:r>
            <w:r>
              <w:rPr>
                <w:rFonts w:ascii="Arial" w:hAnsi="Arial"/>
                <w:b/>
                <w:color w:val="000000"/>
                <w:sz w:val="15"/>
              </w:rPr>
              <w:t>регуляторної служби України</w:t>
            </w:r>
          </w:p>
        </w:tc>
        <w:tc>
          <w:tcPr>
            <w:tcW w:w="4845" w:type="dxa"/>
            <w:vAlign w:val="center"/>
          </w:tcPr>
          <w:p w:rsidR="00A7310E" w:rsidRDefault="001C118A">
            <w:pPr>
              <w:spacing w:after="75"/>
              <w:jc w:val="center"/>
            </w:pPr>
            <w:bookmarkStart w:id="39" w:name="35"/>
            <w:bookmarkEnd w:id="38"/>
            <w:r>
              <w:rPr>
                <w:rFonts w:ascii="Arial" w:hAnsi="Arial"/>
                <w:b/>
                <w:color w:val="000000"/>
                <w:sz w:val="15"/>
              </w:rPr>
              <w:t xml:space="preserve">О. М. </w:t>
            </w:r>
            <w:proofErr w:type="spellStart"/>
            <w:r>
              <w:rPr>
                <w:rFonts w:ascii="Arial" w:hAnsi="Arial"/>
                <w:b/>
                <w:color w:val="000000"/>
                <w:sz w:val="15"/>
              </w:rPr>
              <w:t>Мірошніченко</w:t>
            </w:r>
            <w:proofErr w:type="spellEnd"/>
          </w:p>
        </w:tc>
        <w:bookmarkEnd w:id="39"/>
      </w:tr>
    </w:tbl>
    <w:p w:rsidR="00A7310E" w:rsidRDefault="001C118A">
      <w:pPr>
        <w:spacing w:after="75"/>
        <w:ind w:firstLine="240"/>
        <w:jc w:val="both"/>
      </w:pPr>
      <w:bookmarkStart w:id="40" w:name="2953"/>
      <w:r>
        <w:rPr>
          <w:rFonts w:ascii="Arial" w:hAnsi="Arial"/>
          <w:color w:val="000000"/>
          <w:sz w:val="18"/>
        </w:rPr>
        <w:t xml:space="preserve">  </w:t>
      </w:r>
    </w:p>
    <w:p w:rsidR="00A7310E" w:rsidRDefault="001C118A">
      <w:pPr>
        <w:spacing w:after="75"/>
        <w:ind w:firstLine="240"/>
        <w:jc w:val="right"/>
      </w:pPr>
      <w:bookmarkStart w:id="41" w:name="37"/>
      <w:bookmarkEnd w:id="40"/>
      <w:r>
        <w:rPr>
          <w:rFonts w:ascii="Arial" w:hAnsi="Arial"/>
          <w:color w:val="000000"/>
          <w:sz w:val="18"/>
        </w:rPr>
        <w:t>ЗАТВЕРДЖЕНО</w:t>
      </w:r>
      <w:r>
        <w:br/>
      </w:r>
      <w:r>
        <w:rPr>
          <w:rFonts w:ascii="Arial" w:hAnsi="Arial"/>
          <w:color w:val="000000"/>
          <w:sz w:val="18"/>
        </w:rPr>
        <w:t>Наказ Міністерства внутрішніх справ України</w:t>
      </w:r>
      <w:r>
        <w:br/>
      </w:r>
      <w:r>
        <w:rPr>
          <w:rFonts w:ascii="Arial" w:hAnsi="Arial"/>
          <w:color w:val="000000"/>
          <w:sz w:val="18"/>
        </w:rPr>
        <w:t>09 липня 2018 року N 579</w:t>
      </w:r>
    </w:p>
    <w:p w:rsidR="00A7310E" w:rsidRDefault="001C118A">
      <w:pPr>
        <w:spacing w:after="75"/>
        <w:ind w:firstLine="240"/>
        <w:jc w:val="right"/>
      </w:pPr>
      <w:bookmarkStart w:id="42" w:name="38"/>
      <w:bookmarkEnd w:id="41"/>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30 липня 2018 р. за N 879/32331</w:t>
      </w:r>
    </w:p>
    <w:p w:rsidR="00A7310E" w:rsidRDefault="001C118A">
      <w:pPr>
        <w:pStyle w:val="3"/>
        <w:spacing w:after="225"/>
        <w:jc w:val="center"/>
      </w:pPr>
      <w:bookmarkStart w:id="43" w:name="3331"/>
      <w:bookmarkEnd w:id="42"/>
      <w:r>
        <w:rPr>
          <w:rFonts w:ascii="Arial" w:hAnsi="Arial"/>
          <w:color w:val="000000"/>
          <w:sz w:val="26"/>
        </w:rPr>
        <w:t>Вимоги</w:t>
      </w:r>
      <w:r>
        <w:br/>
      </w:r>
      <w:r>
        <w:rPr>
          <w:rFonts w:ascii="Arial" w:hAnsi="Arial"/>
          <w:color w:val="000000"/>
          <w:sz w:val="26"/>
        </w:rPr>
        <w:t>щодо утримання, облаштування та експлуат</w:t>
      </w:r>
      <w:r>
        <w:rPr>
          <w:rFonts w:ascii="Arial" w:hAnsi="Arial"/>
          <w:color w:val="000000"/>
          <w:sz w:val="26"/>
        </w:rPr>
        <w:t>ації об'єктів фонду захисних споруд цивільного захисту</w:t>
      </w:r>
    </w:p>
    <w:p w:rsidR="00A7310E" w:rsidRDefault="001C118A">
      <w:pPr>
        <w:spacing w:after="75"/>
        <w:ind w:firstLine="240"/>
        <w:jc w:val="right"/>
      </w:pPr>
      <w:bookmarkStart w:id="44" w:name="3015"/>
      <w:bookmarkEnd w:id="43"/>
      <w:r>
        <w:rPr>
          <w:rFonts w:ascii="Arial" w:hAnsi="Arial"/>
          <w:color w:val="293A55"/>
          <w:sz w:val="18"/>
        </w:rPr>
        <w:t>(заголовок Вимог у редакції наказу Міністерства</w:t>
      </w:r>
      <w:r>
        <w:br/>
      </w:r>
      <w:r>
        <w:rPr>
          <w:rFonts w:ascii="Arial" w:hAnsi="Arial"/>
          <w:color w:val="293A55"/>
          <w:sz w:val="18"/>
        </w:rPr>
        <w:t xml:space="preserve"> внутрішніх справ України від 12.08.2025 р. N 546)</w:t>
      </w:r>
    </w:p>
    <w:tbl>
      <w:tblPr>
        <w:tblW w:w="0" w:type="auto"/>
        <w:tblCellSpacing w:w="0" w:type="auto"/>
        <w:tblBorders>
          <w:top w:val="single" w:sz="8" w:space="0" w:color="E5E2FF"/>
        </w:tblBorders>
        <w:tblLook w:val="04A0" w:firstRow="1" w:lastRow="0" w:firstColumn="1" w:lastColumn="0" w:noHBand="0" w:noVBand="1"/>
      </w:tblPr>
      <w:tblGrid>
        <w:gridCol w:w="9243"/>
      </w:tblGrid>
      <w:tr w:rsidR="00A7310E">
        <w:trPr>
          <w:tblCellSpacing w:w="0" w:type="auto"/>
        </w:trPr>
        <w:tc>
          <w:tcPr>
            <w:tcW w:w="9690" w:type="dxa"/>
            <w:vAlign w:val="center"/>
          </w:tcPr>
          <w:p w:rsidR="00A7310E" w:rsidRDefault="001C118A">
            <w:pPr>
              <w:spacing w:after="75"/>
              <w:jc w:val="both"/>
            </w:pPr>
            <w:bookmarkStart w:id="45" w:name="3444"/>
            <w:bookmarkEnd w:id="44"/>
            <w:r>
              <w:rPr>
                <w:rFonts w:ascii="Arial" w:hAnsi="Arial"/>
                <w:color w:val="293A55"/>
                <w:sz w:val="15"/>
              </w:rPr>
              <w:t xml:space="preserve">(У тексті Вимог слова "споруд фонду захисних споруд" в усіх відмінках та числах замінено словами </w:t>
            </w:r>
            <w:r>
              <w:rPr>
                <w:rFonts w:ascii="Arial" w:hAnsi="Arial"/>
                <w:color w:val="293A55"/>
                <w:sz w:val="15"/>
              </w:rPr>
              <w:t xml:space="preserve">"об'єктів фонду" у </w:t>
            </w:r>
            <w:r>
              <w:rPr>
                <w:rFonts w:ascii="Arial" w:hAnsi="Arial"/>
                <w:color w:val="293A55"/>
                <w:sz w:val="15"/>
              </w:rPr>
              <w:lastRenderedPageBreak/>
              <w:t xml:space="preserve">відповідних відмінках та числах; слова "паливно-мастильні матеріали" у всіх відмінках замінено словами "пально-мастильні матеріали" у відповідних відмінках згідно з наказом Міністерства внутрішніх справ України від 12 серпня 2025 року N </w:t>
            </w:r>
            <w:r>
              <w:rPr>
                <w:rFonts w:ascii="Arial" w:hAnsi="Arial"/>
                <w:color w:val="293A55"/>
                <w:sz w:val="15"/>
              </w:rPr>
              <w:t>546)</w:t>
            </w:r>
          </w:p>
        </w:tc>
        <w:bookmarkEnd w:id="45"/>
      </w:tr>
    </w:tbl>
    <w:p w:rsidR="00A7310E" w:rsidRDefault="001C118A">
      <w:pPr>
        <w:pStyle w:val="3"/>
        <w:spacing w:after="225"/>
        <w:jc w:val="center"/>
      </w:pPr>
      <w:bookmarkStart w:id="46" w:name="3332"/>
      <w:r>
        <w:rPr>
          <w:rFonts w:ascii="Arial" w:hAnsi="Arial"/>
          <w:color w:val="000000"/>
          <w:sz w:val="26"/>
        </w:rPr>
        <w:lastRenderedPageBreak/>
        <w:t>I. Загальні положення</w:t>
      </w:r>
    </w:p>
    <w:p w:rsidR="00A7310E" w:rsidRDefault="001C118A">
      <w:pPr>
        <w:spacing w:after="75"/>
        <w:ind w:firstLine="240"/>
        <w:jc w:val="both"/>
      </w:pPr>
      <w:bookmarkStart w:id="47" w:name="3333"/>
      <w:bookmarkEnd w:id="46"/>
      <w:r>
        <w:rPr>
          <w:rFonts w:ascii="Arial" w:hAnsi="Arial"/>
          <w:color w:val="293A55"/>
          <w:sz w:val="18"/>
        </w:rPr>
        <w:t>1. Ці Вимоги регулюють питання утримання, облаштування та експлуатації об'єктів фонду захисних споруд цивільного захисту (далі - об'єкти фонду), до яких належать:</w:t>
      </w:r>
    </w:p>
    <w:p w:rsidR="00A7310E" w:rsidRDefault="001C118A">
      <w:pPr>
        <w:spacing w:after="75"/>
        <w:ind w:firstLine="240"/>
        <w:jc w:val="both"/>
      </w:pPr>
      <w:bookmarkStart w:id="48" w:name="3334"/>
      <w:bookmarkEnd w:id="47"/>
      <w:r>
        <w:rPr>
          <w:rFonts w:ascii="Arial" w:hAnsi="Arial"/>
          <w:color w:val="293A55"/>
          <w:sz w:val="18"/>
        </w:rPr>
        <w:t>захисні споруди цивільного захисту (сховища, протирадіаційні укри</w:t>
      </w:r>
      <w:r>
        <w:rPr>
          <w:rFonts w:ascii="Arial" w:hAnsi="Arial"/>
          <w:color w:val="293A55"/>
          <w:sz w:val="18"/>
        </w:rPr>
        <w:t>ття);</w:t>
      </w:r>
    </w:p>
    <w:p w:rsidR="00A7310E" w:rsidRDefault="001C118A">
      <w:pPr>
        <w:spacing w:after="75"/>
        <w:ind w:firstLine="240"/>
        <w:jc w:val="both"/>
      </w:pPr>
      <w:bookmarkStart w:id="49" w:name="3335"/>
      <w:bookmarkEnd w:id="48"/>
      <w:r>
        <w:rPr>
          <w:rFonts w:ascii="Arial" w:hAnsi="Arial"/>
          <w:color w:val="293A55"/>
          <w:sz w:val="18"/>
        </w:rPr>
        <w:t>споруди подвійного призначення (споруди подвійного призначення із захисними властивостями сховищ, споруди подвійного призначення із захисними властивостями протирадіаційних укриттів);</w:t>
      </w:r>
    </w:p>
    <w:p w:rsidR="00A7310E" w:rsidRDefault="001C118A">
      <w:pPr>
        <w:spacing w:after="75"/>
        <w:ind w:firstLine="240"/>
        <w:jc w:val="both"/>
      </w:pPr>
      <w:bookmarkStart w:id="50" w:name="3336"/>
      <w:bookmarkEnd w:id="49"/>
      <w:r>
        <w:rPr>
          <w:rFonts w:ascii="Arial" w:hAnsi="Arial"/>
          <w:color w:val="293A55"/>
          <w:sz w:val="18"/>
        </w:rPr>
        <w:t>первинні (мобільні) укриття;</w:t>
      </w:r>
    </w:p>
    <w:p w:rsidR="00A7310E" w:rsidRDefault="001C118A">
      <w:pPr>
        <w:spacing w:after="75"/>
        <w:ind w:firstLine="240"/>
        <w:jc w:val="both"/>
      </w:pPr>
      <w:bookmarkStart w:id="51" w:name="3337"/>
      <w:bookmarkEnd w:id="50"/>
      <w:r>
        <w:rPr>
          <w:rFonts w:ascii="Arial" w:hAnsi="Arial"/>
          <w:color w:val="293A55"/>
          <w:sz w:val="18"/>
        </w:rPr>
        <w:t>найпростіші укриття.</w:t>
      </w:r>
    </w:p>
    <w:p w:rsidR="00A7310E" w:rsidRDefault="001C118A">
      <w:pPr>
        <w:spacing w:after="75"/>
        <w:ind w:firstLine="240"/>
        <w:jc w:val="both"/>
      </w:pPr>
      <w:bookmarkStart w:id="52" w:name="3338"/>
      <w:bookmarkEnd w:id="51"/>
      <w:r>
        <w:rPr>
          <w:rFonts w:ascii="Arial" w:hAnsi="Arial"/>
          <w:color w:val="293A55"/>
          <w:sz w:val="18"/>
        </w:rPr>
        <w:t>2. Ці Вимоги при</w:t>
      </w:r>
      <w:r>
        <w:rPr>
          <w:rFonts w:ascii="Arial" w:hAnsi="Arial"/>
          <w:color w:val="293A55"/>
          <w:sz w:val="18"/>
        </w:rPr>
        <w:t>значені для використання міністерствами, іншими центральними органами виконавчої влади, органами державної влади, що не входять до системи центральних органів виконавчої влади, Радою міністрів Автономної Республіки Крим, місцевими державними адміністраціям</w:t>
      </w:r>
      <w:r>
        <w:rPr>
          <w:rFonts w:ascii="Arial" w:hAnsi="Arial"/>
          <w:color w:val="293A55"/>
          <w:sz w:val="18"/>
        </w:rPr>
        <w:t>и, органами місцевого самоврядування, суб'єктами господарювання, іншими юридичними особами та фізичними особами - підприємцями, які є балансоутримувачами об'єктів фонду (далі - балансоутримувачі).</w:t>
      </w:r>
    </w:p>
    <w:p w:rsidR="00A7310E" w:rsidRDefault="001C118A">
      <w:pPr>
        <w:spacing w:after="75"/>
        <w:ind w:firstLine="240"/>
        <w:jc w:val="both"/>
      </w:pPr>
      <w:bookmarkStart w:id="53" w:name="3339"/>
      <w:bookmarkEnd w:id="52"/>
      <w:r>
        <w:rPr>
          <w:rFonts w:ascii="Arial" w:hAnsi="Arial"/>
          <w:color w:val="293A55"/>
          <w:sz w:val="18"/>
        </w:rPr>
        <w:t>Норми цих Вимог не поширюються на об'єкти фонду, які входят</w:t>
      </w:r>
      <w:r>
        <w:rPr>
          <w:rFonts w:ascii="Arial" w:hAnsi="Arial"/>
          <w:color w:val="293A55"/>
          <w:sz w:val="18"/>
        </w:rPr>
        <w:t>ь до складу запасних пунктів управління міністерств,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інших органів державної влади, а також на о</w:t>
      </w:r>
      <w:r>
        <w:rPr>
          <w:rFonts w:ascii="Arial" w:hAnsi="Arial"/>
          <w:color w:val="293A55"/>
          <w:sz w:val="18"/>
        </w:rPr>
        <w:t>б'єкти фонду, призначені для укриття лише особового складу військових підрозділів (військовослужбовців) Збройних Сил України, Національної гвардії України, інших утворених відповідно до законів військових формувань, персоналу установ виконання покарань, сл</w:t>
      </w:r>
      <w:r>
        <w:rPr>
          <w:rFonts w:ascii="Arial" w:hAnsi="Arial"/>
          <w:color w:val="293A55"/>
          <w:sz w:val="18"/>
        </w:rPr>
        <w:t>ідчих ізоляторів, воєнізованих формувань Державної кримінально-виконавчої служби України, військовополонених у таборах та дільницях для їх утримання, засуджених та осіб, узятих під варту, які утримуються в установах виконання покарань та слідчих ізоляторах</w:t>
      </w:r>
      <w:r>
        <w:rPr>
          <w:rFonts w:ascii="Arial" w:hAnsi="Arial"/>
          <w:color w:val="293A55"/>
          <w:sz w:val="18"/>
        </w:rPr>
        <w:t xml:space="preserve"> Державної кримінально-виконавчої служби України.</w:t>
      </w:r>
    </w:p>
    <w:p w:rsidR="00A7310E" w:rsidRDefault="001C118A">
      <w:pPr>
        <w:spacing w:after="75"/>
        <w:ind w:firstLine="240"/>
        <w:jc w:val="both"/>
      </w:pPr>
      <w:bookmarkStart w:id="54" w:name="3340"/>
      <w:bookmarkEnd w:id="53"/>
      <w:r>
        <w:rPr>
          <w:rFonts w:ascii="Arial" w:hAnsi="Arial"/>
          <w:color w:val="293A55"/>
          <w:sz w:val="18"/>
        </w:rPr>
        <w:t>Норми цих Вимог повністю або частково можуть використовуватися для організації утримання, облаштування та експлуатації об'єктів фонду, визначених цим пунктом, за рішенням відповідних органів.</w:t>
      </w:r>
    </w:p>
    <w:p w:rsidR="00A7310E" w:rsidRDefault="001C118A">
      <w:pPr>
        <w:spacing w:after="75"/>
        <w:ind w:firstLine="240"/>
        <w:jc w:val="both"/>
      </w:pPr>
      <w:bookmarkStart w:id="55" w:name="3341"/>
      <w:bookmarkEnd w:id="54"/>
      <w:r>
        <w:rPr>
          <w:rFonts w:ascii="Arial" w:hAnsi="Arial"/>
          <w:color w:val="293A55"/>
          <w:sz w:val="18"/>
        </w:rPr>
        <w:t>3. У цих Вимог</w:t>
      </w:r>
      <w:r>
        <w:rPr>
          <w:rFonts w:ascii="Arial" w:hAnsi="Arial"/>
          <w:color w:val="293A55"/>
          <w:sz w:val="18"/>
        </w:rPr>
        <w:t>ах терміни вживаються в таких значеннях:</w:t>
      </w:r>
    </w:p>
    <w:p w:rsidR="00A7310E" w:rsidRDefault="001C118A">
      <w:pPr>
        <w:spacing w:after="75"/>
        <w:ind w:firstLine="240"/>
        <w:jc w:val="both"/>
      </w:pPr>
      <w:bookmarkStart w:id="56" w:name="3342"/>
      <w:bookmarkEnd w:id="55"/>
      <w:r>
        <w:rPr>
          <w:rFonts w:ascii="Arial" w:hAnsi="Arial"/>
          <w:color w:val="293A55"/>
          <w:sz w:val="18"/>
        </w:rPr>
        <w:t>експлуатація об'єктів фонду - використання об'єктів фонду та наявного в них майна (засобів, приладів, обладнання) з метою захисту населення в разі виникнення небезпеки їх життю та здоров'ю під час надзвичайних ситуа</w:t>
      </w:r>
      <w:r>
        <w:rPr>
          <w:rFonts w:ascii="Arial" w:hAnsi="Arial"/>
          <w:color w:val="293A55"/>
          <w:sz w:val="18"/>
        </w:rPr>
        <w:t>цій, воєнних (бойових) дій та/або терористичних актів;</w:t>
      </w:r>
    </w:p>
    <w:p w:rsidR="00A7310E" w:rsidRDefault="001C118A">
      <w:pPr>
        <w:spacing w:after="75"/>
        <w:ind w:firstLine="240"/>
        <w:jc w:val="both"/>
      </w:pPr>
      <w:bookmarkStart w:id="57" w:name="3343"/>
      <w:bookmarkEnd w:id="56"/>
      <w:r>
        <w:rPr>
          <w:rFonts w:ascii="Arial" w:hAnsi="Arial"/>
          <w:color w:val="293A55"/>
          <w:sz w:val="18"/>
        </w:rPr>
        <w:t>облаштування (пристосування) - комплекс заходів організаційного, матеріально-технічного, інженерного, фінансового та іншого характеру, спрямованих на можливість використання об'єктів (будівель, споруд,</w:t>
      </w:r>
      <w:r>
        <w:rPr>
          <w:rFonts w:ascii="Arial" w:hAnsi="Arial"/>
          <w:color w:val="293A55"/>
          <w:sz w:val="18"/>
        </w:rPr>
        <w:t xml:space="preserve"> приміщень, інших споруд підземного простору) для захисту населення від непрямої дії звичайних засобів ураження під час воєнних (бойових) дій та/або терористичних актів.</w:t>
      </w:r>
    </w:p>
    <w:p w:rsidR="00A7310E" w:rsidRDefault="001C118A">
      <w:pPr>
        <w:spacing w:after="75"/>
        <w:ind w:firstLine="240"/>
        <w:jc w:val="both"/>
      </w:pPr>
      <w:bookmarkStart w:id="58" w:name="3344"/>
      <w:bookmarkEnd w:id="57"/>
      <w:r>
        <w:rPr>
          <w:rFonts w:ascii="Arial" w:hAnsi="Arial"/>
          <w:color w:val="293A55"/>
          <w:sz w:val="18"/>
        </w:rPr>
        <w:t>Інші терміни вживаються в значеннях, наведених у</w:t>
      </w:r>
      <w:r>
        <w:rPr>
          <w:rFonts w:ascii="Arial" w:hAnsi="Arial"/>
          <w:color w:val="000000"/>
          <w:sz w:val="18"/>
        </w:rPr>
        <w:t xml:space="preserve"> </w:t>
      </w:r>
      <w:r>
        <w:rPr>
          <w:rFonts w:ascii="Arial" w:hAnsi="Arial"/>
          <w:color w:val="293A55"/>
          <w:sz w:val="18"/>
        </w:rPr>
        <w:t>Кодексі цивільного захисту України, П</w:t>
      </w:r>
      <w:r>
        <w:rPr>
          <w:rFonts w:ascii="Arial" w:hAnsi="Arial"/>
          <w:color w:val="293A55"/>
          <w:sz w:val="18"/>
        </w:rPr>
        <w:t>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10 бе</w:t>
      </w:r>
      <w:r>
        <w:rPr>
          <w:rFonts w:ascii="Arial" w:hAnsi="Arial"/>
          <w:color w:val="293A55"/>
          <w:sz w:val="18"/>
        </w:rPr>
        <w:t>резня 2017 року N 138</w:t>
      </w:r>
      <w:r>
        <w:rPr>
          <w:rFonts w:ascii="Arial" w:hAnsi="Arial"/>
          <w:color w:val="000000"/>
          <w:sz w:val="18"/>
        </w:rPr>
        <w:t xml:space="preserve"> </w:t>
      </w:r>
      <w:r>
        <w:rPr>
          <w:rFonts w:ascii="Arial" w:hAnsi="Arial"/>
          <w:color w:val="293A55"/>
          <w:sz w:val="18"/>
        </w:rPr>
        <w:t>(далі - Порядок обліку), та Порядку проведення технічної інвентаризації,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12 травня 2023 року N 488.</w:t>
      </w:r>
    </w:p>
    <w:p w:rsidR="00A7310E" w:rsidRDefault="001C118A">
      <w:pPr>
        <w:spacing w:after="75"/>
        <w:ind w:firstLine="240"/>
        <w:jc w:val="both"/>
      </w:pPr>
      <w:bookmarkStart w:id="59" w:name="3345"/>
      <w:bookmarkEnd w:id="58"/>
      <w:r>
        <w:rPr>
          <w:rFonts w:ascii="Arial" w:hAnsi="Arial"/>
          <w:color w:val="293A55"/>
          <w:sz w:val="18"/>
        </w:rPr>
        <w:t>4. У цих Вимогах скорочення вживаються в таких значеннях:</w:t>
      </w:r>
    </w:p>
    <w:p w:rsidR="00A7310E" w:rsidRDefault="001C118A">
      <w:pPr>
        <w:spacing w:after="75"/>
        <w:ind w:firstLine="240"/>
        <w:jc w:val="both"/>
      </w:pPr>
      <w:bookmarkStart w:id="60" w:name="3346"/>
      <w:bookmarkEnd w:id="59"/>
      <w:r>
        <w:rPr>
          <w:rFonts w:ascii="Arial" w:hAnsi="Arial"/>
          <w:color w:val="293A55"/>
          <w:sz w:val="18"/>
        </w:rPr>
        <w:t>ГК - герметичний кла</w:t>
      </w:r>
      <w:r>
        <w:rPr>
          <w:rFonts w:ascii="Arial" w:hAnsi="Arial"/>
          <w:color w:val="293A55"/>
          <w:sz w:val="18"/>
        </w:rPr>
        <w:t>пан;</w:t>
      </w:r>
    </w:p>
    <w:p w:rsidR="00A7310E" w:rsidRDefault="001C118A">
      <w:pPr>
        <w:spacing w:after="75"/>
        <w:ind w:firstLine="240"/>
        <w:jc w:val="both"/>
      </w:pPr>
      <w:bookmarkStart w:id="61" w:name="3347"/>
      <w:bookmarkEnd w:id="60"/>
      <w:r>
        <w:rPr>
          <w:rFonts w:ascii="Arial" w:hAnsi="Arial"/>
          <w:color w:val="293A55"/>
          <w:sz w:val="18"/>
        </w:rPr>
        <w:t>ДЕС - дизельна електростанція;</w:t>
      </w:r>
    </w:p>
    <w:p w:rsidR="00A7310E" w:rsidRDefault="001C118A">
      <w:pPr>
        <w:spacing w:after="75"/>
        <w:ind w:firstLine="240"/>
        <w:jc w:val="both"/>
      </w:pPr>
      <w:bookmarkStart w:id="62" w:name="3348"/>
      <w:bookmarkEnd w:id="61"/>
      <w:r>
        <w:rPr>
          <w:rFonts w:ascii="Arial" w:hAnsi="Arial"/>
          <w:color w:val="293A55"/>
          <w:sz w:val="18"/>
        </w:rPr>
        <w:t xml:space="preserve">ЕРВ - </w:t>
      </w:r>
      <w:proofErr w:type="spellStart"/>
      <w:r>
        <w:rPr>
          <w:rFonts w:ascii="Arial" w:hAnsi="Arial"/>
          <w:color w:val="293A55"/>
          <w:sz w:val="18"/>
        </w:rPr>
        <w:t>електроручний</w:t>
      </w:r>
      <w:proofErr w:type="spellEnd"/>
      <w:r>
        <w:rPr>
          <w:rFonts w:ascii="Arial" w:hAnsi="Arial"/>
          <w:color w:val="293A55"/>
          <w:sz w:val="18"/>
        </w:rPr>
        <w:t xml:space="preserve"> вентилятор;</w:t>
      </w:r>
    </w:p>
    <w:p w:rsidR="00A7310E" w:rsidRDefault="001C118A">
      <w:pPr>
        <w:spacing w:after="75"/>
        <w:ind w:firstLine="240"/>
        <w:jc w:val="both"/>
      </w:pPr>
      <w:bookmarkStart w:id="63" w:name="3349"/>
      <w:bookmarkEnd w:id="62"/>
      <w:r>
        <w:rPr>
          <w:rFonts w:ascii="Arial" w:hAnsi="Arial"/>
          <w:color w:val="293A55"/>
          <w:sz w:val="18"/>
        </w:rPr>
        <w:t>ЄДС ЦЗ - єдина державна система цивільного захисту;</w:t>
      </w:r>
    </w:p>
    <w:p w:rsidR="00A7310E" w:rsidRDefault="001C118A">
      <w:pPr>
        <w:spacing w:after="75"/>
        <w:ind w:firstLine="240"/>
        <w:jc w:val="both"/>
      </w:pPr>
      <w:bookmarkStart w:id="64" w:name="3350"/>
      <w:bookmarkEnd w:id="63"/>
      <w:r>
        <w:rPr>
          <w:rFonts w:ascii="Arial" w:hAnsi="Arial"/>
          <w:color w:val="293A55"/>
          <w:sz w:val="18"/>
        </w:rPr>
        <w:t>ЗСЦЗ - захисна споруда цивільного захисту;</w:t>
      </w:r>
    </w:p>
    <w:p w:rsidR="00A7310E" w:rsidRDefault="001C118A">
      <w:pPr>
        <w:spacing w:after="75"/>
        <w:ind w:firstLine="240"/>
        <w:jc w:val="both"/>
      </w:pPr>
      <w:bookmarkStart w:id="65" w:name="3351"/>
      <w:bookmarkEnd w:id="64"/>
      <w:r>
        <w:rPr>
          <w:rFonts w:ascii="Arial" w:hAnsi="Arial"/>
          <w:color w:val="293A55"/>
          <w:sz w:val="18"/>
        </w:rPr>
        <w:t>КНТ - клапан надмірного тиску;</w:t>
      </w:r>
    </w:p>
    <w:p w:rsidR="00A7310E" w:rsidRDefault="001C118A">
      <w:pPr>
        <w:spacing w:after="75"/>
        <w:ind w:firstLine="240"/>
        <w:jc w:val="both"/>
      </w:pPr>
      <w:bookmarkStart w:id="66" w:name="3352"/>
      <w:bookmarkEnd w:id="65"/>
      <w:r>
        <w:rPr>
          <w:rFonts w:ascii="Arial" w:hAnsi="Arial"/>
          <w:color w:val="293A55"/>
          <w:sz w:val="18"/>
        </w:rPr>
        <w:t>НУ - найпростіше укриття;</w:t>
      </w:r>
    </w:p>
    <w:p w:rsidR="00A7310E" w:rsidRDefault="001C118A">
      <w:pPr>
        <w:spacing w:after="75"/>
        <w:ind w:firstLine="240"/>
        <w:jc w:val="both"/>
      </w:pPr>
      <w:bookmarkStart w:id="67" w:name="3353"/>
      <w:bookmarkEnd w:id="66"/>
      <w:r>
        <w:rPr>
          <w:rFonts w:ascii="Arial" w:hAnsi="Arial"/>
          <w:color w:val="293A55"/>
          <w:sz w:val="18"/>
        </w:rPr>
        <w:t>ПРУ - протирадіаційне укриття;</w:t>
      </w:r>
    </w:p>
    <w:p w:rsidR="00A7310E" w:rsidRDefault="001C118A">
      <w:pPr>
        <w:spacing w:after="75"/>
        <w:ind w:firstLine="240"/>
        <w:jc w:val="both"/>
      </w:pPr>
      <w:bookmarkStart w:id="68" w:name="3354"/>
      <w:bookmarkEnd w:id="67"/>
      <w:r>
        <w:rPr>
          <w:rFonts w:ascii="Arial" w:hAnsi="Arial"/>
          <w:color w:val="293A55"/>
          <w:sz w:val="18"/>
        </w:rPr>
        <w:lastRenderedPageBreak/>
        <w:t>ПМУ -</w:t>
      </w:r>
      <w:r>
        <w:rPr>
          <w:rFonts w:ascii="Arial" w:hAnsi="Arial"/>
          <w:color w:val="293A55"/>
          <w:sz w:val="18"/>
        </w:rPr>
        <w:t xml:space="preserve"> первинне (мобільне) укриття;</w:t>
      </w:r>
    </w:p>
    <w:p w:rsidR="00A7310E" w:rsidRDefault="001C118A">
      <w:pPr>
        <w:spacing w:after="75"/>
        <w:ind w:firstLine="240"/>
        <w:jc w:val="both"/>
      </w:pPr>
      <w:bookmarkStart w:id="69" w:name="3355"/>
      <w:bookmarkEnd w:id="68"/>
      <w:r>
        <w:rPr>
          <w:rFonts w:ascii="Arial" w:hAnsi="Arial"/>
          <w:color w:val="293A55"/>
          <w:sz w:val="18"/>
        </w:rPr>
        <w:t>РП - регенеративний патрон;</w:t>
      </w:r>
    </w:p>
    <w:p w:rsidR="00A7310E" w:rsidRDefault="001C118A">
      <w:pPr>
        <w:spacing w:after="75"/>
        <w:ind w:firstLine="240"/>
        <w:jc w:val="both"/>
      </w:pPr>
      <w:bookmarkStart w:id="70" w:name="3356"/>
      <w:bookmarkEnd w:id="69"/>
      <w:r>
        <w:rPr>
          <w:rFonts w:ascii="Arial" w:hAnsi="Arial"/>
          <w:color w:val="293A55"/>
          <w:sz w:val="18"/>
        </w:rPr>
        <w:t>РУ - регенеративна установка;</w:t>
      </w:r>
    </w:p>
    <w:p w:rsidR="00A7310E" w:rsidRDefault="001C118A">
      <w:pPr>
        <w:spacing w:after="75"/>
        <w:ind w:firstLine="240"/>
        <w:jc w:val="both"/>
      </w:pPr>
      <w:bookmarkStart w:id="71" w:name="3357"/>
      <w:bookmarkEnd w:id="70"/>
      <w:r>
        <w:rPr>
          <w:rFonts w:ascii="Arial" w:hAnsi="Arial"/>
          <w:color w:val="293A55"/>
          <w:sz w:val="18"/>
        </w:rPr>
        <w:t>СПП - споруда подвійного призначення;</w:t>
      </w:r>
    </w:p>
    <w:p w:rsidR="00A7310E" w:rsidRDefault="001C118A">
      <w:pPr>
        <w:spacing w:after="75"/>
        <w:ind w:firstLine="240"/>
        <w:jc w:val="both"/>
      </w:pPr>
      <w:bookmarkStart w:id="72" w:name="3358"/>
      <w:bookmarkEnd w:id="71"/>
      <w:r>
        <w:rPr>
          <w:rFonts w:ascii="Arial" w:hAnsi="Arial"/>
          <w:color w:val="293A55"/>
          <w:sz w:val="18"/>
        </w:rPr>
        <w:t>ФВА - фільтровентиляційний агрегат;</w:t>
      </w:r>
    </w:p>
    <w:p w:rsidR="00A7310E" w:rsidRDefault="001C118A">
      <w:pPr>
        <w:spacing w:after="75"/>
        <w:ind w:firstLine="240"/>
        <w:jc w:val="both"/>
      </w:pPr>
      <w:bookmarkStart w:id="73" w:name="3359"/>
      <w:bookmarkEnd w:id="72"/>
      <w:r>
        <w:rPr>
          <w:rFonts w:ascii="Arial" w:hAnsi="Arial"/>
          <w:color w:val="293A55"/>
          <w:sz w:val="18"/>
        </w:rPr>
        <w:t>ФВК - фільтровентиляційний комплект;</w:t>
      </w:r>
    </w:p>
    <w:p w:rsidR="00A7310E" w:rsidRDefault="001C118A">
      <w:pPr>
        <w:spacing w:after="75"/>
        <w:ind w:firstLine="240"/>
        <w:jc w:val="both"/>
      </w:pPr>
      <w:bookmarkStart w:id="74" w:name="3360"/>
      <w:bookmarkEnd w:id="73"/>
      <w:r>
        <w:rPr>
          <w:rFonts w:ascii="Arial" w:hAnsi="Arial"/>
          <w:color w:val="293A55"/>
          <w:sz w:val="18"/>
        </w:rPr>
        <w:t>ФВО - фільтровентиляційне обладнання;</w:t>
      </w:r>
    </w:p>
    <w:p w:rsidR="00A7310E" w:rsidRDefault="001C118A">
      <w:pPr>
        <w:spacing w:after="75"/>
        <w:ind w:firstLine="240"/>
        <w:jc w:val="both"/>
      </w:pPr>
      <w:bookmarkStart w:id="75" w:name="3361"/>
      <w:bookmarkEnd w:id="74"/>
      <w:r>
        <w:rPr>
          <w:rFonts w:ascii="Arial" w:hAnsi="Arial"/>
          <w:color w:val="293A55"/>
          <w:sz w:val="18"/>
        </w:rPr>
        <w:t>ФП - фільтр-поглина</w:t>
      </w:r>
      <w:r>
        <w:rPr>
          <w:rFonts w:ascii="Arial" w:hAnsi="Arial"/>
          <w:color w:val="293A55"/>
          <w:sz w:val="18"/>
        </w:rPr>
        <w:t>ч.</w:t>
      </w:r>
    </w:p>
    <w:p w:rsidR="00A7310E" w:rsidRDefault="001C118A">
      <w:pPr>
        <w:spacing w:after="75"/>
        <w:ind w:firstLine="240"/>
        <w:jc w:val="right"/>
      </w:pPr>
      <w:bookmarkStart w:id="76" w:name="3048"/>
      <w:bookmarkEnd w:id="75"/>
      <w:r>
        <w:rPr>
          <w:rFonts w:ascii="Arial" w:hAnsi="Arial"/>
          <w:color w:val="293A55"/>
          <w:sz w:val="18"/>
        </w:rPr>
        <w:t>(розділ I із змінами, внесеними згідно з наказом</w:t>
      </w:r>
      <w:r>
        <w:br/>
      </w:r>
      <w:r>
        <w:rPr>
          <w:rFonts w:ascii="Arial" w:hAnsi="Arial"/>
          <w:color w:val="293A55"/>
          <w:sz w:val="18"/>
        </w:rPr>
        <w:t xml:space="preserve"> Міністерства внутрішніх справ України від 19.07.2022 р. N 440,</w:t>
      </w:r>
      <w:r>
        <w:br/>
      </w:r>
      <w:r>
        <w:rPr>
          <w:rFonts w:ascii="Arial" w:hAnsi="Arial"/>
          <w:color w:val="293A55"/>
          <w:sz w:val="18"/>
        </w:rPr>
        <w:t>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pStyle w:val="3"/>
        <w:spacing w:after="225"/>
        <w:jc w:val="center"/>
      </w:pPr>
      <w:bookmarkStart w:id="77" w:name="58"/>
      <w:bookmarkEnd w:id="76"/>
      <w:r>
        <w:rPr>
          <w:rFonts w:ascii="Arial" w:hAnsi="Arial"/>
          <w:color w:val="000000"/>
          <w:sz w:val="26"/>
        </w:rPr>
        <w:t xml:space="preserve">II. Загальні вимоги до утримання та експлуатації </w:t>
      </w:r>
      <w:r>
        <w:rPr>
          <w:rFonts w:ascii="Arial" w:hAnsi="Arial"/>
          <w:color w:val="293A55"/>
          <w:sz w:val="26"/>
        </w:rPr>
        <w:t xml:space="preserve">об'єктів </w:t>
      </w:r>
      <w:r>
        <w:rPr>
          <w:rFonts w:ascii="Arial" w:hAnsi="Arial"/>
          <w:color w:val="293A55"/>
          <w:sz w:val="26"/>
        </w:rPr>
        <w:t>фонду</w:t>
      </w:r>
    </w:p>
    <w:p w:rsidR="00A7310E" w:rsidRDefault="001C118A">
      <w:pPr>
        <w:spacing w:after="75"/>
        <w:ind w:firstLine="240"/>
        <w:jc w:val="right"/>
      </w:pPr>
      <w:bookmarkStart w:id="78" w:name="3050"/>
      <w:bookmarkEnd w:id="77"/>
      <w:r>
        <w:rPr>
          <w:rFonts w:ascii="Arial" w:hAnsi="Arial"/>
          <w:color w:val="293A55"/>
          <w:sz w:val="18"/>
        </w:rPr>
        <w:t>(заголовок розділу II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79" w:name="3051"/>
      <w:bookmarkEnd w:id="78"/>
      <w:r>
        <w:rPr>
          <w:rFonts w:ascii="Arial" w:hAnsi="Arial"/>
          <w:color w:val="293A55"/>
          <w:sz w:val="18"/>
        </w:rPr>
        <w:t>1. Об'єкти фонду призначаються для захисту населення (працівників) від шкідливого та небезпечного впливу факторів надзвичайни</w:t>
      </w:r>
      <w:r>
        <w:rPr>
          <w:rFonts w:ascii="Arial" w:hAnsi="Arial"/>
          <w:color w:val="293A55"/>
          <w:sz w:val="18"/>
        </w:rPr>
        <w:t>х ситуацій та воєнних (бойових) дій, що створюють загрозу життю і здоров'ю людей, за рахунок можливості зменшення цього впливу на людей або створення умов, що виключають такий вплив.</w:t>
      </w:r>
    </w:p>
    <w:p w:rsidR="00A7310E" w:rsidRDefault="001C118A">
      <w:pPr>
        <w:spacing w:after="75"/>
        <w:ind w:firstLine="240"/>
        <w:jc w:val="both"/>
      </w:pPr>
      <w:bookmarkStart w:id="80" w:name="3362"/>
      <w:bookmarkEnd w:id="79"/>
      <w:r>
        <w:rPr>
          <w:rFonts w:ascii="Arial" w:hAnsi="Arial"/>
          <w:color w:val="293A55"/>
          <w:sz w:val="18"/>
        </w:rPr>
        <w:t xml:space="preserve">Готовність об'єктів фонду до використання за призначенням забезпечується </w:t>
      </w:r>
      <w:r>
        <w:rPr>
          <w:rFonts w:ascii="Arial" w:hAnsi="Arial"/>
          <w:color w:val="293A55"/>
          <w:sz w:val="18"/>
        </w:rPr>
        <w:t>утриманням та експлуатацією таких об'єктів, майна і засобів, розміщених у них, відповідно до вимог</w:t>
      </w:r>
      <w:r>
        <w:rPr>
          <w:rFonts w:ascii="Arial" w:hAnsi="Arial"/>
          <w:color w:val="000000"/>
          <w:sz w:val="18"/>
        </w:rPr>
        <w:t xml:space="preserve"> </w:t>
      </w:r>
      <w:r>
        <w:rPr>
          <w:rFonts w:ascii="Arial" w:hAnsi="Arial"/>
          <w:color w:val="293A55"/>
          <w:sz w:val="18"/>
        </w:rPr>
        <w:t>Кодексу цивільного захисту України, інших нормативно-правових актів у сферах цивільного захисту, охорони праці, стандартизації та цих Вимог, а також відповід</w:t>
      </w:r>
      <w:r>
        <w:rPr>
          <w:rFonts w:ascii="Arial" w:hAnsi="Arial"/>
          <w:color w:val="293A55"/>
          <w:sz w:val="18"/>
        </w:rPr>
        <w:t xml:space="preserve">ністю ЗСЦЗ та СПП комплекту </w:t>
      </w:r>
      <w:proofErr w:type="spellStart"/>
      <w:r>
        <w:rPr>
          <w:rFonts w:ascii="Arial" w:hAnsi="Arial"/>
          <w:color w:val="293A55"/>
          <w:sz w:val="18"/>
        </w:rPr>
        <w:t>проєктної</w:t>
      </w:r>
      <w:proofErr w:type="spellEnd"/>
      <w:r>
        <w:rPr>
          <w:rFonts w:ascii="Arial" w:hAnsi="Arial"/>
          <w:color w:val="293A55"/>
          <w:sz w:val="18"/>
        </w:rPr>
        <w:t xml:space="preserve"> документації, за якою їх збудовано, матеріалам технічної інвентаризації, технічному паспорту об'єкта та паспорту захисної споруди цивільного захисту / споруди подвійного призначення.</w:t>
      </w:r>
    </w:p>
    <w:p w:rsidR="00A7310E" w:rsidRDefault="001C118A">
      <w:pPr>
        <w:spacing w:after="75"/>
        <w:ind w:firstLine="240"/>
        <w:jc w:val="right"/>
      </w:pPr>
      <w:bookmarkStart w:id="81" w:name="3052"/>
      <w:bookmarkEnd w:id="80"/>
      <w:r>
        <w:rPr>
          <w:rFonts w:ascii="Arial" w:hAnsi="Arial"/>
          <w:color w:val="293A55"/>
          <w:sz w:val="18"/>
        </w:rPr>
        <w:t>(пункт 1 розділу II у редакції нака</w:t>
      </w:r>
      <w:r>
        <w:rPr>
          <w:rFonts w:ascii="Arial" w:hAnsi="Arial"/>
          <w:color w:val="293A55"/>
          <w:sz w:val="18"/>
        </w:rPr>
        <w:t>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82" w:name="3053"/>
      <w:bookmarkEnd w:id="81"/>
      <w:r>
        <w:rPr>
          <w:rFonts w:ascii="Arial" w:hAnsi="Arial"/>
          <w:color w:val="293A55"/>
          <w:sz w:val="18"/>
        </w:rPr>
        <w:t>2. Під час утримання та експлуатації ЗСЦЗ, СПП не допускається зниження захисних та інших властивостей відповідних споруд, передбачених ДБН В.1.2-4:2019 "Інженерно-технічні заходи цивільног</w:t>
      </w:r>
      <w:r>
        <w:rPr>
          <w:rFonts w:ascii="Arial" w:hAnsi="Arial"/>
          <w:color w:val="293A55"/>
          <w:sz w:val="18"/>
        </w:rPr>
        <w:t>о захисту", затвердженими</w:t>
      </w:r>
      <w:r>
        <w:rPr>
          <w:rFonts w:ascii="Arial" w:hAnsi="Arial"/>
          <w:color w:val="000000"/>
          <w:sz w:val="18"/>
        </w:rPr>
        <w:t xml:space="preserve"> </w:t>
      </w:r>
      <w:r>
        <w:rPr>
          <w:rFonts w:ascii="Arial" w:hAnsi="Arial"/>
          <w:color w:val="293A55"/>
          <w:sz w:val="18"/>
        </w:rPr>
        <w:t xml:space="preserve">наказом Міністерства регіонального розвитку, будівництва та житлово-комунального господарства України від 26 березня 2019 року N 82дск, іншими нормативними актами та </w:t>
      </w:r>
      <w:proofErr w:type="spellStart"/>
      <w:r>
        <w:rPr>
          <w:rFonts w:ascii="Arial" w:hAnsi="Arial"/>
          <w:color w:val="293A55"/>
          <w:sz w:val="18"/>
        </w:rPr>
        <w:t>проєктною</w:t>
      </w:r>
      <w:proofErr w:type="spellEnd"/>
      <w:r>
        <w:rPr>
          <w:rFonts w:ascii="Arial" w:hAnsi="Arial"/>
          <w:color w:val="293A55"/>
          <w:sz w:val="18"/>
        </w:rPr>
        <w:t xml:space="preserve"> документацією, крім випадків проведення реконструкції </w:t>
      </w:r>
      <w:r>
        <w:rPr>
          <w:rFonts w:ascii="Arial" w:hAnsi="Arial"/>
          <w:color w:val="293A55"/>
          <w:sz w:val="18"/>
        </w:rPr>
        <w:t>таких споруд з дотриманням вимог</w:t>
      </w:r>
      <w:r>
        <w:rPr>
          <w:rFonts w:ascii="Arial" w:hAnsi="Arial"/>
          <w:color w:val="000000"/>
          <w:sz w:val="18"/>
        </w:rPr>
        <w:t xml:space="preserve"> </w:t>
      </w:r>
      <w:r>
        <w:rPr>
          <w:rFonts w:ascii="Arial" w:hAnsi="Arial"/>
          <w:color w:val="293A55"/>
          <w:sz w:val="18"/>
        </w:rPr>
        <w:t>пункту 28 Порядку обліку.</w:t>
      </w:r>
    </w:p>
    <w:p w:rsidR="00A7310E" w:rsidRDefault="001C118A">
      <w:pPr>
        <w:spacing w:after="75"/>
        <w:ind w:firstLine="240"/>
        <w:jc w:val="right"/>
      </w:pPr>
      <w:bookmarkStart w:id="83" w:name="3054"/>
      <w:bookmarkEnd w:id="82"/>
      <w:r>
        <w:rPr>
          <w:rFonts w:ascii="Arial" w:hAnsi="Arial"/>
          <w:color w:val="293A55"/>
          <w:sz w:val="18"/>
        </w:rPr>
        <w:t>(пункт 2 розділу II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84" w:name="61"/>
      <w:bookmarkEnd w:id="83"/>
      <w:r>
        <w:rPr>
          <w:rFonts w:ascii="Arial" w:hAnsi="Arial"/>
          <w:color w:val="000000"/>
          <w:sz w:val="18"/>
        </w:rPr>
        <w:t xml:space="preserve">3. Місця розташування </w:t>
      </w:r>
      <w:r>
        <w:rPr>
          <w:rFonts w:ascii="Arial" w:hAnsi="Arial"/>
          <w:color w:val="293A55"/>
          <w:sz w:val="18"/>
        </w:rPr>
        <w:t>об'єктів фонду</w:t>
      </w:r>
      <w:r>
        <w:rPr>
          <w:rFonts w:ascii="Arial" w:hAnsi="Arial"/>
          <w:color w:val="000000"/>
          <w:sz w:val="18"/>
        </w:rPr>
        <w:t xml:space="preserve"> позначаються за допомогою табличок (написів) та покажчиків</w:t>
      </w:r>
      <w:r>
        <w:rPr>
          <w:rFonts w:ascii="Arial" w:hAnsi="Arial"/>
          <w:color w:val="000000"/>
          <w:sz w:val="18"/>
        </w:rPr>
        <w:t xml:space="preserve"> руху до них.</w:t>
      </w:r>
    </w:p>
    <w:p w:rsidR="00A7310E" w:rsidRDefault="001C118A">
      <w:pPr>
        <w:spacing w:after="75"/>
        <w:ind w:firstLine="240"/>
        <w:jc w:val="both"/>
      </w:pPr>
      <w:bookmarkStart w:id="85" w:name="3056"/>
      <w:bookmarkEnd w:id="84"/>
      <w:r>
        <w:rPr>
          <w:rFonts w:ascii="Arial" w:hAnsi="Arial"/>
          <w:color w:val="293A55"/>
          <w:sz w:val="18"/>
        </w:rPr>
        <w:t>4. Біля вхідних дверей до об'єкта фонду розміщується табличка розміром 50 х 60 см, де зазначаються обліковий номер (для ЗСЦЗ, СПП), найменування балансоутримувача, місце розташування ключів, контактні дані особи, відповідальної за утримання т</w:t>
      </w:r>
      <w:r>
        <w:rPr>
          <w:rFonts w:ascii="Arial" w:hAnsi="Arial"/>
          <w:color w:val="293A55"/>
          <w:sz w:val="18"/>
        </w:rPr>
        <w:t>а експлуатацію. У нічний час таблички позначення об'єкта фонду і входи мають бути освітлені або дубльовані світловими покажчиками.</w:t>
      </w:r>
    </w:p>
    <w:p w:rsidR="00A7310E" w:rsidRDefault="001C118A">
      <w:pPr>
        <w:spacing w:after="75"/>
        <w:ind w:firstLine="240"/>
        <w:jc w:val="both"/>
      </w:pPr>
      <w:bookmarkStart w:id="86" w:name="3363"/>
      <w:bookmarkEnd w:id="85"/>
      <w:r>
        <w:rPr>
          <w:rFonts w:ascii="Arial" w:hAnsi="Arial"/>
          <w:color w:val="293A55"/>
          <w:sz w:val="18"/>
        </w:rPr>
        <w:t>У верхній частині таблички по центру розміщується міжнародний розпізнавальний знак цивільної оборони з урахуванням вимог Поря</w:t>
      </w:r>
      <w:r>
        <w:rPr>
          <w:rFonts w:ascii="Arial" w:hAnsi="Arial"/>
          <w:color w:val="293A55"/>
          <w:sz w:val="18"/>
        </w:rPr>
        <w:t>дку маркування в особливий період будівель та споруд, транспортних засобів, які підпадають під дію норм міжнародного гуманітарного права, відповідними розпізнавальними знаками (емблемами),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21 жовтня 2</w:t>
      </w:r>
      <w:r>
        <w:rPr>
          <w:rFonts w:ascii="Arial" w:hAnsi="Arial"/>
          <w:color w:val="293A55"/>
          <w:sz w:val="18"/>
        </w:rPr>
        <w:t>022 року N 1199. Міжнародний розпізнавальний знак цивільної оборони на табличці повинен бути не менше 100 х 100 мм.</w:t>
      </w:r>
    </w:p>
    <w:p w:rsidR="00A7310E" w:rsidRDefault="001C118A">
      <w:pPr>
        <w:spacing w:after="75"/>
        <w:ind w:firstLine="240"/>
        <w:jc w:val="both"/>
      </w:pPr>
      <w:bookmarkStart w:id="87" w:name="3364"/>
      <w:bookmarkEnd w:id="86"/>
      <w:r>
        <w:rPr>
          <w:rFonts w:ascii="Arial" w:hAnsi="Arial"/>
          <w:color w:val="293A55"/>
          <w:sz w:val="18"/>
        </w:rPr>
        <w:t>Зразки табличок позначення об'єктів фонду захисних споруд цивільного захисту та покажчиків маршруту до них наведено в додатку 1 до цих Вимог</w:t>
      </w:r>
      <w:r>
        <w:rPr>
          <w:rFonts w:ascii="Arial" w:hAnsi="Arial"/>
          <w:color w:val="293A55"/>
          <w:sz w:val="18"/>
        </w:rPr>
        <w:t>.</w:t>
      </w:r>
    </w:p>
    <w:p w:rsidR="00A7310E" w:rsidRDefault="001C118A">
      <w:pPr>
        <w:spacing w:after="75"/>
        <w:ind w:firstLine="240"/>
        <w:jc w:val="right"/>
      </w:pPr>
      <w:bookmarkStart w:id="88" w:name="3057"/>
      <w:bookmarkEnd w:id="87"/>
      <w:r>
        <w:rPr>
          <w:rFonts w:ascii="Arial" w:hAnsi="Arial"/>
          <w:color w:val="293A55"/>
          <w:sz w:val="18"/>
        </w:rPr>
        <w:lastRenderedPageBreak/>
        <w:t>(пункт 4 розділу II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89" w:name="65"/>
      <w:bookmarkEnd w:id="88"/>
      <w:r>
        <w:rPr>
          <w:rFonts w:ascii="Arial" w:hAnsi="Arial"/>
          <w:color w:val="000000"/>
          <w:sz w:val="18"/>
        </w:rPr>
        <w:t xml:space="preserve">5. Забезпечення </w:t>
      </w:r>
      <w:r>
        <w:rPr>
          <w:rFonts w:ascii="Arial" w:hAnsi="Arial"/>
          <w:color w:val="293A55"/>
          <w:sz w:val="18"/>
        </w:rPr>
        <w:t>ЗСЦЗ, СПП</w:t>
      </w:r>
      <w:r>
        <w:rPr>
          <w:rFonts w:ascii="Arial" w:hAnsi="Arial"/>
          <w:color w:val="000000"/>
          <w:sz w:val="18"/>
        </w:rPr>
        <w:t xml:space="preserve"> первинними засобами пожежогасіння, обладнання їх системами внутрішнього протипожежного водопостачання, пожежної автоматики і сигналізації здійснюється відповідно до вимог Правил пожежної безпеки в Україні, затверджених </w:t>
      </w:r>
      <w:r>
        <w:rPr>
          <w:rFonts w:ascii="Arial" w:hAnsi="Arial"/>
          <w:color w:val="293A55"/>
          <w:sz w:val="18"/>
        </w:rPr>
        <w:t>наказом Міністерства внутрішніх спра</w:t>
      </w:r>
      <w:r>
        <w:rPr>
          <w:rFonts w:ascii="Arial" w:hAnsi="Arial"/>
          <w:color w:val="293A55"/>
          <w:sz w:val="18"/>
        </w:rPr>
        <w:t>в України від 30 грудня 2014 року N 1417</w:t>
      </w:r>
      <w:r>
        <w:rPr>
          <w:rFonts w:ascii="Arial" w:hAnsi="Arial"/>
          <w:color w:val="000000"/>
          <w:sz w:val="18"/>
        </w:rPr>
        <w:t>, зареєстрованих у Міністерстві юстиції України 05 березня 2015 року за N 252/26697, а також державних будівельних норм і національних стандартів, що діють у сфері пожежної безпеки.</w:t>
      </w:r>
    </w:p>
    <w:p w:rsidR="00A7310E" w:rsidRDefault="001C118A">
      <w:pPr>
        <w:spacing w:after="75"/>
        <w:ind w:firstLine="240"/>
        <w:jc w:val="right"/>
      </w:pPr>
      <w:bookmarkStart w:id="90" w:name="3058"/>
      <w:bookmarkEnd w:id="89"/>
      <w:r>
        <w:rPr>
          <w:rFonts w:ascii="Arial" w:hAnsi="Arial"/>
          <w:color w:val="293A55"/>
          <w:sz w:val="18"/>
        </w:rPr>
        <w:t xml:space="preserve">(абзац перший пункту 5 розділу II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91" w:name="66"/>
      <w:bookmarkEnd w:id="90"/>
      <w:r>
        <w:rPr>
          <w:rFonts w:ascii="Arial" w:hAnsi="Arial"/>
          <w:color w:val="000000"/>
          <w:sz w:val="18"/>
        </w:rPr>
        <w:t>Утримання і експлуатація вищезазначених засобів і систем здійснюється відповідно до вимог і рекомендацій, установлених технічною документацією на них.</w:t>
      </w:r>
    </w:p>
    <w:p w:rsidR="00A7310E" w:rsidRDefault="001C118A">
      <w:pPr>
        <w:spacing w:after="75"/>
        <w:ind w:firstLine="240"/>
        <w:jc w:val="both"/>
      </w:pPr>
      <w:bookmarkStart w:id="92" w:name="67"/>
      <w:bookmarkEnd w:id="91"/>
      <w:r>
        <w:rPr>
          <w:rFonts w:ascii="Arial" w:hAnsi="Arial"/>
          <w:color w:val="000000"/>
          <w:sz w:val="18"/>
        </w:rPr>
        <w:t>Дл</w:t>
      </w:r>
      <w:r>
        <w:rPr>
          <w:rFonts w:ascii="Arial" w:hAnsi="Arial"/>
          <w:color w:val="000000"/>
          <w:sz w:val="18"/>
        </w:rPr>
        <w:t xml:space="preserve">я виготовлення нар та іншого обладнання </w:t>
      </w:r>
      <w:r>
        <w:rPr>
          <w:rFonts w:ascii="Arial" w:hAnsi="Arial"/>
          <w:color w:val="293A55"/>
          <w:sz w:val="18"/>
        </w:rPr>
        <w:t>ЗСЦЗ, СПП</w:t>
      </w:r>
      <w:r>
        <w:rPr>
          <w:rFonts w:ascii="Arial" w:hAnsi="Arial"/>
          <w:color w:val="000000"/>
          <w:sz w:val="18"/>
        </w:rPr>
        <w:t xml:space="preserve"> забороняється застосування горючих синтетичних матеріалів.</w:t>
      </w:r>
    </w:p>
    <w:p w:rsidR="00A7310E" w:rsidRDefault="001C118A">
      <w:pPr>
        <w:spacing w:after="75"/>
        <w:ind w:firstLine="240"/>
        <w:jc w:val="right"/>
      </w:pPr>
      <w:bookmarkStart w:id="93" w:name="3059"/>
      <w:bookmarkEnd w:id="92"/>
      <w:r>
        <w:rPr>
          <w:rFonts w:ascii="Arial" w:hAnsi="Arial"/>
          <w:color w:val="293A55"/>
          <w:sz w:val="18"/>
        </w:rPr>
        <w:t>(абзац третій пункту 5 розділу 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94" w:name="68"/>
      <w:bookmarkEnd w:id="93"/>
      <w:r>
        <w:rPr>
          <w:rFonts w:ascii="Arial" w:hAnsi="Arial"/>
          <w:color w:val="000000"/>
          <w:sz w:val="18"/>
        </w:rPr>
        <w:t>У разі вик</w:t>
      </w:r>
      <w:r>
        <w:rPr>
          <w:rFonts w:ascii="Arial" w:hAnsi="Arial"/>
          <w:color w:val="000000"/>
          <w:sz w:val="18"/>
        </w:rPr>
        <w:t xml:space="preserve">ористання під </w:t>
      </w:r>
      <w:r>
        <w:rPr>
          <w:rFonts w:ascii="Arial" w:hAnsi="Arial"/>
          <w:color w:val="293A55"/>
          <w:sz w:val="18"/>
        </w:rPr>
        <w:t>ЗСЦЗ, СПП</w:t>
      </w:r>
      <w:r>
        <w:rPr>
          <w:rFonts w:ascii="Arial" w:hAnsi="Arial"/>
          <w:color w:val="000000"/>
          <w:sz w:val="18"/>
        </w:rPr>
        <w:t xml:space="preserve"> гардеробних приміщень, що розміщуються в підвалах, домашній і робочий одяг має зберігатися на металевих вішалках або в металевих шафах.</w:t>
      </w:r>
    </w:p>
    <w:p w:rsidR="00A7310E" w:rsidRDefault="001C118A">
      <w:pPr>
        <w:spacing w:after="75"/>
        <w:ind w:firstLine="240"/>
        <w:jc w:val="right"/>
      </w:pPr>
      <w:bookmarkStart w:id="95" w:name="3060"/>
      <w:bookmarkEnd w:id="94"/>
      <w:r>
        <w:rPr>
          <w:rFonts w:ascii="Arial" w:hAnsi="Arial"/>
          <w:color w:val="293A55"/>
          <w:sz w:val="18"/>
        </w:rPr>
        <w:t>(абзац четвертий пункту 5 розділу II із змінами, внесеними згідно з</w:t>
      </w:r>
      <w:r>
        <w:br/>
      </w:r>
      <w:r>
        <w:rPr>
          <w:rFonts w:ascii="Arial" w:hAnsi="Arial"/>
          <w:color w:val="293A55"/>
          <w:sz w:val="18"/>
        </w:rPr>
        <w:t xml:space="preserve"> наказом Міністерства внутрі</w:t>
      </w:r>
      <w:r>
        <w:rPr>
          <w:rFonts w:ascii="Arial" w:hAnsi="Arial"/>
          <w:color w:val="293A55"/>
          <w:sz w:val="18"/>
        </w:rPr>
        <w:t>шніх справ України від 12.08.2025 р. N 546)</w:t>
      </w:r>
    </w:p>
    <w:p w:rsidR="00A7310E" w:rsidRDefault="001C118A">
      <w:pPr>
        <w:spacing w:after="75"/>
        <w:ind w:firstLine="240"/>
        <w:jc w:val="both"/>
      </w:pPr>
      <w:bookmarkStart w:id="96" w:name="69"/>
      <w:bookmarkEnd w:id="95"/>
      <w:r>
        <w:rPr>
          <w:rFonts w:ascii="Arial" w:hAnsi="Arial"/>
          <w:color w:val="000000"/>
          <w:sz w:val="18"/>
        </w:rPr>
        <w:t xml:space="preserve">Місця розташування первинних засобів пожежогасіння, план евакуації із </w:t>
      </w:r>
      <w:r>
        <w:rPr>
          <w:rFonts w:ascii="Arial" w:hAnsi="Arial"/>
          <w:color w:val="293A55"/>
          <w:sz w:val="18"/>
        </w:rPr>
        <w:t>ЗСЦЗ, СПП</w:t>
      </w:r>
      <w:r>
        <w:rPr>
          <w:rFonts w:ascii="Arial" w:hAnsi="Arial"/>
          <w:color w:val="000000"/>
          <w:sz w:val="18"/>
        </w:rPr>
        <w:t xml:space="preserve"> позначаються і освітлюються.</w:t>
      </w:r>
    </w:p>
    <w:p w:rsidR="00A7310E" w:rsidRDefault="001C118A">
      <w:pPr>
        <w:spacing w:after="75"/>
        <w:ind w:firstLine="240"/>
        <w:jc w:val="right"/>
      </w:pPr>
      <w:bookmarkStart w:id="97" w:name="3061"/>
      <w:bookmarkEnd w:id="96"/>
      <w:r>
        <w:rPr>
          <w:rFonts w:ascii="Arial" w:hAnsi="Arial"/>
          <w:color w:val="293A55"/>
          <w:sz w:val="18"/>
        </w:rPr>
        <w:t>(абзац п'ятий пункту 5 розділу II із змінами, внесеними згідно з</w:t>
      </w:r>
      <w:r>
        <w:br/>
      </w:r>
      <w:r>
        <w:rPr>
          <w:rFonts w:ascii="Arial" w:hAnsi="Arial"/>
          <w:color w:val="293A55"/>
          <w:sz w:val="18"/>
        </w:rPr>
        <w:t xml:space="preserve"> наказом Міністерства внутрішніх справ</w:t>
      </w:r>
      <w:r>
        <w:rPr>
          <w:rFonts w:ascii="Arial" w:hAnsi="Arial"/>
          <w:color w:val="293A55"/>
          <w:sz w:val="18"/>
        </w:rPr>
        <w:t xml:space="preserve"> України від 12.08.2025 р. N 546)</w:t>
      </w:r>
    </w:p>
    <w:p w:rsidR="00A7310E" w:rsidRDefault="001C118A">
      <w:pPr>
        <w:spacing w:after="75"/>
        <w:ind w:firstLine="240"/>
        <w:jc w:val="both"/>
      </w:pPr>
      <w:bookmarkStart w:id="98" w:name="70"/>
      <w:bookmarkEnd w:id="97"/>
      <w:r>
        <w:rPr>
          <w:rFonts w:ascii="Arial" w:hAnsi="Arial"/>
          <w:color w:val="000000"/>
          <w:sz w:val="18"/>
        </w:rPr>
        <w:t xml:space="preserve">6. Входи до </w:t>
      </w:r>
      <w:r>
        <w:rPr>
          <w:rFonts w:ascii="Arial" w:hAnsi="Arial"/>
          <w:color w:val="293A55"/>
          <w:sz w:val="18"/>
        </w:rPr>
        <w:t>об'єктів фонду</w:t>
      </w:r>
      <w:r>
        <w:rPr>
          <w:rFonts w:ascii="Arial" w:hAnsi="Arial"/>
          <w:color w:val="000000"/>
          <w:sz w:val="18"/>
        </w:rPr>
        <w:t xml:space="preserve"> мають забезпечувати вільний доступ усередину їх приміщень, можливість користування ними особами з інвалідністю та іншими </w:t>
      </w:r>
      <w:proofErr w:type="spellStart"/>
      <w:r>
        <w:rPr>
          <w:rFonts w:ascii="Arial" w:hAnsi="Arial"/>
          <w:color w:val="000000"/>
          <w:sz w:val="18"/>
        </w:rPr>
        <w:t>маломобільними</w:t>
      </w:r>
      <w:proofErr w:type="spellEnd"/>
      <w:r>
        <w:rPr>
          <w:rFonts w:ascii="Arial" w:hAnsi="Arial"/>
          <w:color w:val="000000"/>
          <w:sz w:val="18"/>
        </w:rPr>
        <w:t xml:space="preserve"> групами населення і мати достатню (нормативну) пропускну сп</w:t>
      </w:r>
      <w:r>
        <w:rPr>
          <w:rFonts w:ascii="Arial" w:hAnsi="Arial"/>
          <w:color w:val="000000"/>
          <w:sz w:val="18"/>
        </w:rPr>
        <w:t>роможність.</w:t>
      </w:r>
    </w:p>
    <w:p w:rsidR="00A7310E" w:rsidRDefault="001C118A">
      <w:pPr>
        <w:spacing w:after="75"/>
        <w:ind w:firstLine="240"/>
        <w:jc w:val="right"/>
      </w:pPr>
      <w:bookmarkStart w:id="99" w:name="3062"/>
      <w:bookmarkEnd w:id="98"/>
      <w:r>
        <w:rPr>
          <w:rFonts w:ascii="Arial" w:hAnsi="Arial"/>
          <w:color w:val="293A55"/>
          <w:sz w:val="18"/>
        </w:rPr>
        <w:t>(абзац перший пункту 6 розділу 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00" w:name="71"/>
      <w:bookmarkEnd w:id="99"/>
      <w:r>
        <w:rPr>
          <w:rFonts w:ascii="Arial" w:hAnsi="Arial"/>
          <w:color w:val="000000"/>
          <w:sz w:val="18"/>
        </w:rPr>
        <w:t>Підходи до зовнішніх дверей, двері і сходові марші мають утримуватися у справному стані, очищуватися від бр</w:t>
      </w:r>
      <w:r>
        <w:rPr>
          <w:rFonts w:ascii="Arial" w:hAnsi="Arial"/>
          <w:color w:val="000000"/>
          <w:sz w:val="18"/>
        </w:rPr>
        <w:t>уду і сміття, а в зимовий час - від снігу і льоду. Захаращення входів не допускається.</w:t>
      </w:r>
    </w:p>
    <w:p w:rsidR="00A7310E" w:rsidRDefault="001C118A">
      <w:pPr>
        <w:spacing w:after="75"/>
        <w:ind w:firstLine="240"/>
        <w:jc w:val="both"/>
      </w:pPr>
      <w:bookmarkStart w:id="101" w:name="72"/>
      <w:bookmarkEnd w:id="100"/>
      <w:r>
        <w:rPr>
          <w:rFonts w:ascii="Arial" w:hAnsi="Arial"/>
          <w:color w:val="000000"/>
          <w:sz w:val="18"/>
        </w:rPr>
        <w:t xml:space="preserve">У разі відсутності на входах пандусів для забезпечення вільного користування </w:t>
      </w:r>
      <w:r>
        <w:rPr>
          <w:rFonts w:ascii="Arial" w:hAnsi="Arial"/>
          <w:color w:val="293A55"/>
          <w:sz w:val="18"/>
        </w:rPr>
        <w:t>ЗСЦЗ, СПП</w:t>
      </w:r>
      <w:r>
        <w:rPr>
          <w:rFonts w:ascii="Arial" w:hAnsi="Arial"/>
          <w:color w:val="000000"/>
          <w:sz w:val="18"/>
        </w:rPr>
        <w:t xml:space="preserve"> особами з інвалідністю та іншими </w:t>
      </w:r>
      <w:proofErr w:type="spellStart"/>
      <w:r>
        <w:rPr>
          <w:rFonts w:ascii="Arial" w:hAnsi="Arial"/>
          <w:color w:val="000000"/>
          <w:sz w:val="18"/>
        </w:rPr>
        <w:t>маломобільними</w:t>
      </w:r>
      <w:proofErr w:type="spellEnd"/>
      <w:r>
        <w:rPr>
          <w:rFonts w:ascii="Arial" w:hAnsi="Arial"/>
          <w:color w:val="000000"/>
          <w:sz w:val="18"/>
        </w:rPr>
        <w:t xml:space="preserve"> групами населення входи додатково </w:t>
      </w:r>
      <w:r>
        <w:rPr>
          <w:rFonts w:ascii="Arial" w:hAnsi="Arial"/>
          <w:color w:val="000000"/>
          <w:sz w:val="18"/>
        </w:rPr>
        <w:t>обладнуються дерев'яними або металевими трапами.</w:t>
      </w:r>
    </w:p>
    <w:p w:rsidR="00A7310E" w:rsidRDefault="001C118A">
      <w:pPr>
        <w:spacing w:after="75"/>
        <w:ind w:firstLine="240"/>
        <w:jc w:val="right"/>
      </w:pPr>
      <w:bookmarkStart w:id="102" w:name="3063"/>
      <w:bookmarkEnd w:id="101"/>
      <w:r>
        <w:rPr>
          <w:rFonts w:ascii="Arial" w:hAnsi="Arial"/>
          <w:color w:val="293A55"/>
          <w:sz w:val="18"/>
        </w:rPr>
        <w:t>(абзац третій пункту 6 розділу 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03" w:name="73"/>
      <w:bookmarkEnd w:id="102"/>
      <w:r>
        <w:rPr>
          <w:rFonts w:ascii="Arial" w:hAnsi="Arial"/>
          <w:color w:val="000000"/>
          <w:sz w:val="18"/>
        </w:rPr>
        <w:t xml:space="preserve">7. </w:t>
      </w:r>
      <w:r>
        <w:rPr>
          <w:rFonts w:ascii="Arial" w:hAnsi="Arial"/>
          <w:color w:val="293A55"/>
          <w:sz w:val="18"/>
        </w:rPr>
        <w:t>Об'єкти фонду</w:t>
      </w:r>
      <w:r>
        <w:rPr>
          <w:rFonts w:ascii="Arial" w:hAnsi="Arial"/>
          <w:color w:val="000000"/>
          <w:sz w:val="18"/>
        </w:rPr>
        <w:t>, їх комунікації, інженерні мережі, інженерне та спеці</w:t>
      </w:r>
      <w:r>
        <w:rPr>
          <w:rFonts w:ascii="Arial" w:hAnsi="Arial"/>
          <w:color w:val="000000"/>
          <w:sz w:val="18"/>
        </w:rPr>
        <w:t xml:space="preserve">альне обладнання, системи життєзабезпечення (далі - </w:t>
      </w:r>
      <w:r>
        <w:rPr>
          <w:rFonts w:ascii="Arial" w:hAnsi="Arial"/>
          <w:color w:val="293A55"/>
          <w:sz w:val="18"/>
        </w:rPr>
        <w:t>обладнання</w:t>
      </w:r>
      <w:r>
        <w:rPr>
          <w:rFonts w:ascii="Arial" w:hAnsi="Arial"/>
          <w:color w:val="000000"/>
          <w:sz w:val="18"/>
        </w:rPr>
        <w:t>) мають утримуватися в належному технічному стані.</w:t>
      </w:r>
    </w:p>
    <w:p w:rsidR="00A7310E" w:rsidRDefault="001C118A">
      <w:pPr>
        <w:spacing w:after="75"/>
        <w:ind w:firstLine="240"/>
        <w:jc w:val="right"/>
      </w:pPr>
      <w:bookmarkStart w:id="104" w:name="3064"/>
      <w:bookmarkEnd w:id="103"/>
      <w:r>
        <w:rPr>
          <w:rFonts w:ascii="Arial" w:hAnsi="Arial"/>
          <w:color w:val="293A55"/>
          <w:sz w:val="18"/>
        </w:rPr>
        <w:t>(абзац перший пункту 7 розділу 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05" w:name="74"/>
      <w:bookmarkEnd w:id="104"/>
      <w:r>
        <w:rPr>
          <w:rFonts w:ascii="Arial" w:hAnsi="Arial"/>
          <w:color w:val="000000"/>
          <w:sz w:val="18"/>
        </w:rPr>
        <w:t>Утрима</w:t>
      </w:r>
      <w:r>
        <w:rPr>
          <w:rFonts w:ascii="Arial" w:hAnsi="Arial"/>
          <w:color w:val="000000"/>
          <w:sz w:val="18"/>
        </w:rPr>
        <w:t xml:space="preserve">ння та експлуатація обладнання </w:t>
      </w:r>
      <w:r>
        <w:rPr>
          <w:rFonts w:ascii="Arial" w:hAnsi="Arial"/>
          <w:color w:val="293A55"/>
          <w:sz w:val="18"/>
        </w:rPr>
        <w:t>об'єктів фонду</w:t>
      </w:r>
      <w:r>
        <w:rPr>
          <w:rFonts w:ascii="Arial" w:hAnsi="Arial"/>
          <w:color w:val="000000"/>
          <w:sz w:val="18"/>
        </w:rPr>
        <w:t xml:space="preserve"> здійснюються згідно з вимогами і рекомендаціями, визначеними технічною документацією на них, а також відповідними нормами і правилами.</w:t>
      </w:r>
    </w:p>
    <w:p w:rsidR="00A7310E" w:rsidRDefault="001C118A">
      <w:pPr>
        <w:spacing w:after="75"/>
        <w:ind w:firstLine="240"/>
        <w:jc w:val="both"/>
      </w:pPr>
      <w:bookmarkStart w:id="106" w:name="75"/>
      <w:bookmarkEnd w:id="105"/>
      <w:r>
        <w:rPr>
          <w:rFonts w:ascii="Arial" w:hAnsi="Arial"/>
          <w:color w:val="000000"/>
          <w:sz w:val="18"/>
        </w:rPr>
        <w:t xml:space="preserve">Заміна окремих вузлів та агрегатів обладнання </w:t>
      </w:r>
      <w:r>
        <w:rPr>
          <w:rFonts w:ascii="Arial" w:hAnsi="Arial"/>
          <w:color w:val="293A55"/>
          <w:sz w:val="18"/>
        </w:rPr>
        <w:t>ЗСЦЗ, СПП</w:t>
      </w:r>
      <w:r>
        <w:rPr>
          <w:rFonts w:ascii="Arial" w:hAnsi="Arial"/>
          <w:color w:val="000000"/>
          <w:sz w:val="18"/>
        </w:rPr>
        <w:t xml:space="preserve"> не має погіршувати </w:t>
      </w:r>
      <w:r>
        <w:rPr>
          <w:rFonts w:ascii="Arial" w:hAnsi="Arial"/>
          <w:color w:val="000000"/>
          <w:sz w:val="18"/>
        </w:rPr>
        <w:t>технічних характеристик інженерних систем та систем життєзабезпечення.</w:t>
      </w:r>
    </w:p>
    <w:p w:rsidR="00A7310E" w:rsidRDefault="001C118A">
      <w:pPr>
        <w:spacing w:after="75"/>
        <w:ind w:firstLine="240"/>
        <w:jc w:val="right"/>
      </w:pPr>
      <w:bookmarkStart w:id="107" w:name="3065"/>
      <w:bookmarkEnd w:id="106"/>
      <w:r>
        <w:rPr>
          <w:rFonts w:ascii="Arial" w:hAnsi="Arial"/>
          <w:color w:val="293A55"/>
          <w:sz w:val="18"/>
        </w:rPr>
        <w:t>(абзац третій пункту 7 розділу 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08" w:name="3066"/>
      <w:bookmarkEnd w:id="107"/>
      <w:r>
        <w:rPr>
          <w:rFonts w:ascii="Arial" w:hAnsi="Arial"/>
          <w:color w:val="293A55"/>
          <w:sz w:val="18"/>
        </w:rPr>
        <w:t>На нове (замінене) обладнання ЗСЦЗ, СПП (захисно</w:t>
      </w:r>
      <w:r>
        <w:rPr>
          <w:rFonts w:ascii="Arial" w:hAnsi="Arial"/>
          <w:color w:val="293A55"/>
          <w:sz w:val="18"/>
        </w:rPr>
        <w:t>-герметичні, захисні або герметичні пристрої та вироби, засоби очищення та регенерації повітря) має бути технічна документація та декларація про відповідність, обов'язковість наявності яких встановлена</w:t>
      </w:r>
      <w:r>
        <w:rPr>
          <w:rFonts w:ascii="Arial" w:hAnsi="Arial"/>
          <w:color w:val="000000"/>
          <w:sz w:val="18"/>
        </w:rPr>
        <w:t xml:space="preserve"> </w:t>
      </w:r>
      <w:r>
        <w:rPr>
          <w:rFonts w:ascii="Arial" w:hAnsi="Arial"/>
          <w:color w:val="293A55"/>
          <w:sz w:val="18"/>
        </w:rPr>
        <w:t xml:space="preserve">Законами України "Про загальну безпечність нехарчової </w:t>
      </w:r>
      <w:r>
        <w:rPr>
          <w:rFonts w:ascii="Arial" w:hAnsi="Arial"/>
          <w:color w:val="293A55"/>
          <w:sz w:val="18"/>
        </w:rPr>
        <w:t>продукції",</w:t>
      </w:r>
      <w:r>
        <w:rPr>
          <w:rFonts w:ascii="Arial" w:hAnsi="Arial"/>
          <w:color w:val="000000"/>
          <w:sz w:val="18"/>
        </w:rPr>
        <w:t xml:space="preserve"> </w:t>
      </w:r>
      <w:r>
        <w:rPr>
          <w:rFonts w:ascii="Arial" w:hAnsi="Arial"/>
          <w:color w:val="293A55"/>
          <w:sz w:val="18"/>
        </w:rPr>
        <w:t>"Про технічні регламенти та оцінку відповідності", а також технічними регламентами на таку продукцію (вироби).</w:t>
      </w:r>
    </w:p>
    <w:p w:rsidR="00A7310E" w:rsidRDefault="001C118A">
      <w:pPr>
        <w:spacing w:after="75"/>
        <w:ind w:firstLine="240"/>
        <w:jc w:val="right"/>
      </w:pPr>
      <w:bookmarkStart w:id="109" w:name="3067"/>
      <w:bookmarkEnd w:id="108"/>
      <w:r>
        <w:rPr>
          <w:rFonts w:ascii="Arial" w:hAnsi="Arial"/>
          <w:color w:val="293A55"/>
          <w:sz w:val="18"/>
        </w:rPr>
        <w:lastRenderedPageBreak/>
        <w:t>(пункт 7 розділу II доповнено абзацом четвертим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10" w:name="76"/>
      <w:bookmarkEnd w:id="109"/>
      <w:r>
        <w:rPr>
          <w:rFonts w:ascii="Arial" w:hAnsi="Arial"/>
          <w:color w:val="000000"/>
          <w:sz w:val="18"/>
        </w:rPr>
        <w:t xml:space="preserve">8. </w:t>
      </w:r>
      <w:r>
        <w:rPr>
          <w:rFonts w:ascii="Arial" w:hAnsi="Arial"/>
          <w:color w:val="293A55"/>
          <w:sz w:val="18"/>
        </w:rPr>
        <w:t>Об'єкти фонду</w:t>
      </w:r>
      <w:r>
        <w:rPr>
          <w:rFonts w:ascii="Arial" w:hAnsi="Arial"/>
          <w:color w:val="000000"/>
          <w:sz w:val="18"/>
        </w:rPr>
        <w:t xml:space="preserve"> мають захищатися від підтоплення і затоплення ґрунтовими, поверхневими, технологічними та стічними водами.</w:t>
      </w:r>
    </w:p>
    <w:p w:rsidR="00A7310E" w:rsidRDefault="001C118A">
      <w:pPr>
        <w:spacing w:after="75"/>
        <w:ind w:firstLine="240"/>
        <w:jc w:val="both"/>
      </w:pPr>
      <w:bookmarkStart w:id="111" w:name="77"/>
      <w:bookmarkEnd w:id="110"/>
      <w:r>
        <w:rPr>
          <w:rFonts w:ascii="Arial" w:hAnsi="Arial"/>
          <w:color w:val="000000"/>
          <w:sz w:val="18"/>
        </w:rPr>
        <w:t xml:space="preserve">9. Експлуатація та утримання електрообладнання </w:t>
      </w:r>
      <w:r>
        <w:rPr>
          <w:rFonts w:ascii="Arial" w:hAnsi="Arial"/>
          <w:color w:val="293A55"/>
          <w:sz w:val="18"/>
        </w:rPr>
        <w:t>об'єктів фонду</w:t>
      </w:r>
      <w:r>
        <w:rPr>
          <w:rFonts w:ascii="Arial" w:hAnsi="Arial"/>
          <w:color w:val="000000"/>
          <w:sz w:val="18"/>
        </w:rPr>
        <w:t xml:space="preserve"> здійснюються відповідно до вимог чинного законодавства у сфері улаштуванн</w:t>
      </w:r>
      <w:r>
        <w:rPr>
          <w:rFonts w:ascii="Arial" w:hAnsi="Arial"/>
          <w:color w:val="000000"/>
          <w:sz w:val="18"/>
        </w:rPr>
        <w:t>я електроустановок.</w:t>
      </w:r>
    </w:p>
    <w:p w:rsidR="00A7310E" w:rsidRDefault="001C118A">
      <w:pPr>
        <w:spacing w:after="75"/>
        <w:ind w:firstLine="240"/>
        <w:jc w:val="both"/>
      </w:pPr>
      <w:bookmarkStart w:id="112" w:name="78"/>
      <w:bookmarkEnd w:id="111"/>
      <w:r>
        <w:rPr>
          <w:rFonts w:ascii="Arial" w:hAnsi="Arial"/>
          <w:color w:val="000000"/>
          <w:sz w:val="18"/>
        </w:rPr>
        <w:t xml:space="preserve">Приміщення </w:t>
      </w:r>
      <w:r>
        <w:rPr>
          <w:rFonts w:ascii="Arial" w:hAnsi="Arial"/>
          <w:color w:val="293A55"/>
          <w:sz w:val="18"/>
        </w:rPr>
        <w:t>об'єктів фонду</w:t>
      </w:r>
      <w:r>
        <w:rPr>
          <w:rFonts w:ascii="Arial" w:hAnsi="Arial"/>
          <w:color w:val="000000"/>
          <w:sz w:val="18"/>
        </w:rPr>
        <w:t xml:space="preserve"> мають забезпечуватися штучним освітленням. У них не допускається прокладання тимчасових електричних та інших інженерних мереж, а також незакріплених електричного обладнання і світильників. Електричні світильник</w:t>
      </w:r>
      <w:r>
        <w:rPr>
          <w:rFonts w:ascii="Arial" w:hAnsi="Arial"/>
          <w:color w:val="000000"/>
          <w:sz w:val="18"/>
        </w:rPr>
        <w:t>и мають бути захищеними від механічного пошкодження. Використання світильників із незахищеними лампами розжарювання не допускається.</w:t>
      </w:r>
    </w:p>
    <w:p w:rsidR="00A7310E" w:rsidRDefault="001C118A">
      <w:pPr>
        <w:spacing w:after="75"/>
        <w:ind w:firstLine="240"/>
        <w:jc w:val="both"/>
      </w:pPr>
      <w:bookmarkStart w:id="113" w:name="79"/>
      <w:bookmarkEnd w:id="112"/>
      <w:r>
        <w:rPr>
          <w:rFonts w:ascii="Arial" w:hAnsi="Arial"/>
          <w:color w:val="000000"/>
          <w:sz w:val="18"/>
        </w:rPr>
        <w:t xml:space="preserve">Для освітлення </w:t>
      </w:r>
      <w:r>
        <w:rPr>
          <w:rFonts w:ascii="Arial" w:hAnsi="Arial"/>
          <w:color w:val="293A55"/>
          <w:sz w:val="18"/>
        </w:rPr>
        <w:t>ЗСЦЗ, СПП</w:t>
      </w:r>
      <w:r>
        <w:rPr>
          <w:rFonts w:ascii="Arial" w:hAnsi="Arial"/>
          <w:color w:val="000000"/>
          <w:sz w:val="18"/>
        </w:rPr>
        <w:t xml:space="preserve"> можуть використовуватися світлодіодні та інші енергозберігаючі лампи. Використання люмінесцентних </w:t>
      </w:r>
      <w:r>
        <w:rPr>
          <w:rFonts w:ascii="Arial" w:hAnsi="Arial"/>
          <w:color w:val="000000"/>
          <w:sz w:val="18"/>
        </w:rPr>
        <w:t xml:space="preserve">ламп для систем освітлення </w:t>
      </w:r>
      <w:r>
        <w:rPr>
          <w:rFonts w:ascii="Arial" w:hAnsi="Arial"/>
          <w:color w:val="293A55"/>
          <w:sz w:val="18"/>
        </w:rPr>
        <w:t>ЗСЦЗ, СПП</w:t>
      </w:r>
      <w:r>
        <w:rPr>
          <w:rFonts w:ascii="Arial" w:hAnsi="Arial"/>
          <w:color w:val="000000"/>
          <w:sz w:val="18"/>
        </w:rPr>
        <w:t xml:space="preserve"> не допускається.</w:t>
      </w:r>
    </w:p>
    <w:p w:rsidR="00A7310E" w:rsidRDefault="001C118A">
      <w:pPr>
        <w:spacing w:after="75"/>
        <w:ind w:firstLine="240"/>
        <w:jc w:val="right"/>
      </w:pPr>
      <w:bookmarkStart w:id="114" w:name="3068"/>
      <w:bookmarkEnd w:id="113"/>
      <w:r>
        <w:rPr>
          <w:rFonts w:ascii="Arial" w:hAnsi="Arial"/>
          <w:color w:val="293A55"/>
          <w:sz w:val="18"/>
        </w:rPr>
        <w:t>(абзац третій пункту 9 розділу 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15" w:name="80"/>
      <w:bookmarkEnd w:id="114"/>
      <w:r>
        <w:rPr>
          <w:rFonts w:ascii="Arial" w:hAnsi="Arial"/>
          <w:color w:val="000000"/>
          <w:sz w:val="18"/>
        </w:rPr>
        <w:t xml:space="preserve">Під час використання </w:t>
      </w:r>
      <w:r>
        <w:rPr>
          <w:rFonts w:ascii="Arial" w:hAnsi="Arial"/>
          <w:color w:val="293A55"/>
          <w:sz w:val="18"/>
        </w:rPr>
        <w:t>об'єктів фонду</w:t>
      </w:r>
      <w:r>
        <w:rPr>
          <w:rFonts w:ascii="Arial" w:hAnsi="Arial"/>
          <w:color w:val="000000"/>
          <w:sz w:val="18"/>
        </w:rPr>
        <w:t xml:space="preserve"> за призначенням з метою збільшення термінів роботи систем електропостачання в автономному режимі частина світильників та іншого електрообладнання, запроектованих для мирного часу, підлягає відключенню.</w:t>
      </w:r>
    </w:p>
    <w:p w:rsidR="00A7310E" w:rsidRDefault="001C118A">
      <w:pPr>
        <w:spacing w:after="75"/>
        <w:ind w:firstLine="240"/>
        <w:jc w:val="both"/>
      </w:pPr>
      <w:bookmarkStart w:id="116" w:name="81"/>
      <w:bookmarkEnd w:id="115"/>
      <w:r>
        <w:rPr>
          <w:rFonts w:ascii="Arial" w:hAnsi="Arial"/>
          <w:color w:val="293A55"/>
          <w:sz w:val="18"/>
        </w:rPr>
        <w:t>На всіх розетках, установлених в об'єктах фонду, пови</w:t>
      </w:r>
      <w:r>
        <w:rPr>
          <w:rFonts w:ascii="Arial" w:hAnsi="Arial"/>
          <w:color w:val="293A55"/>
          <w:sz w:val="18"/>
        </w:rPr>
        <w:t>нні бути написи із зазначенням номінальної напруги та з умовним позначенням виду напруги ("~230 В", "400 В" тощо), а також відповідні написи (позначки) у місцях підключення до електронної комунікаційної мережі ("Радіо", "Телефон" тощо).</w:t>
      </w:r>
    </w:p>
    <w:p w:rsidR="00A7310E" w:rsidRDefault="001C118A">
      <w:pPr>
        <w:spacing w:after="75"/>
        <w:ind w:firstLine="240"/>
        <w:jc w:val="right"/>
      </w:pPr>
      <w:bookmarkStart w:id="117" w:name="3069"/>
      <w:bookmarkEnd w:id="116"/>
      <w:r>
        <w:rPr>
          <w:rFonts w:ascii="Arial" w:hAnsi="Arial"/>
          <w:color w:val="293A55"/>
          <w:sz w:val="18"/>
        </w:rPr>
        <w:t>(абзац п'ятий пункт</w:t>
      </w:r>
      <w:r>
        <w:rPr>
          <w:rFonts w:ascii="Arial" w:hAnsi="Arial"/>
          <w:color w:val="293A55"/>
          <w:sz w:val="18"/>
        </w:rPr>
        <w:t>у 9 розділу 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18" w:name="3070"/>
      <w:bookmarkEnd w:id="117"/>
      <w:r>
        <w:rPr>
          <w:rFonts w:ascii="Arial" w:hAnsi="Arial"/>
          <w:color w:val="293A55"/>
          <w:sz w:val="18"/>
        </w:rPr>
        <w:t xml:space="preserve">Система освітлення ЗСЦЗ, СПП має утримуватися у справному стані та в комплектації, що забезпечує дотримання нормативних показників, передбачених </w:t>
      </w:r>
      <w:proofErr w:type="spellStart"/>
      <w:r>
        <w:rPr>
          <w:rFonts w:ascii="Arial" w:hAnsi="Arial"/>
          <w:color w:val="293A55"/>
          <w:sz w:val="18"/>
        </w:rPr>
        <w:t>проєктною</w:t>
      </w:r>
      <w:proofErr w:type="spellEnd"/>
      <w:r>
        <w:rPr>
          <w:rFonts w:ascii="Arial" w:hAnsi="Arial"/>
          <w:color w:val="293A55"/>
          <w:sz w:val="18"/>
        </w:rPr>
        <w:t xml:space="preserve"> доку</w:t>
      </w:r>
      <w:r>
        <w:rPr>
          <w:rFonts w:ascii="Arial" w:hAnsi="Arial"/>
          <w:color w:val="293A55"/>
          <w:sz w:val="18"/>
        </w:rPr>
        <w:t>ментацією, відповідними державними медико-санітарними правилами (санітарними регламентами).</w:t>
      </w:r>
    </w:p>
    <w:p w:rsidR="00A7310E" w:rsidRDefault="001C118A">
      <w:pPr>
        <w:spacing w:after="75"/>
        <w:ind w:firstLine="240"/>
        <w:jc w:val="right"/>
      </w:pPr>
      <w:bookmarkStart w:id="119" w:name="3071"/>
      <w:bookmarkEnd w:id="118"/>
      <w:r>
        <w:rPr>
          <w:rFonts w:ascii="Arial" w:hAnsi="Arial"/>
          <w:color w:val="293A55"/>
          <w:sz w:val="18"/>
        </w:rPr>
        <w:t>(пункт 9 розділу II доповнено абзацом шостим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20" w:name="82"/>
      <w:bookmarkEnd w:id="119"/>
      <w:r>
        <w:rPr>
          <w:rFonts w:ascii="Arial" w:hAnsi="Arial"/>
          <w:color w:val="000000"/>
          <w:sz w:val="18"/>
        </w:rPr>
        <w:t>10. Системи водопостачання, каналізаці</w:t>
      </w:r>
      <w:r>
        <w:rPr>
          <w:rFonts w:ascii="Arial" w:hAnsi="Arial"/>
          <w:color w:val="000000"/>
          <w:sz w:val="18"/>
        </w:rPr>
        <w:t xml:space="preserve">ї і опалення </w:t>
      </w:r>
      <w:r>
        <w:rPr>
          <w:rFonts w:ascii="Arial" w:hAnsi="Arial"/>
          <w:color w:val="293A55"/>
          <w:sz w:val="18"/>
        </w:rPr>
        <w:t>об'єктів фонду</w:t>
      </w:r>
      <w:r>
        <w:rPr>
          <w:rFonts w:ascii="Arial" w:hAnsi="Arial"/>
          <w:color w:val="000000"/>
          <w:sz w:val="18"/>
        </w:rPr>
        <w:t xml:space="preserve"> мають утримуватися і експлуатуватися у справному стані та захищатися від корозії.</w:t>
      </w:r>
    </w:p>
    <w:p w:rsidR="00A7310E" w:rsidRDefault="001C118A">
      <w:pPr>
        <w:spacing w:after="75"/>
        <w:ind w:firstLine="240"/>
        <w:jc w:val="both"/>
      </w:pPr>
      <w:bookmarkStart w:id="121" w:name="83"/>
      <w:bookmarkEnd w:id="120"/>
      <w:r>
        <w:rPr>
          <w:rFonts w:ascii="Arial" w:hAnsi="Arial"/>
          <w:color w:val="000000"/>
          <w:sz w:val="18"/>
        </w:rPr>
        <w:t xml:space="preserve">11. У приміщеннях </w:t>
      </w:r>
      <w:r>
        <w:rPr>
          <w:rFonts w:ascii="Arial" w:hAnsi="Arial"/>
          <w:color w:val="293A55"/>
          <w:sz w:val="18"/>
        </w:rPr>
        <w:t>об'єктів фонду</w:t>
      </w:r>
      <w:r>
        <w:rPr>
          <w:rFonts w:ascii="Arial" w:hAnsi="Arial"/>
          <w:color w:val="000000"/>
          <w:sz w:val="18"/>
        </w:rPr>
        <w:t xml:space="preserve"> забороняється зберігати або використовувати легкозаймисті, небезпечні хімічні та радіоактивні речовини.</w:t>
      </w:r>
    </w:p>
    <w:p w:rsidR="00A7310E" w:rsidRDefault="001C118A">
      <w:pPr>
        <w:spacing w:after="75"/>
        <w:ind w:firstLine="240"/>
        <w:jc w:val="both"/>
      </w:pPr>
      <w:bookmarkStart w:id="122" w:name="84"/>
      <w:bookmarkEnd w:id="121"/>
      <w:r>
        <w:rPr>
          <w:rFonts w:ascii="Arial" w:hAnsi="Arial"/>
          <w:color w:val="293A55"/>
          <w:sz w:val="18"/>
        </w:rPr>
        <w:t>У ЗСЦЗ, С</w:t>
      </w:r>
      <w:r>
        <w:rPr>
          <w:rFonts w:ascii="Arial" w:hAnsi="Arial"/>
          <w:color w:val="293A55"/>
          <w:sz w:val="18"/>
        </w:rPr>
        <w:t>ПП дозволяється зберігати розрахункові запаси пально-мастильних матеріалів для ДЕС та інших джерел резервного живлення, визначені відповідно до вимог пунктів 9 - 11 глави 5 розділу III цих Вимог.</w:t>
      </w:r>
    </w:p>
    <w:p w:rsidR="00A7310E" w:rsidRDefault="001C118A">
      <w:pPr>
        <w:spacing w:after="75"/>
        <w:ind w:firstLine="240"/>
        <w:jc w:val="right"/>
      </w:pPr>
      <w:bookmarkStart w:id="123" w:name="3072"/>
      <w:bookmarkEnd w:id="122"/>
      <w:r>
        <w:rPr>
          <w:rFonts w:ascii="Arial" w:hAnsi="Arial"/>
          <w:color w:val="293A55"/>
          <w:sz w:val="18"/>
        </w:rPr>
        <w:t>(абзац другий пункту 11 розділу II у редакції наказу</w:t>
      </w:r>
      <w:r>
        <w:br/>
      </w:r>
      <w:r>
        <w:rPr>
          <w:rFonts w:ascii="Arial" w:hAnsi="Arial"/>
          <w:color w:val="293A55"/>
          <w:sz w:val="18"/>
        </w:rPr>
        <w:t xml:space="preserve"> Мініст</w:t>
      </w:r>
      <w:r>
        <w:rPr>
          <w:rFonts w:ascii="Arial" w:hAnsi="Arial"/>
          <w:color w:val="293A55"/>
          <w:sz w:val="18"/>
        </w:rPr>
        <w:t>ерства внутрішніх справ України від 12.08.2025 р. N 546)</w:t>
      </w:r>
    </w:p>
    <w:p w:rsidR="00A7310E" w:rsidRDefault="001C118A">
      <w:pPr>
        <w:spacing w:after="75"/>
        <w:ind w:firstLine="240"/>
        <w:jc w:val="both"/>
      </w:pPr>
      <w:bookmarkStart w:id="124" w:name="85"/>
      <w:bookmarkEnd w:id="123"/>
      <w:r>
        <w:rPr>
          <w:rFonts w:ascii="Arial" w:hAnsi="Arial"/>
          <w:color w:val="000000"/>
          <w:sz w:val="18"/>
        </w:rPr>
        <w:t xml:space="preserve">12. Використання синтетичних матеріалів, а також інших матеріалів, що під час нагрівання або експлуатації виділяють небезпечні хімічні речовини, для оздоблення внутрішніх приміщень </w:t>
      </w:r>
      <w:r>
        <w:rPr>
          <w:rFonts w:ascii="Arial" w:hAnsi="Arial"/>
          <w:color w:val="293A55"/>
          <w:sz w:val="18"/>
        </w:rPr>
        <w:t>об'єктів фонду</w:t>
      </w:r>
      <w:r>
        <w:rPr>
          <w:rFonts w:ascii="Arial" w:hAnsi="Arial"/>
          <w:color w:val="000000"/>
          <w:sz w:val="18"/>
        </w:rPr>
        <w:t xml:space="preserve"> не </w:t>
      </w:r>
      <w:r>
        <w:rPr>
          <w:rFonts w:ascii="Arial" w:hAnsi="Arial"/>
          <w:color w:val="000000"/>
          <w:sz w:val="18"/>
        </w:rPr>
        <w:t>допускається.</w:t>
      </w:r>
    </w:p>
    <w:p w:rsidR="00A7310E" w:rsidRDefault="001C118A">
      <w:pPr>
        <w:spacing w:after="75"/>
        <w:ind w:firstLine="240"/>
        <w:jc w:val="both"/>
      </w:pPr>
      <w:bookmarkStart w:id="125" w:name="3073"/>
      <w:bookmarkEnd w:id="124"/>
      <w:r>
        <w:rPr>
          <w:rFonts w:ascii="Arial" w:hAnsi="Arial"/>
          <w:color w:val="293A55"/>
          <w:sz w:val="18"/>
        </w:rPr>
        <w:t xml:space="preserve">Заміна елементів опорядження ЗСЦЗ, СПП повинна виконуватися без застосування додаткових (окремих) каркасів кріплення, зокрема не допускається влаштування підвісних стель та </w:t>
      </w:r>
      <w:proofErr w:type="spellStart"/>
      <w:r>
        <w:rPr>
          <w:rFonts w:ascii="Arial" w:hAnsi="Arial"/>
          <w:color w:val="293A55"/>
          <w:sz w:val="18"/>
        </w:rPr>
        <w:t>фальшпідлог</w:t>
      </w:r>
      <w:proofErr w:type="spellEnd"/>
      <w:r>
        <w:rPr>
          <w:rFonts w:ascii="Arial" w:hAnsi="Arial"/>
          <w:color w:val="293A55"/>
          <w:sz w:val="18"/>
        </w:rPr>
        <w:t>, а також без застосування для облицювання скляних або кер</w:t>
      </w:r>
      <w:r>
        <w:rPr>
          <w:rFonts w:ascii="Arial" w:hAnsi="Arial"/>
          <w:color w:val="293A55"/>
          <w:sz w:val="18"/>
        </w:rPr>
        <w:t>амічних елементів або інших матеріалів, що в разі руйнування (відколювання) можуть створити гострі уламки.</w:t>
      </w:r>
    </w:p>
    <w:p w:rsidR="00A7310E" w:rsidRDefault="001C118A">
      <w:pPr>
        <w:spacing w:after="75"/>
        <w:ind w:firstLine="240"/>
        <w:jc w:val="right"/>
      </w:pPr>
      <w:bookmarkStart w:id="126" w:name="3074"/>
      <w:bookmarkEnd w:id="125"/>
      <w:r>
        <w:rPr>
          <w:rFonts w:ascii="Arial" w:hAnsi="Arial"/>
          <w:color w:val="293A55"/>
          <w:sz w:val="18"/>
        </w:rPr>
        <w:t>(пункт 12 розділу II доповнено абзацом другим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27" w:name="86"/>
      <w:bookmarkEnd w:id="126"/>
      <w:r>
        <w:rPr>
          <w:rFonts w:ascii="Arial" w:hAnsi="Arial"/>
          <w:color w:val="293A55"/>
          <w:sz w:val="18"/>
        </w:rPr>
        <w:t>13. Інженерні комуніка</w:t>
      </w:r>
      <w:r>
        <w:rPr>
          <w:rFonts w:ascii="Arial" w:hAnsi="Arial"/>
          <w:color w:val="293A55"/>
          <w:sz w:val="18"/>
        </w:rPr>
        <w:t>ції ЗСЦЗ, СПП фарбуються залежно від їх призначення, а саме:</w:t>
      </w:r>
    </w:p>
    <w:p w:rsidR="00A7310E" w:rsidRDefault="001C118A">
      <w:pPr>
        <w:spacing w:after="75"/>
        <w:ind w:firstLine="240"/>
        <w:jc w:val="right"/>
      </w:pPr>
      <w:bookmarkStart w:id="128" w:name="3075"/>
      <w:bookmarkEnd w:id="127"/>
      <w:r>
        <w:rPr>
          <w:rFonts w:ascii="Arial" w:hAnsi="Arial"/>
          <w:color w:val="293A55"/>
          <w:sz w:val="18"/>
        </w:rPr>
        <w:t>(абзац перший пункту 13 розділу 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29" w:name="87"/>
      <w:bookmarkEnd w:id="128"/>
      <w:r>
        <w:rPr>
          <w:rFonts w:ascii="Arial" w:hAnsi="Arial"/>
          <w:color w:val="000000"/>
          <w:sz w:val="18"/>
        </w:rPr>
        <w:t>повітроводи чистої вентиляції - у білий колір;</w:t>
      </w:r>
    </w:p>
    <w:p w:rsidR="00A7310E" w:rsidRDefault="001C118A">
      <w:pPr>
        <w:spacing w:after="75"/>
        <w:ind w:firstLine="240"/>
        <w:jc w:val="both"/>
      </w:pPr>
      <w:bookmarkStart w:id="130" w:name="88"/>
      <w:bookmarkEnd w:id="129"/>
      <w:r>
        <w:rPr>
          <w:rFonts w:ascii="Arial" w:hAnsi="Arial"/>
          <w:color w:val="000000"/>
          <w:sz w:val="18"/>
        </w:rPr>
        <w:t>повітроводи режиму фільтровенти</w:t>
      </w:r>
      <w:r>
        <w:rPr>
          <w:rFonts w:ascii="Arial" w:hAnsi="Arial"/>
          <w:color w:val="000000"/>
          <w:sz w:val="18"/>
        </w:rPr>
        <w:t>ляції - у жовтий колір;</w:t>
      </w:r>
    </w:p>
    <w:p w:rsidR="00A7310E" w:rsidRDefault="001C118A">
      <w:pPr>
        <w:spacing w:after="75"/>
        <w:ind w:firstLine="240"/>
        <w:jc w:val="both"/>
      </w:pPr>
      <w:bookmarkStart w:id="131" w:name="89"/>
      <w:bookmarkEnd w:id="130"/>
      <w:r>
        <w:rPr>
          <w:rFonts w:ascii="Arial" w:hAnsi="Arial"/>
          <w:color w:val="000000"/>
          <w:sz w:val="18"/>
        </w:rPr>
        <w:t>повітроводи режиму ізоляції з регенерацією повітря - у рожевий колір;</w:t>
      </w:r>
    </w:p>
    <w:p w:rsidR="00A7310E" w:rsidRDefault="001C118A">
      <w:pPr>
        <w:spacing w:after="75"/>
        <w:ind w:firstLine="240"/>
        <w:jc w:val="both"/>
      </w:pPr>
      <w:bookmarkStart w:id="132" w:name="90"/>
      <w:bookmarkEnd w:id="131"/>
      <w:r>
        <w:rPr>
          <w:rFonts w:ascii="Arial" w:hAnsi="Arial"/>
          <w:color w:val="000000"/>
          <w:sz w:val="18"/>
        </w:rPr>
        <w:lastRenderedPageBreak/>
        <w:t>трубопроводи систем водопостачання (крім систем внутрішнього протипожежного водопостачання) - у зелений колір;</w:t>
      </w:r>
    </w:p>
    <w:p w:rsidR="00A7310E" w:rsidRDefault="001C118A">
      <w:pPr>
        <w:spacing w:after="75"/>
        <w:ind w:firstLine="240"/>
        <w:jc w:val="both"/>
      </w:pPr>
      <w:bookmarkStart w:id="133" w:name="91"/>
      <w:bookmarkEnd w:id="132"/>
      <w:r>
        <w:rPr>
          <w:rFonts w:ascii="Arial" w:hAnsi="Arial"/>
          <w:color w:val="000000"/>
          <w:sz w:val="18"/>
        </w:rPr>
        <w:t>трубопроводи систем внутрішнього протипожежного вод</w:t>
      </w:r>
      <w:r>
        <w:rPr>
          <w:rFonts w:ascii="Arial" w:hAnsi="Arial"/>
          <w:color w:val="000000"/>
          <w:sz w:val="18"/>
        </w:rPr>
        <w:t>опостачання та інших систем пожежогасіння - у червоний колір;</w:t>
      </w:r>
    </w:p>
    <w:p w:rsidR="00A7310E" w:rsidRDefault="001C118A">
      <w:pPr>
        <w:spacing w:after="75"/>
        <w:ind w:firstLine="240"/>
        <w:jc w:val="both"/>
      </w:pPr>
      <w:bookmarkStart w:id="134" w:name="92"/>
      <w:bookmarkEnd w:id="133"/>
      <w:r>
        <w:rPr>
          <w:rFonts w:ascii="Arial" w:hAnsi="Arial"/>
          <w:color w:val="000000"/>
          <w:sz w:val="18"/>
        </w:rPr>
        <w:t>труби систем опалення та мастилопроводи ДЕС - у коричневий колір;</w:t>
      </w:r>
    </w:p>
    <w:p w:rsidR="00A7310E" w:rsidRDefault="001C118A">
      <w:pPr>
        <w:spacing w:after="75"/>
        <w:ind w:firstLine="240"/>
        <w:jc w:val="both"/>
      </w:pPr>
      <w:bookmarkStart w:id="135" w:name="93"/>
      <w:bookmarkEnd w:id="134"/>
      <w:r>
        <w:rPr>
          <w:rFonts w:ascii="Arial" w:hAnsi="Arial"/>
          <w:color w:val="000000"/>
          <w:sz w:val="18"/>
        </w:rPr>
        <w:t>труби електропроводки та трубопроводи каналізації - у чорний колір.</w:t>
      </w:r>
    </w:p>
    <w:p w:rsidR="00A7310E" w:rsidRDefault="001C118A">
      <w:pPr>
        <w:spacing w:after="75"/>
        <w:ind w:firstLine="240"/>
        <w:jc w:val="both"/>
      </w:pPr>
      <w:bookmarkStart w:id="136" w:name="94"/>
      <w:bookmarkEnd w:id="135"/>
      <w:proofErr w:type="spellStart"/>
      <w:r>
        <w:rPr>
          <w:rFonts w:ascii="Arial" w:hAnsi="Arial"/>
          <w:color w:val="293A55"/>
          <w:sz w:val="18"/>
        </w:rPr>
        <w:t>Повітророзвідні</w:t>
      </w:r>
      <w:proofErr w:type="spellEnd"/>
      <w:r>
        <w:rPr>
          <w:rFonts w:ascii="Arial" w:hAnsi="Arial"/>
          <w:color w:val="293A55"/>
          <w:sz w:val="18"/>
        </w:rPr>
        <w:t xml:space="preserve"> труби з оцинкованої сталі, неметалеві труби </w:t>
      </w:r>
      <w:r>
        <w:rPr>
          <w:rFonts w:ascii="Arial" w:hAnsi="Arial"/>
          <w:color w:val="293A55"/>
          <w:sz w:val="18"/>
        </w:rPr>
        <w:t>систем водопостачання, опалення, каналізації не фарбують, але на них наносять відмітні риски (стрілки) відповідного кольору.</w:t>
      </w:r>
    </w:p>
    <w:p w:rsidR="00A7310E" w:rsidRDefault="001C118A">
      <w:pPr>
        <w:spacing w:after="75"/>
        <w:ind w:firstLine="240"/>
        <w:jc w:val="right"/>
      </w:pPr>
      <w:bookmarkStart w:id="137" w:name="3076"/>
      <w:bookmarkEnd w:id="136"/>
      <w:r>
        <w:rPr>
          <w:rFonts w:ascii="Arial" w:hAnsi="Arial"/>
          <w:color w:val="293A55"/>
          <w:sz w:val="18"/>
        </w:rPr>
        <w:t>(абзац дев'ятий пункту 13 розділу 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38" w:name="95"/>
      <w:bookmarkEnd w:id="137"/>
      <w:r>
        <w:rPr>
          <w:rFonts w:ascii="Arial" w:hAnsi="Arial"/>
          <w:color w:val="293A55"/>
          <w:sz w:val="18"/>
        </w:rPr>
        <w:t xml:space="preserve">Абзац </w:t>
      </w:r>
      <w:r>
        <w:rPr>
          <w:rFonts w:ascii="Arial" w:hAnsi="Arial"/>
          <w:color w:val="293A55"/>
          <w:sz w:val="18"/>
        </w:rPr>
        <w:t>десятий пункту 13 розділу II виключно</w:t>
      </w:r>
    </w:p>
    <w:p w:rsidR="00A7310E" w:rsidRDefault="001C118A">
      <w:pPr>
        <w:spacing w:after="75"/>
        <w:ind w:firstLine="240"/>
        <w:jc w:val="right"/>
      </w:pPr>
      <w:bookmarkStart w:id="139" w:name="3077"/>
      <w:bookmarkEnd w:id="138"/>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40" w:name="3078"/>
      <w:bookmarkEnd w:id="139"/>
      <w:r>
        <w:rPr>
          <w:rFonts w:ascii="Arial" w:hAnsi="Arial"/>
          <w:color w:val="293A55"/>
          <w:sz w:val="18"/>
        </w:rPr>
        <w:t>14. Усі приміщення, зовнішні поверхні майна, інженерні мережі т</w:t>
      </w:r>
    </w:p>
    <w:p w:rsidR="00A7310E" w:rsidRDefault="001C118A">
      <w:pPr>
        <w:spacing w:after="75"/>
        <w:ind w:firstLine="240"/>
        <w:jc w:val="right"/>
      </w:pPr>
      <w:bookmarkStart w:id="141" w:name="3079"/>
      <w:bookmarkEnd w:id="140"/>
      <w:r>
        <w:rPr>
          <w:rFonts w:ascii="Arial" w:hAnsi="Arial"/>
          <w:color w:val="293A55"/>
          <w:sz w:val="18"/>
        </w:rPr>
        <w:t>(розділ II доповнено пунктом 14 згідно з наказом</w:t>
      </w:r>
      <w:r>
        <w:br/>
      </w:r>
      <w:r>
        <w:rPr>
          <w:rFonts w:ascii="Arial" w:hAnsi="Arial"/>
          <w:color w:val="293A55"/>
          <w:sz w:val="18"/>
        </w:rPr>
        <w:t xml:space="preserve"> Міністерства внутрішні</w:t>
      </w:r>
      <w:r>
        <w:rPr>
          <w:rFonts w:ascii="Arial" w:hAnsi="Arial"/>
          <w:color w:val="293A55"/>
          <w:sz w:val="18"/>
        </w:rPr>
        <w:t>х справ України від 12.08.2025 р. N 546)</w:t>
      </w:r>
    </w:p>
    <w:p w:rsidR="00A7310E" w:rsidRDefault="001C118A">
      <w:pPr>
        <w:spacing w:after="75"/>
        <w:ind w:firstLine="240"/>
        <w:jc w:val="both"/>
      </w:pPr>
      <w:bookmarkStart w:id="142" w:name="3080"/>
      <w:bookmarkEnd w:id="141"/>
      <w:r>
        <w:rPr>
          <w:rFonts w:ascii="Arial" w:hAnsi="Arial"/>
          <w:color w:val="293A55"/>
          <w:sz w:val="18"/>
        </w:rPr>
        <w:t xml:space="preserve">15. У ЗСЦЗ, СПП необхідно забезпечувати нешкідливі умови для життєдіяльності осіб під час експлуатації таких об'єктів шляхом підтримання належного санітарного стану, у тому числі з дотриманням відповідних державних </w:t>
      </w:r>
      <w:r>
        <w:rPr>
          <w:rFonts w:ascii="Arial" w:hAnsi="Arial"/>
          <w:color w:val="293A55"/>
          <w:sz w:val="18"/>
        </w:rPr>
        <w:t>медико-санітарних правил (санітарних регламентів).</w:t>
      </w:r>
    </w:p>
    <w:p w:rsidR="00A7310E" w:rsidRDefault="001C118A">
      <w:pPr>
        <w:spacing w:after="75"/>
        <w:ind w:firstLine="240"/>
        <w:jc w:val="right"/>
      </w:pPr>
      <w:bookmarkStart w:id="143" w:name="3081"/>
      <w:bookmarkEnd w:id="142"/>
      <w:r>
        <w:rPr>
          <w:rFonts w:ascii="Arial" w:hAnsi="Arial"/>
          <w:color w:val="293A55"/>
          <w:sz w:val="18"/>
        </w:rPr>
        <w:t>(розділ II доповнено пунктом 15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pStyle w:val="3"/>
        <w:spacing w:after="225"/>
        <w:jc w:val="center"/>
      </w:pPr>
      <w:bookmarkStart w:id="144" w:name="3365"/>
      <w:bookmarkEnd w:id="143"/>
      <w:r>
        <w:rPr>
          <w:rFonts w:ascii="Arial" w:hAnsi="Arial"/>
          <w:color w:val="000000"/>
          <w:sz w:val="26"/>
        </w:rPr>
        <w:t>III. Забезпечення придатності до використання за призначенням об'єктів фонду та їх окремих ч</w:t>
      </w:r>
      <w:r>
        <w:rPr>
          <w:rFonts w:ascii="Arial" w:hAnsi="Arial"/>
          <w:color w:val="000000"/>
          <w:sz w:val="26"/>
        </w:rPr>
        <w:t>астин</w:t>
      </w:r>
    </w:p>
    <w:p w:rsidR="00A7310E" w:rsidRDefault="001C118A">
      <w:pPr>
        <w:spacing w:after="75"/>
        <w:ind w:firstLine="240"/>
        <w:jc w:val="right"/>
      </w:pPr>
      <w:bookmarkStart w:id="145" w:name="3083"/>
      <w:bookmarkEnd w:id="144"/>
      <w:r>
        <w:rPr>
          <w:rFonts w:ascii="Arial" w:hAnsi="Arial"/>
          <w:color w:val="293A55"/>
          <w:sz w:val="18"/>
        </w:rPr>
        <w:t>(заголовок розділу III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pStyle w:val="3"/>
        <w:spacing w:after="225"/>
        <w:jc w:val="both"/>
      </w:pPr>
      <w:bookmarkStart w:id="146" w:name="97"/>
      <w:bookmarkEnd w:id="145"/>
      <w:r>
        <w:rPr>
          <w:rFonts w:ascii="Arial" w:hAnsi="Arial"/>
          <w:color w:val="000000"/>
          <w:sz w:val="26"/>
        </w:rPr>
        <w:t>1. Утримання та експлуатація захищених входів і виходів</w:t>
      </w:r>
    </w:p>
    <w:p w:rsidR="00A7310E" w:rsidRDefault="001C118A">
      <w:pPr>
        <w:spacing w:after="75"/>
        <w:ind w:firstLine="240"/>
        <w:jc w:val="both"/>
      </w:pPr>
      <w:bookmarkStart w:id="147" w:name="98"/>
      <w:bookmarkEnd w:id="146"/>
      <w:r>
        <w:rPr>
          <w:rFonts w:ascii="Arial" w:hAnsi="Arial"/>
          <w:color w:val="000000"/>
          <w:sz w:val="18"/>
        </w:rPr>
        <w:t>1. Павільйони, навіси, відливи та інше обладнання, призначене для захисту входів і аварій</w:t>
      </w:r>
      <w:r>
        <w:rPr>
          <w:rFonts w:ascii="Arial" w:hAnsi="Arial"/>
          <w:color w:val="000000"/>
          <w:sz w:val="18"/>
        </w:rPr>
        <w:t>них виходів від атмосферних опадів і поверхневих вод, мають утримуватися в належному технічному стані.</w:t>
      </w:r>
    </w:p>
    <w:p w:rsidR="00A7310E" w:rsidRDefault="001C118A">
      <w:pPr>
        <w:spacing w:after="75"/>
        <w:ind w:firstLine="240"/>
        <w:jc w:val="both"/>
      </w:pPr>
      <w:bookmarkStart w:id="148" w:name="99"/>
      <w:bookmarkEnd w:id="147"/>
      <w:r>
        <w:rPr>
          <w:rFonts w:ascii="Arial" w:hAnsi="Arial"/>
          <w:color w:val="000000"/>
          <w:sz w:val="18"/>
        </w:rPr>
        <w:t xml:space="preserve">2. Для природного провітрювання замкненої споруди в тамбурах </w:t>
      </w:r>
      <w:r>
        <w:rPr>
          <w:rFonts w:ascii="Arial" w:hAnsi="Arial"/>
          <w:color w:val="293A55"/>
          <w:sz w:val="18"/>
        </w:rPr>
        <w:t>сховища, СПП із захисними властивостями сховища</w:t>
      </w:r>
      <w:r>
        <w:rPr>
          <w:rFonts w:ascii="Arial" w:hAnsi="Arial"/>
          <w:color w:val="000000"/>
          <w:sz w:val="18"/>
        </w:rPr>
        <w:t xml:space="preserve"> в мирний час додатково до захисно-герметични</w:t>
      </w:r>
      <w:r>
        <w:rPr>
          <w:rFonts w:ascii="Arial" w:hAnsi="Arial"/>
          <w:color w:val="000000"/>
          <w:sz w:val="18"/>
        </w:rPr>
        <w:t>х дверей дозволяється установлення дерев'яних дверей або дверей із сталевих ґрат.</w:t>
      </w:r>
    </w:p>
    <w:p w:rsidR="00A7310E" w:rsidRDefault="001C118A">
      <w:pPr>
        <w:spacing w:after="75"/>
        <w:ind w:firstLine="240"/>
        <w:jc w:val="right"/>
      </w:pPr>
      <w:bookmarkStart w:id="149" w:name="3086"/>
      <w:bookmarkEnd w:id="148"/>
      <w:r>
        <w:rPr>
          <w:rFonts w:ascii="Arial" w:hAnsi="Arial"/>
          <w:color w:val="293A55"/>
          <w:sz w:val="18"/>
        </w:rPr>
        <w:t>(пункт 2 глави 1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50" w:name="100"/>
      <w:bookmarkEnd w:id="149"/>
      <w:r>
        <w:rPr>
          <w:rFonts w:ascii="Arial" w:hAnsi="Arial"/>
          <w:color w:val="000000"/>
          <w:sz w:val="18"/>
        </w:rPr>
        <w:t>3. До замків від дверей і ставень має бути</w:t>
      </w:r>
      <w:r>
        <w:rPr>
          <w:rFonts w:ascii="Arial" w:hAnsi="Arial"/>
          <w:color w:val="000000"/>
          <w:sz w:val="18"/>
        </w:rPr>
        <w:t xml:space="preserve"> не менше двох комплектів ключів. Один комплект ключів зберігається у відповідальної особи, інший (в опечатаному вигляді) - у посадової особи або у структурному підрозділі балансоутримувача, що працює в цілодобовому режимі (місцезнаходження і телефон цієї </w:t>
      </w:r>
      <w:r>
        <w:rPr>
          <w:rFonts w:ascii="Arial" w:hAnsi="Arial"/>
          <w:color w:val="000000"/>
          <w:sz w:val="18"/>
        </w:rPr>
        <w:t>посадової особи зазначаються на вхідній табличці).</w:t>
      </w:r>
    </w:p>
    <w:p w:rsidR="00A7310E" w:rsidRDefault="001C118A">
      <w:pPr>
        <w:spacing w:after="75"/>
        <w:ind w:firstLine="240"/>
        <w:jc w:val="both"/>
      </w:pPr>
      <w:bookmarkStart w:id="151" w:name="101"/>
      <w:bookmarkEnd w:id="150"/>
      <w:r>
        <w:rPr>
          <w:rFonts w:ascii="Arial" w:hAnsi="Arial"/>
          <w:color w:val="000000"/>
          <w:sz w:val="18"/>
        </w:rPr>
        <w:t xml:space="preserve">4. Необхідно забезпечувати належний стан оголовків аварійних виходів і </w:t>
      </w:r>
      <w:proofErr w:type="spellStart"/>
      <w:r>
        <w:rPr>
          <w:rFonts w:ascii="Arial" w:hAnsi="Arial"/>
          <w:color w:val="000000"/>
          <w:sz w:val="18"/>
        </w:rPr>
        <w:t>повітрозабірних</w:t>
      </w:r>
      <w:proofErr w:type="spellEnd"/>
      <w:r>
        <w:rPr>
          <w:rFonts w:ascii="Arial" w:hAnsi="Arial"/>
          <w:color w:val="000000"/>
          <w:sz w:val="18"/>
        </w:rPr>
        <w:t xml:space="preserve"> каналів, очищати їх від снігу, сміття і сторонніх предметів, систематично перевіряти справність </w:t>
      </w:r>
      <w:proofErr w:type="spellStart"/>
      <w:r>
        <w:rPr>
          <w:rFonts w:ascii="Arial" w:hAnsi="Arial"/>
          <w:color w:val="000000"/>
          <w:sz w:val="18"/>
        </w:rPr>
        <w:t>противибухових</w:t>
      </w:r>
      <w:proofErr w:type="spellEnd"/>
      <w:r>
        <w:rPr>
          <w:rFonts w:ascii="Arial" w:hAnsi="Arial"/>
          <w:color w:val="000000"/>
          <w:sz w:val="18"/>
        </w:rPr>
        <w:t xml:space="preserve"> пристро</w:t>
      </w:r>
      <w:r>
        <w:rPr>
          <w:rFonts w:ascii="Arial" w:hAnsi="Arial"/>
          <w:color w:val="000000"/>
          <w:sz w:val="18"/>
        </w:rPr>
        <w:t xml:space="preserve">їв, надійність їхнього кріплення і періодично змащувати металеві частини </w:t>
      </w:r>
      <w:proofErr w:type="spellStart"/>
      <w:r>
        <w:rPr>
          <w:rFonts w:ascii="Arial" w:hAnsi="Arial"/>
          <w:color w:val="000000"/>
          <w:sz w:val="18"/>
        </w:rPr>
        <w:t>інгібованим</w:t>
      </w:r>
      <w:proofErr w:type="spellEnd"/>
      <w:r>
        <w:rPr>
          <w:rFonts w:ascii="Arial" w:hAnsi="Arial"/>
          <w:color w:val="000000"/>
          <w:sz w:val="18"/>
        </w:rPr>
        <w:t xml:space="preserve"> мастилом.</w:t>
      </w:r>
    </w:p>
    <w:p w:rsidR="00A7310E" w:rsidRDefault="001C118A">
      <w:pPr>
        <w:pStyle w:val="3"/>
        <w:spacing w:after="225"/>
        <w:jc w:val="both"/>
      </w:pPr>
      <w:bookmarkStart w:id="152" w:name="102"/>
      <w:bookmarkEnd w:id="151"/>
      <w:r>
        <w:rPr>
          <w:rFonts w:ascii="Arial" w:hAnsi="Arial"/>
          <w:color w:val="000000"/>
          <w:sz w:val="26"/>
        </w:rPr>
        <w:t>2. Утримання та експлуатація захисних пристроїв</w:t>
      </w:r>
    </w:p>
    <w:p w:rsidR="00A7310E" w:rsidRDefault="001C118A">
      <w:pPr>
        <w:spacing w:after="75"/>
        <w:ind w:firstLine="240"/>
        <w:jc w:val="both"/>
      </w:pPr>
      <w:bookmarkStart w:id="153" w:name="103"/>
      <w:bookmarkEnd w:id="152"/>
      <w:r>
        <w:rPr>
          <w:rFonts w:ascii="Arial" w:hAnsi="Arial"/>
          <w:color w:val="293A55"/>
          <w:sz w:val="18"/>
        </w:rPr>
        <w:t>1. Захисні пристрої призначені для захисту від надмірного тиску повітряної ударної хвилі під час застосування зви</w:t>
      </w:r>
      <w:r>
        <w:rPr>
          <w:rFonts w:ascii="Arial" w:hAnsi="Arial"/>
          <w:color w:val="293A55"/>
          <w:sz w:val="18"/>
        </w:rPr>
        <w:t xml:space="preserve">чайної зброї та засобів масового ураження. До захисних пристроїв, якими обладнуються ЗСЦЗ, СПП, належать: герметичні / захисні, захисно-герметичні двері (ворота), захисні / герметичні, захисно-герметичні віконниці (ставні), люки, </w:t>
      </w:r>
      <w:proofErr w:type="spellStart"/>
      <w:r>
        <w:rPr>
          <w:rFonts w:ascii="Arial" w:hAnsi="Arial"/>
          <w:color w:val="293A55"/>
          <w:sz w:val="18"/>
        </w:rPr>
        <w:t>противибухові</w:t>
      </w:r>
      <w:proofErr w:type="spellEnd"/>
      <w:r>
        <w:rPr>
          <w:rFonts w:ascii="Arial" w:hAnsi="Arial"/>
          <w:color w:val="293A55"/>
          <w:sz w:val="18"/>
        </w:rPr>
        <w:t xml:space="preserve"> пристрої, за</w:t>
      </w:r>
      <w:r>
        <w:rPr>
          <w:rFonts w:ascii="Arial" w:hAnsi="Arial"/>
          <w:color w:val="293A55"/>
          <w:sz w:val="18"/>
        </w:rPr>
        <w:t>хисні секції, ГК та КНТ (клапани-</w:t>
      </w:r>
      <w:proofErr w:type="spellStart"/>
      <w:r>
        <w:rPr>
          <w:rFonts w:ascii="Arial" w:hAnsi="Arial"/>
          <w:color w:val="293A55"/>
          <w:sz w:val="18"/>
        </w:rPr>
        <w:t>відсікачі</w:t>
      </w:r>
      <w:proofErr w:type="spellEnd"/>
      <w:r>
        <w:rPr>
          <w:rFonts w:ascii="Arial" w:hAnsi="Arial"/>
          <w:color w:val="293A55"/>
          <w:sz w:val="18"/>
        </w:rPr>
        <w:t>, клапани витратоміри-</w:t>
      </w:r>
      <w:proofErr w:type="spellStart"/>
      <w:r>
        <w:rPr>
          <w:rFonts w:ascii="Arial" w:hAnsi="Arial"/>
          <w:color w:val="293A55"/>
          <w:sz w:val="18"/>
        </w:rPr>
        <w:t>відсікачі</w:t>
      </w:r>
      <w:proofErr w:type="spellEnd"/>
      <w:r>
        <w:rPr>
          <w:rFonts w:ascii="Arial" w:hAnsi="Arial"/>
          <w:color w:val="293A55"/>
          <w:sz w:val="18"/>
        </w:rPr>
        <w:t>).</w:t>
      </w:r>
    </w:p>
    <w:p w:rsidR="00A7310E" w:rsidRDefault="001C118A">
      <w:pPr>
        <w:spacing w:after="75"/>
        <w:ind w:firstLine="240"/>
        <w:jc w:val="right"/>
      </w:pPr>
      <w:bookmarkStart w:id="154" w:name="3087"/>
      <w:bookmarkEnd w:id="153"/>
      <w:r>
        <w:rPr>
          <w:rFonts w:ascii="Arial" w:hAnsi="Arial"/>
          <w:color w:val="293A55"/>
          <w:sz w:val="18"/>
        </w:rPr>
        <w:lastRenderedPageBreak/>
        <w:t>(пункт 1 глави 2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55" w:name="104"/>
      <w:bookmarkEnd w:id="154"/>
      <w:r>
        <w:rPr>
          <w:rFonts w:ascii="Arial" w:hAnsi="Arial"/>
          <w:color w:val="000000"/>
          <w:sz w:val="18"/>
        </w:rPr>
        <w:t xml:space="preserve">2. У мирний час </w:t>
      </w:r>
      <w:r>
        <w:rPr>
          <w:rFonts w:ascii="Arial" w:hAnsi="Arial"/>
          <w:color w:val="293A55"/>
          <w:sz w:val="18"/>
        </w:rPr>
        <w:t>герметичні / захисні, захисно-герметичні двері (ворот</w:t>
      </w:r>
      <w:r>
        <w:rPr>
          <w:rFonts w:ascii="Arial" w:hAnsi="Arial"/>
          <w:color w:val="293A55"/>
          <w:sz w:val="18"/>
        </w:rPr>
        <w:t>а) в період невикористання ЗСЦЗ, СПП</w:t>
      </w:r>
      <w:r>
        <w:rPr>
          <w:rFonts w:ascii="Arial" w:hAnsi="Arial"/>
          <w:color w:val="000000"/>
          <w:sz w:val="18"/>
        </w:rPr>
        <w:t xml:space="preserve"> за призначенням знаходяться у відкритому стані на підставках (дерев'яних клинках) та прикриваються екранами, що легко знімаються. Двері маркуються і нумеруються.</w:t>
      </w:r>
    </w:p>
    <w:p w:rsidR="00A7310E" w:rsidRDefault="001C118A">
      <w:pPr>
        <w:spacing w:after="75"/>
        <w:ind w:firstLine="240"/>
        <w:jc w:val="right"/>
      </w:pPr>
      <w:bookmarkStart w:id="156" w:name="3088"/>
      <w:bookmarkEnd w:id="155"/>
      <w:r>
        <w:rPr>
          <w:rFonts w:ascii="Arial" w:hAnsi="Arial"/>
          <w:color w:val="293A55"/>
          <w:sz w:val="18"/>
        </w:rPr>
        <w:t>(абзац перший пункту 2 глави 2 розділу III із змінами, вн</w:t>
      </w:r>
      <w:r>
        <w:rPr>
          <w:rFonts w:ascii="Arial" w:hAnsi="Arial"/>
          <w:color w:val="293A55"/>
          <w:sz w:val="18"/>
        </w:rPr>
        <w:t>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57" w:name="105"/>
      <w:bookmarkEnd w:id="156"/>
      <w:r>
        <w:rPr>
          <w:rFonts w:ascii="Arial" w:hAnsi="Arial"/>
          <w:color w:val="000000"/>
          <w:sz w:val="18"/>
        </w:rPr>
        <w:t>На дверних полотнах указують стрілками напрямок закривання і відкривання ("</w:t>
      </w:r>
      <w:proofErr w:type="spellStart"/>
      <w:r>
        <w:rPr>
          <w:rFonts w:ascii="Arial" w:hAnsi="Arial"/>
          <w:color w:val="000000"/>
          <w:sz w:val="18"/>
        </w:rPr>
        <w:t>Закр</w:t>
      </w:r>
      <w:proofErr w:type="spellEnd"/>
      <w:r>
        <w:rPr>
          <w:rFonts w:ascii="Arial" w:hAnsi="Arial"/>
          <w:color w:val="000000"/>
          <w:sz w:val="18"/>
        </w:rPr>
        <w:t>.", "</w:t>
      </w:r>
      <w:proofErr w:type="spellStart"/>
      <w:r>
        <w:rPr>
          <w:rFonts w:ascii="Arial" w:hAnsi="Arial"/>
          <w:color w:val="000000"/>
          <w:sz w:val="18"/>
        </w:rPr>
        <w:t>Відкр</w:t>
      </w:r>
      <w:proofErr w:type="spellEnd"/>
      <w:r>
        <w:rPr>
          <w:rFonts w:ascii="Arial" w:hAnsi="Arial"/>
          <w:color w:val="000000"/>
          <w:sz w:val="18"/>
        </w:rPr>
        <w:t>.") клинових затворів і штурвалів дверей, при цьому вістря стрілки на дверях т</w:t>
      </w:r>
      <w:r>
        <w:rPr>
          <w:rFonts w:ascii="Arial" w:hAnsi="Arial"/>
          <w:color w:val="000000"/>
          <w:sz w:val="18"/>
        </w:rPr>
        <w:t>а віконницях (ставнях) має відповідати кінцевим положенням клинових затворів.</w:t>
      </w:r>
    </w:p>
    <w:p w:rsidR="00A7310E" w:rsidRDefault="001C118A">
      <w:pPr>
        <w:spacing w:after="75"/>
        <w:ind w:firstLine="240"/>
        <w:jc w:val="both"/>
      </w:pPr>
      <w:bookmarkStart w:id="158" w:name="106"/>
      <w:bookmarkEnd w:id="157"/>
      <w:r>
        <w:rPr>
          <w:rFonts w:ascii="Arial" w:hAnsi="Arial"/>
          <w:color w:val="000000"/>
          <w:sz w:val="18"/>
        </w:rPr>
        <w:t>3. Для збільшення строку служби двері і віконниці (ставні) дозволяється закривати без повного затягування клинових затворів.</w:t>
      </w:r>
    </w:p>
    <w:p w:rsidR="00A7310E" w:rsidRDefault="001C118A">
      <w:pPr>
        <w:spacing w:after="75"/>
        <w:ind w:firstLine="240"/>
        <w:jc w:val="both"/>
      </w:pPr>
      <w:bookmarkStart w:id="159" w:name="107"/>
      <w:bookmarkEnd w:id="158"/>
      <w:r>
        <w:rPr>
          <w:rFonts w:ascii="Arial" w:hAnsi="Arial"/>
          <w:color w:val="000000"/>
          <w:sz w:val="18"/>
        </w:rPr>
        <w:t>4. Гуму (гумові прокладки) не дозволяється зафарбовув</w:t>
      </w:r>
      <w:r>
        <w:rPr>
          <w:rFonts w:ascii="Arial" w:hAnsi="Arial"/>
          <w:color w:val="000000"/>
          <w:sz w:val="18"/>
        </w:rPr>
        <w:t xml:space="preserve">ати, щоб не викликати передчасну втрату еластичності ("старіння") гуми. </w:t>
      </w:r>
      <w:r>
        <w:rPr>
          <w:rFonts w:ascii="Arial" w:hAnsi="Arial"/>
          <w:color w:val="293A55"/>
          <w:sz w:val="18"/>
        </w:rPr>
        <w:t>Для збільшення строку служби гумових прокладок герметичні / захисно-герметичні двері (ворота) і герметичні / захисно-герметичні віконниці (ставні) в період невикористання ЗСЦЗ та СПП з</w:t>
      </w:r>
      <w:r>
        <w:rPr>
          <w:rFonts w:ascii="Arial" w:hAnsi="Arial"/>
          <w:color w:val="293A55"/>
          <w:sz w:val="18"/>
        </w:rPr>
        <w:t>а призначенням залишають відчиненими, герметичні / захисно-герметичні двері та герметичні / захисно-герметичні віконниці (ставні) лазів зачиняють, але гумові прокладки при цьому не стискають клиновими затворами.</w:t>
      </w:r>
    </w:p>
    <w:p w:rsidR="00A7310E" w:rsidRDefault="001C118A">
      <w:pPr>
        <w:spacing w:after="75"/>
        <w:ind w:firstLine="240"/>
        <w:jc w:val="right"/>
      </w:pPr>
      <w:bookmarkStart w:id="160" w:name="3089"/>
      <w:bookmarkEnd w:id="159"/>
      <w:r>
        <w:rPr>
          <w:rFonts w:ascii="Arial" w:hAnsi="Arial"/>
          <w:color w:val="293A55"/>
          <w:sz w:val="18"/>
        </w:rPr>
        <w:t>(пункт 4 глави 2 розділу III із змінами, вне</w:t>
      </w:r>
      <w:r>
        <w:rPr>
          <w:rFonts w:ascii="Arial" w:hAnsi="Arial"/>
          <w:color w:val="293A55"/>
          <w:sz w:val="18"/>
        </w:rPr>
        <w:t>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61" w:name="108"/>
      <w:bookmarkEnd w:id="160"/>
      <w:r>
        <w:rPr>
          <w:rFonts w:ascii="Arial" w:hAnsi="Arial"/>
          <w:color w:val="000000"/>
          <w:sz w:val="18"/>
        </w:rPr>
        <w:t>5. Обслуговування і ремонт захисних пристроїв здійснюються відповідно до порядку та рекомендацій технічної документації заводу-виробника.</w:t>
      </w:r>
    </w:p>
    <w:p w:rsidR="00A7310E" w:rsidRDefault="001C118A">
      <w:pPr>
        <w:spacing w:after="75"/>
        <w:ind w:firstLine="240"/>
        <w:jc w:val="both"/>
      </w:pPr>
      <w:bookmarkStart w:id="162" w:name="109"/>
      <w:bookmarkEnd w:id="161"/>
      <w:r>
        <w:rPr>
          <w:rFonts w:ascii="Arial" w:hAnsi="Arial"/>
          <w:color w:val="000000"/>
          <w:sz w:val="18"/>
        </w:rPr>
        <w:t>6. У разі відсутності технічно</w:t>
      </w:r>
      <w:r>
        <w:rPr>
          <w:rFonts w:ascii="Arial" w:hAnsi="Arial"/>
          <w:color w:val="000000"/>
          <w:sz w:val="18"/>
        </w:rPr>
        <w:t>ї документації роботи з обслуговування та відновлення захисних властивостей захисних пристроїв здійснюються відповідно до примірного змісту робіт з технічного обслуговування захисних пристроїв згідно з додатком 2 до цих Вимог.</w:t>
      </w:r>
    </w:p>
    <w:p w:rsidR="00A7310E" w:rsidRDefault="001C118A">
      <w:pPr>
        <w:spacing w:after="75"/>
        <w:ind w:firstLine="240"/>
        <w:jc w:val="both"/>
      </w:pPr>
      <w:bookmarkStart w:id="163" w:name="110"/>
      <w:bookmarkEnd w:id="162"/>
      <w:r>
        <w:rPr>
          <w:rFonts w:ascii="Arial" w:hAnsi="Arial"/>
          <w:color w:val="293A55"/>
          <w:sz w:val="18"/>
        </w:rPr>
        <w:t>Способи виявлення та усунення</w:t>
      </w:r>
      <w:r>
        <w:rPr>
          <w:rFonts w:ascii="Arial" w:hAnsi="Arial"/>
          <w:color w:val="293A55"/>
          <w:sz w:val="18"/>
        </w:rPr>
        <w:t xml:space="preserve"> можливих несправностей захисних пристроїв на входах наведено в додатку 3 до цих Вимог.</w:t>
      </w:r>
    </w:p>
    <w:p w:rsidR="00A7310E" w:rsidRDefault="001C118A">
      <w:pPr>
        <w:spacing w:after="75"/>
        <w:ind w:firstLine="240"/>
        <w:jc w:val="right"/>
      </w:pPr>
      <w:bookmarkStart w:id="164" w:name="3090"/>
      <w:bookmarkEnd w:id="163"/>
      <w:r>
        <w:rPr>
          <w:rFonts w:ascii="Arial" w:hAnsi="Arial"/>
          <w:color w:val="293A55"/>
          <w:sz w:val="18"/>
        </w:rPr>
        <w:t>(абзац другий пункту 6 глави 2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65" w:name="111"/>
      <w:bookmarkEnd w:id="164"/>
      <w:r>
        <w:rPr>
          <w:rFonts w:ascii="Arial" w:hAnsi="Arial"/>
          <w:color w:val="000000"/>
          <w:sz w:val="18"/>
        </w:rPr>
        <w:t xml:space="preserve">7. </w:t>
      </w:r>
      <w:r>
        <w:rPr>
          <w:rFonts w:ascii="Arial" w:hAnsi="Arial"/>
          <w:color w:val="293A55"/>
          <w:sz w:val="18"/>
        </w:rPr>
        <w:t xml:space="preserve">Технологічні карти </w:t>
      </w:r>
      <w:r>
        <w:rPr>
          <w:rFonts w:ascii="Arial" w:hAnsi="Arial"/>
          <w:color w:val="293A55"/>
          <w:sz w:val="18"/>
        </w:rPr>
        <w:t>регулювання та ремонту окремого обладнання захисних пристроїв на входах наведено в додатку 4 до цих Вимог.</w:t>
      </w:r>
    </w:p>
    <w:p w:rsidR="00A7310E" w:rsidRDefault="001C118A">
      <w:pPr>
        <w:spacing w:after="75"/>
        <w:ind w:firstLine="240"/>
        <w:jc w:val="right"/>
      </w:pPr>
      <w:bookmarkStart w:id="166" w:name="3091"/>
      <w:bookmarkEnd w:id="165"/>
      <w:r>
        <w:rPr>
          <w:rFonts w:ascii="Arial" w:hAnsi="Arial"/>
          <w:color w:val="293A55"/>
          <w:sz w:val="18"/>
        </w:rPr>
        <w:t>(пункт 7 глави 2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pStyle w:val="3"/>
        <w:spacing w:after="225"/>
        <w:jc w:val="both"/>
      </w:pPr>
      <w:bookmarkStart w:id="167" w:name="112"/>
      <w:bookmarkEnd w:id="166"/>
      <w:r>
        <w:rPr>
          <w:rFonts w:ascii="Arial" w:hAnsi="Arial"/>
          <w:color w:val="000000"/>
          <w:sz w:val="26"/>
        </w:rPr>
        <w:t xml:space="preserve">3. Утримання та </w:t>
      </w:r>
      <w:r>
        <w:rPr>
          <w:rFonts w:ascii="Arial" w:hAnsi="Arial"/>
          <w:color w:val="000000"/>
          <w:sz w:val="26"/>
        </w:rPr>
        <w:t>експлуатація огороджувальних захисних конструкцій</w:t>
      </w:r>
    </w:p>
    <w:p w:rsidR="00A7310E" w:rsidRDefault="001C118A">
      <w:pPr>
        <w:spacing w:after="75"/>
        <w:ind w:firstLine="240"/>
        <w:jc w:val="both"/>
      </w:pPr>
      <w:bookmarkStart w:id="168" w:name="3093"/>
      <w:bookmarkEnd w:id="167"/>
      <w:r>
        <w:rPr>
          <w:rFonts w:ascii="Arial" w:hAnsi="Arial"/>
          <w:color w:val="293A55"/>
          <w:sz w:val="18"/>
        </w:rPr>
        <w:t xml:space="preserve">1. У приміщеннях ЗСЦЗ, СПП для запобігання передчасної втрати придатності огороджувальних захисних конструкцій та виходу з ладу обладнання повинен забезпечуватися відповідний </w:t>
      </w:r>
      <w:proofErr w:type="spellStart"/>
      <w:r>
        <w:rPr>
          <w:rFonts w:ascii="Arial" w:hAnsi="Arial"/>
          <w:color w:val="293A55"/>
          <w:sz w:val="18"/>
        </w:rPr>
        <w:t>температурно-вологісний</w:t>
      </w:r>
      <w:proofErr w:type="spellEnd"/>
      <w:r>
        <w:rPr>
          <w:rFonts w:ascii="Arial" w:hAnsi="Arial"/>
          <w:color w:val="293A55"/>
          <w:sz w:val="18"/>
        </w:rPr>
        <w:t xml:space="preserve"> режим, </w:t>
      </w:r>
      <w:r>
        <w:rPr>
          <w:rFonts w:ascii="Arial" w:hAnsi="Arial"/>
          <w:color w:val="293A55"/>
          <w:sz w:val="18"/>
        </w:rPr>
        <w:t>що запобігає утворенню конденсату.</w:t>
      </w:r>
    </w:p>
    <w:p w:rsidR="00A7310E" w:rsidRDefault="001C118A">
      <w:pPr>
        <w:spacing w:after="75"/>
        <w:ind w:firstLine="240"/>
        <w:jc w:val="both"/>
      </w:pPr>
      <w:bookmarkStart w:id="169" w:name="3366"/>
      <w:bookmarkEnd w:id="168"/>
      <w:r>
        <w:rPr>
          <w:rFonts w:ascii="Arial" w:hAnsi="Arial"/>
          <w:color w:val="293A55"/>
          <w:sz w:val="18"/>
        </w:rPr>
        <w:t xml:space="preserve">До приведення в готовність СПП вимоги до </w:t>
      </w:r>
      <w:proofErr w:type="spellStart"/>
      <w:r>
        <w:rPr>
          <w:rFonts w:ascii="Arial" w:hAnsi="Arial"/>
          <w:color w:val="293A55"/>
          <w:sz w:val="18"/>
        </w:rPr>
        <w:t>температурно-вологісного</w:t>
      </w:r>
      <w:proofErr w:type="spellEnd"/>
      <w:r>
        <w:rPr>
          <w:rFonts w:ascii="Arial" w:hAnsi="Arial"/>
          <w:color w:val="293A55"/>
          <w:sz w:val="18"/>
        </w:rPr>
        <w:t xml:space="preserve"> режиму встановлюються нормативно-правовими актами у сфері архітектури та містобудування, будівельними нормами, санітарними нормами та правилами відповідно </w:t>
      </w:r>
      <w:r>
        <w:rPr>
          <w:rFonts w:ascii="Arial" w:hAnsi="Arial"/>
          <w:color w:val="293A55"/>
          <w:sz w:val="18"/>
        </w:rPr>
        <w:t>до основного функціонального призначення таких об'єктів, а також технічною документацією на обладнання, встановленого в них.</w:t>
      </w:r>
    </w:p>
    <w:p w:rsidR="00A7310E" w:rsidRDefault="001C118A">
      <w:pPr>
        <w:spacing w:after="75"/>
        <w:ind w:firstLine="240"/>
        <w:jc w:val="both"/>
      </w:pPr>
      <w:bookmarkStart w:id="170" w:name="3367"/>
      <w:bookmarkEnd w:id="169"/>
      <w:r>
        <w:rPr>
          <w:rFonts w:ascii="Arial" w:hAnsi="Arial"/>
          <w:color w:val="293A55"/>
          <w:sz w:val="18"/>
        </w:rPr>
        <w:t xml:space="preserve">У приміщеннях НУ вимоги до утримання та експлуатації огороджувальних конструкцій, обладнання конкретизуються в будівельних нормах, </w:t>
      </w:r>
      <w:r>
        <w:rPr>
          <w:rFonts w:ascii="Arial" w:hAnsi="Arial"/>
          <w:color w:val="293A55"/>
          <w:sz w:val="18"/>
        </w:rPr>
        <w:t>нормативних документах на конструктивні та інженерні системи з урахуванням їх функціонального призначення відповідно до</w:t>
      </w:r>
      <w:r>
        <w:rPr>
          <w:rFonts w:ascii="Arial" w:hAnsi="Arial"/>
          <w:color w:val="000000"/>
          <w:sz w:val="18"/>
        </w:rPr>
        <w:t xml:space="preserve"> </w:t>
      </w:r>
      <w:r>
        <w:rPr>
          <w:rFonts w:ascii="Arial" w:hAnsi="Arial"/>
          <w:color w:val="293A55"/>
          <w:sz w:val="18"/>
        </w:rPr>
        <w:t>статті 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будівельні норми", а в ПМУ - у супровідних документах, передбачених пунктом 17 Технічного регламенту засоб</w:t>
      </w:r>
      <w:r>
        <w:rPr>
          <w:rFonts w:ascii="Arial" w:hAnsi="Arial"/>
          <w:color w:val="293A55"/>
          <w:sz w:val="18"/>
        </w:rPr>
        <w:t>ів цивільного захисту,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травня 2023 року N 535.</w:t>
      </w:r>
    </w:p>
    <w:p w:rsidR="00A7310E" w:rsidRDefault="001C118A">
      <w:pPr>
        <w:spacing w:after="75"/>
        <w:ind w:firstLine="240"/>
        <w:jc w:val="right"/>
      </w:pPr>
      <w:bookmarkStart w:id="171" w:name="3094"/>
      <w:bookmarkEnd w:id="170"/>
      <w:r>
        <w:rPr>
          <w:rFonts w:ascii="Arial" w:hAnsi="Arial"/>
          <w:color w:val="293A55"/>
          <w:sz w:val="18"/>
        </w:rPr>
        <w:t>(пункт 1 глави 3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72" w:name="115"/>
      <w:bookmarkEnd w:id="171"/>
      <w:r>
        <w:rPr>
          <w:rFonts w:ascii="Arial" w:hAnsi="Arial"/>
          <w:color w:val="000000"/>
          <w:sz w:val="18"/>
        </w:rPr>
        <w:lastRenderedPageBreak/>
        <w:t xml:space="preserve">2. Герметичність </w:t>
      </w:r>
      <w:r>
        <w:rPr>
          <w:rFonts w:ascii="Arial" w:hAnsi="Arial"/>
          <w:color w:val="293A55"/>
          <w:sz w:val="18"/>
        </w:rPr>
        <w:t>сховища, СПП із захисн</w:t>
      </w:r>
      <w:r>
        <w:rPr>
          <w:rFonts w:ascii="Arial" w:hAnsi="Arial"/>
          <w:color w:val="293A55"/>
          <w:sz w:val="18"/>
        </w:rPr>
        <w:t>ими властивостями сховища</w:t>
      </w:r>
      <w:r>
        <w:rPr>
          <w:rFonts w:ascii="Arial" w:hAnsi="Arial"/>
          <w:color w:val="000000"/>
          <w:sz w:val="18"/>
        </w:rPr>
        <w:t xml:space="preserve"> досягається забезпеченням цілісності огороджувальних захисних конструкцій (покриттів, </w:t>
      </w:r>
      <w:proofErr w:type="spellStart"/>
      <w:r>
        <w:rPr>
          <w:rFonts w:ascii="Arial" w:hAnsi="Arial"/>
          <w:color w:val="000000"/>
          <w:sz w:val="18"/>
        </w:rPr>
        <w:t>перекриттів</w:t>
      </w:r>
      <w:proofErr w:type="spellEnd"/>
      <w:r>
        <w:rPr>
          <w:rFonts w:ascii="Arial" w:hAnsi="Arial"/>
          <w:color w:val="000000"/>
          <w:sz w:val="18"/>
        </w:rPr>
        <w:t>, стін, перегородок, підлоги, фундаментів), місць з'єднань між ними, гідроізоляції, справності захисних пристроїв отворів входів і ви</w:t>
      </w:r>
      <w:r>
        <w:rPr>
          <w:rFonts w:ascii="Arial" w:hAnsi="Arial"/>
          <w:color w:val="000000"/>
          <w:sz w:val="18"/>
        </w:rPr>
        <w:t xml:space="preserve">ходів, закладних деталей у місцях вводу комунікацій (водопроводу, опалення, каналізації, кабелів та іншого обладнання), </w:t>
      </w:r>
      <w:proofErr w:type="spellStart"/>
      <w:r>
        <w:rPr>
          <w:rFonts w:ascii="Arial" w:hAnsi="Arial"/>
          <w:color w:val="000000"/>
          <w:sz w:val="18"/>
        </w:rPr>
        <w:t>противибухових</w:t>
      </w:r>
      <w:proofErr w:type="spellEnd"/>
      <w:r>
        <w:rPr>
          <w:rFonts w:ascii="Arial" w:hAnsi="Arial"/>
          <w:color w:val="000000"/>
          <w:sz w:val="18"/>
        </w:rPr>
        <w:t xml:space="preserve"> пристроїв систем вентиляції, а також дотриманням у приміщеннях </w:t>
      </w:r>
      <w:r>
        <w:rPr>
          <w:rFonts w:ascii="Arial" w:hAnsi="Arial"/>
          <w:color w:val="293A55"/>
          <w:sz w:val="18"/>
        </w:rPr>
        <w:t>таких об'єктів</w:t>
      </w:r>
      <w:r>
        <w:rPr>
          <w:rFonts w:ascii="Arial" w:hAnsi="Arial"/>
          <w:color w:val="000000"/>
          <w:sz w:val="18"/>
        </w:rPr>
        <w:t xml:space="preserve"> нормального </w:t>
      </w:r>
      <w:proofErr w:type="spellStart"/>
      <w:r>
        <w:rPr>
          <w:rFonts w:ascii="Arial" w:hAnsi="Arial"/>
          <w:color w:val="000000"/>
          <w:sz w:val="18"/>
        </w:rPr>
        <w:t>температурно-вологісного</w:t>
      </w:r>
      <w:proofErr w:type="spellEnd"/>
      <w:r>
        <w:rPr>
          <w:rFonts w:ascii="Arial" w:hAnsi="Arial"/>
          <w:color w:val="000000"/>
          <w:sz w:val="18"/>
        </w:rPr>
        <w:t xml:space="preserve"> режиму</w:t>
      </w:r>
      <w:r>
        <w:rPr>
          <w:rFonts w:ascii="Arial" w:hAnsi="Arial"/>
          <w:color w:val="000000"/>
          <w:sz w:val="18"/>
        </w:rPr>
        <w:t>.</w:t>
      </w:r>
    </w:p>
    <w:p w:rsidR="00A7310E" w:rsidRDefault="001C118A">
      <w:pPr>
        <w:spacing w:after="75"/>
        <w:ind w:firstLine="240"/>
        <w:jc w:val="right"/>
      </w:pPr>
      <w:bookmarkStart w:id="173" w:name="3095"/>
      <w:bookmarkEnd w:id="172"/>
      <w:r>
        <w:rPr>
          <w:rFonts w:ascii="Arial" w:hAnsi="Arial"/>
          <w:color w:val="293A55"/>
          <w:sz w:val="18"/>
        </w:rPr>
        <w:t>(пункт 2 глави 3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74" w:name="116"/>
      <w:bookmarkEnd w:id="173"/>
      <w:r>
        <w:rPr>
          <w:rFonts w:ascii="Arial" w:hAnsi="Arial"/>
          <w:color w:val="000000"/>
          <w:sz w:val="18"/>
        </w:rPr>
        <w:t xml:space="preserve">3. З метою забезпечення герметичності </w:t>
      </w:r>
      <w:r>
        <w:rPr>
          <w:rFonts w:ascii="Arial" w:hAnsi="Arial"/>
          <w:color w:val="293A55"/>
          <w:sz w:val="18"/>
        </w:rPr>
        <w:t>сховища, СПП із захисними властивостями сховища</w:t>
      </w:r>
      <w:r>
        <w:rPr>
          <w:rFonts w:ascii="Arial" w:hAnsi="Arial"/>
          <w:color w:val="000000"/>
          <w:sz w:val="18"/>
        </w:rPr>
        <w:t xml:space="preserve"> всі видимі дефекти огороджувальних к</w:t>
      </w:r>
      <w:r>
        <w:rPr>
          <w:rFonts w:ascii="Arial" w:hAnsi="Arial"/>
          <w:color w:val="000000"/>
          <w:sz w:val="18"/>
        </w:rPr>
        <w:t>онструкцій мають бути усунуті в найкоротший строк.</w:t>
      </w:r>
    </w:p>
    <w:p w:rsidR="00A7310E" w:rsidRDefault="001C118A">
      <w:pPr>
        <w:spacing w:after="75"/>
        <w:ind w:firstLine="240"/>
        <w:jc w:val="right"/>
      </w:pPr>
      <w:bookmarkStart w:id="175" w:name="3096"/>
      <w:bookmarkEnd w:id="174"/>
      <w:r>
        <w:rPr>
          <w:rFonts w:ascii="Arial" w:hAnsi="Arial"/>
          <w:color w:val="293A55"/>
          <w:sz w:val="18"/>
        </w:rPr>
        <w:t>(пункт 3 глави 3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76" w:name="117"/>
      <w:bookmarkEnd w:id="175"/>
      <w:r>
        <w:rPr>
          <w:rFonts w:ascii="Arial" w:hAnsi="Arial"/>
          <w:color w:val="000000"/>
          <w:sz w:val="18"/>
        </w:rPr>
        <w:t xml:space="preserve">4. Для герметизації </w:t>
      </w:r>
      <w:r>
        <w:rPr>
          <w:rFonts w:ascii="Arial" w:hAnsi="Arial"/>
          <w:color w:val="293A55"/>
          <w:sz w:val="18"/>
        </w:rPr>
        <w:t>сховищ, СПП із захисними властивостями сховища</w:t>
      </w:r>
      <w:r>
        <w:rPr>
          <w:rFonts w:ascii="Arial" w:hAnsi="Arial"/>
          <w:color w:val="000000"/>
          <w:sz w:val="18"/>
        </w:rPr>
        <w:t xml:space="preserve"> у місц</w:t>
      </w:r>
      <w:r>
        <w:rPr>
          <w:rFonts w:ascii="Arial" w:hAnsi="Arial"/>
          <w:color w:val="000000"/>
          <w:sz w:val="18"/>
        </w:rPr>
        <w:t xml:space="preserve">ях з'єднань і примикань зовнішніх огороджувальних конструкцій, а також внутрішніх будівельних конструкцій (для приміщень допоміжного призначення, що мають бути ізольовані від основних приміщень </w:t>
      </w:r>
      <w:r>
        <w:rPr>
          <w:rFonts w:ascii="Arial" w:hAnsi="Arial"/>
          <w:color w:val="293A55"/>
          <w:sz w:val="18"/>
        </w:rPr>
        <w:t>сховищ, СПП із захисними властивостями сховища</w:t>
      </w:r>
      <w:r>
        <w:rPr>
          <w:rFonts w:ascii="Arial" w:hAnsi="Arial"/>
          <w:color w:val="000000"/>
          <w:sz w:val="18"/>
        </w:rPr>
        <w:t>), застосовуютьс</w:t>
      </w:r>
      <w:r>
        <w:rPr>
          <w:rFonts w:ascii="Arial" w:hAnsi="Arial"/>
          <w:color w:val="000000"/>
          <w:sz w:val="18"/>
        </w:rPr>
        <w:t xml:space="preserve">я негорючі </w:t>
      </w:r>
      <w:proofErr w:type="spellStart"/>
      <w:r>
        <w:rPr>
          <w:rFonts w:ascii="Arial" w:hAnsi="Arial"/>
          <w:color w:val="000000"/>
          <w:sz w:val="18"/>
        </w:rPr>
        <w:t>герметизувальні</w:t>
      </w:r>
      <w:proofErr w:type="spellEnd"/>
      <w:r>
        <w:rPr>
          <w:rFonts w:ascii="Arial" w:hAnsi="Arial"/>
          <w:color w:val="000000"/>
          <w:sz w:val="18"/>
        </w:rPr>
        <w:t xml:space="preserve"> матеріали.</w:t>
      </w:r>
    </w:p>
    <w:p w:rsidR="00A7310E" w:rsidRDefault="001C118A">
      <w:pPr>
        <w:spacing w:after="75"/>
        <w:ind w:firstLine="240"/>
        <w:jc w:val="right"/>
      </w:pPr>
      <w:bookmarkStart w:id="177" w:name="3097"/>
      <w:bookmarkEnd w:id="176"/>
      <w:r>
        <w:rPr>
          <w:rFonts w:ascii="Arial" w:hAnsi="Arial"/>
          <w:color w:val="293A55"/>
          <w:sz w:val="18"/>
        </w:rPr>
        <w:t>(абзац перший пункту 4 глави 3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78" w:name="118"/>
      <w:bookmarkEnd w:id="177"/>
      <w:r>
        <w:rPr>
          <w:rFonts w:ascii="Arial" w:hAnsi="Arial"/>
          <w:color w:val="000000"/>
          <w:sz w:val="18"/>
        </w:rPr>
        <w:t>У разі застосування для герметизації горючих матеріалів (герметиків, мас</w:t>
      </w:r>
      <w:r>
        <w:rPr>
          <w:rFonts w:ascii="Arial" w:hAnsi="Arial"/>
          <w:color w:val="000000"/>
          <w:sz w:val="18"/>
        </w:rPr>
        <w:t>тик, будівельних пінок, інших ущільнювальних матеріалів) ці матеріали мають бути захищені шаром негорючої та стійкої до вологи будівельної суміші (гідроізоляційними сумішами, бетоном, цементним або цементно-піщаним розчином, шпаклівкою, мокрою глиною тощо)</w:t>
      </w:r>
      <w:r>
        <w:rPr>
          <w:rFonts w:ascii="Arial" w:hAnsi="Arial"/>
          <w:color w:val="000000"/>
          <w:sz w:val="18"/>
        </w:rPr>
        <w:t>.</w:t>
      </w:r>
    </w:p>
    <w:p w:rsidR="00A7310E" w:rsidRDefault="001C118A">
      <w:pPr>
        <w:spacing w:after="75"/>
        <w:ind w:firstLine="240"/>
        <w:jc w:val="both"/>
      </w:pPr>
      <w:bookmarkStart w:id="179" w:name="3102"/>
      <w:bookmarkEnd w:id="178"/>
      <w:r>
        <w:rPr>
          <w:rFonts w:ascii="Arial" w:hAnsi="Arial"/>
          <w:color w:val="293A55"/>
          <w:sz w:val="18"/>
        </w:rPr>
        <w:t>5. У ЗСЦЗ, СПП температуру повітря вимірюють термометром. Щоб уникнути помилок під час вимірювання, термометр вішають на стіну або колону на висоті 1,5 м від підлоги на відстані від обладнання, що випромінює тепло, та нагрівальних приладів.</w:t>
      </w:r>
    </w:p>
    <w:p w:rsidR="00A7310E" w:rsidRDefault="001C118A">
      <w:pPr>
        <w:spacing w:after="75"/>
        <w:ind w:firstLine="240"/>
        <w:jc w:val="both"/>
      </w:pPr>
      <w:bookmarkStart w:id="180" w:name="3368"/>
      <w:bookmarkEnd w:id="179"/>
      <w:r>
        <w:rPr>
          <w:rFonts w:ascii="Arial" w:hAnsi="Arial"/>
          <w:color w:val="293A55"/>
          <w:sz w:val="18"/>
        </w:rPr>
        <w:t>Вологість у З</w:t>
      </w:r>
      <w:r>
        <w:rPr>
          <w:rFonts w:ascii="Arial" w:hAnsi="Arial"/>
          <w:color w:val="293A55"/>
          <w:sz w:val="18"/>
        </w:rPr>
        <w:t xml:space="preserve">СЦЗ, СПП підтримується на рівні не вище ніж 70 %. Для вимірювання вологості повітря використовують прилади для вимірювання рівня вологості повітря (гігрометри, </w:t>
      </w:r>
      <w:proofErr w:type="spellStart"/>
      <w:r>
        <w:rPr>
          <w:rFonts w:ascii="Arial" w:hAnsi="Arial"/>
          <w:color w:val="293A55"/>
          <w:sz w:val="18"/>
        </w:rPr>
        <w:t>термогігрометри</w:t>
      </w:r>
      <w:proofErr w:type="spellEnd"/>
      <w:r>
        <w:rPr>
          <w:rFonts w:ascii="Arial" w:hAnsi="Arial"/>
          <w:color w:val="293A55"/>
          <w:sz w:val="18"/>
        </w:rPr>
        <w:t>, вимірювачі вологості повітря тощо), у разі їх відсутності дозволяється використ</w:t>
      </w:r>
      <w:r>
        <w:rPr>
          <w:rFonts w:ascii="Arial" w:hAnsi="Arial"/>
          <w:color w:val="293A55"/>
          <w:sz w:val="18"/>
        </w:rPr>
        <w:t>овувати для цього психрометри та психрометричні таблиці.</w:t>
      </w:r>
    </w:p>
    <w:p w:rsidR="00A7310E" w:rsidRDefault="001C118A">
      <w:pPr>
        <w:spacing w:after="75"/>
        <w:ind w:firstLine="240"/>
        <w:jc w:val="both"/>
      </w:pPr>
      <w:bookmarkStart w:id="181" w:name="3369"/>
      <w:bookmarkEnd w:id="180"/>
      <w:r>
        <w:rPr>
          <w:rFonts w:ascii="Arial" w:hAnsi="Arial"/>
          <w:color w:val="293A55"/>
          <w:sz w:val="18"/>
        </w:rPr>
        <w:t>У разі використання ЗСЦЗ для господарських, культурних та побутових потреб температура в їх приміщеннях у зимовий і літній періоди підтримується відповідно до вимог з експлуатації споруди за відповід</w:t>
      </w:r>
      <w:r>
        <w:rPr>
          <w:rFonts w:ascii="Arial" w:hAnsi="Arial"/>
          <w:color w:val="293A55"/>
          <w:sz w:val="18"/>
        </w:rPr>
        <w:t>ним функціональним призначенням. У ЗСЦЗ, що не використовуються для господарських, культурних та побутових потреб, температура має підтримуватися на рівні не нижче ніж +10 °C, а після приведення в готовність ЗСЦЗ та СПП температура має підтримуватися на рі</w:t>
      </w:r>
      <w:r>
        <w:rPr>
          <w:rFonts w:ascii="Arial" w:hAnsi="Arial"/>
          <w:color w:val="293A55"/>
          <w:sz w:val="18"/>
        </w:rPr>
        <w:t>вні не нижче за +17° C.</w:t>
      </w:r>
    </w:p>
    <w:p w:rsidR="00A7310E" w:rsidRDefault="001C118A">
      <w:pPr>
        <w:spacing w:after="75"/>
        <w:ind w:firstLine="240"/>
        <w:jc w:val="both"/>
      </w:pPr>
      <w:bookmarkStart w:id="182" w:name="3370"/>
      <w:bookmarkEnd w:id="181"/>
      <w:r>
        <w:rPr>
          <w:rFonts w:ascii="Arial" w:hAnsi="Arial"/>
          <w:color w:val="293A55"/>
          <w:sz w:val="18"/>
        </w:rPr>
        <w:t xml:space="preserve">Нормальний </w:t>
      </w:r>
      <w:proofErr w:type="spellStart"/>
      <w:r>
        <w:rPr>
          <w:rFonts w:ascii="Arial" w:hAnsi="Arial"/>
          <w:color w:val="293A55"/>
          <w:sz w:val="18"/>
        </w:rPr>
        <w:t>температурно-вологісний</w:t>
      </w:r>
      <w:proofErr w:type="spellEnd"/>
      <w:r>
        <w:rPr>
          <w:rFonts w:ascii="Arial" w:hAnsi="Arial"/>
          <w:color w:val="293A55"/>
          <w:sz w:val="18"/>
        </w:rPr>
        <w:t xml:space="preserve"> режим ЗСЦЗ, СПП забезпечується регулярною і правильною вентиляцією приміщень. Найбільш ефективним є забезпечення природної вентиляції (провітрювання) шляхом відкривання дверей (воріт). Для короткоч</w:t>
      </w:r>
      <w:r>
        <w:rPr>
          <w:rFonts w:ascii="Arial" w:hAnsi="Arial"/>
          <w:color w:val="293A55"/>
          <w:sz w:val="18"/>
        </w:rPr>
        <w:t>асного провітрювання сховищ, СПП із захисними властивостями сховища дозволяється використання систем вентиляції в режимі чистої вентиляції.</w:t>
      </w:r>
    </w:p>
    <w:p w:rsidR="00A7310E" w:rsidRDefault="001C118A">
      <w:pPr>
        <w:spacing w:after="75"/>
        <w:ind w:firstLine="240"/>
        <w:jc w:val="both"/>
      </w:pPr>
      <w:bookmarkStart w:id="183" w:name="3371"/>
      <w:bookmarkEnd w:id="182"/>
      <w:r>
        <w:rPr>
          <w:rFonts w:ascii="Arial" w:hAnsi="Arial"/>
          <w:color w:val="293A55"/>
          <w:sz w:val="18"/>
        </w:rPr>
        <w:t>Під час провітрювання необхідно враховувати стан зовнішнього повітря залежно від пори року і характеру погоди. Не до</w:t>
      </w:r>
      <w:r>
        <w:rPr>
          <w:rFonts w:ascii="Arial" w:hAnsi="Arial"/>
          <w:color w:val="293A55"/>
          <w:sz w:val="18"/>
        </w:rPr>
        <w:t>пускається провітрювати приміщення під час дощу чи відразу після нього, а також у вологу погоду (якщо вологість зовнішнього повітря становить понад 70 %).</w:t>
      </w:r>
    </w:p>
    <w:p w:rsidR="00A7310E" w:rsidRDefault="001C118A">
      <w:pPr>
        <w:spacing w:after="75"/>
        <w:ind w:firstLine="240"/>
        <w:jc w:val="both"/>
      </w:pPr>
      <w:bookmarkStart w:id="184" w:name="3372"/>
      <w:bookmarkEnd w:id="183"/>
      <w:r>
        <w:rPr>
          <w:rFonts w:ascii="Arial" w:hAnsi="Arial"/>
          <w:color w:val="293A55"/>
          <w:sz w:val="18"/>
        </w:rPr>
        <w:t>У разі виявлення в приміщеннях вологого повітря вище допустимої норми необхідно терміново з'ясувати п</w:t>
      </w:r>
      <w:r>
        <w:rPr>
          <w:rFonts w:ascii="Arial" w:hAnsi="Arial"/>
          <w:color w:val="293A55"/>
          <w:sz w:val="18"/>
        </w:rPr>
        <w:t>ричини появи підвищеної вологості та вжити заходів щодо їх усунення. Для осушення повітря можуть використовуватися осушувачі повітря.</w:t>
      </w:r>
    </w:p>
    <w:p w:rsidR="00A7310E" w:rsidRDefault="001C118A">
      <w:pPr>
        <w:spacing w:after="75"/>
        <w:ind w:firstLine="240"/>
        <w:jc w:val="right"/>
      </w:pPr>
      <w:bookmarkStart w:id="185" w:name="3103"/>
      <w:bookmarkEnd w:id="184"/>
      <w:r>
        <w:rPr>
          <w:rFonts w:ascii="Arial" w:hAnsi="Arial"/>
          <w:color w:val="293A55"/>
          <w:sz w:val="18"/>
        </w:rPr>
        <w:t>(пункт 5 глави 3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86" w:name="125"/>
      <w:bookmarkEnd w:id="185"/>
      <w:r>
        <w:rPr>
          <w:rFonts w:ascii="Arial" w:hAnsi="Arial"/>
          <w:color w:val="000000"/>
          <w:sz w:val="18"/>
        </w:rPr>
        <w:t>6. Гідроізо</w:t>
      </w:r>
      <w:r>
        <w:rPr>
          <w:rFonts w:ascii="Arial" w:hAnsi="Arial"/>
          <w:color w:val="000000"/>
          <w:sz w:val="18"/>
        </w:rPr>
        <w:t xml:space="preserve">ляція, дренаж і вимощення по периметру </w:t>
      </w:r>
      <w:r>
        <w:rPr>
          <w:rFonts w:ascii="Arial" w:hAnsi="Arial"/>
          <w:color w:val="293A55"/>
          <w:sz w:val="18"/>
        </w:rPr>
        <w:t>ЗСЦЗ, СПП</w:t>
      </w:r>
      <w:r>
        <w:rPr>
          <w:rFonts w:ascii="Arial" w:hAnsi="Arial"/>
          <w:color w:val="000000"/>
          <w:sz w:val="18"/>
        </w:rPr>
        <w:t>, а також водостічні труби мають утримуватися у справному стані і надійно захищати захисну споруду від негативного впливу атмосферних опадів, поверхневих і ґрунтових вод.</w:t>
      </w:r>
    </w:p>
    <w:p w:rsidR="00A7310E" w:rsidRDefault="001C118A">
      <w:pPr>
        <w:spacing w:after="75"/>
        <w:ind w:firstLine="240"/>
        <w:jc w:val="right"/>
      </w:pPr>
      <w:bookmarkStart w:id="187" w:name="3104"/>
      <w:bookmarkEnd w:id="186"/>
      <w:r>
        <w:rPr>
          <w:rFonts w:ascii="Arial" w:hAnsi="Arial"/>
          <w:color w:val="293A55"/>
          <w:sz w:val="18"/>
        </w:rPr>
        <w:t>(абзац перший пункту 6 глави 3 розділ</w:t>
      </w:r>
      <w:r>
        <w:rPr>
          <w:rFonts w:ascii="Arial" w:hAnsi="Arial"/>
          <w:color w:val="293A55"/>
          <w:sz w:val="18"/>
        </w:rPr>
        <w:t>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188" w:name="126"/>
      <w:bookmarkEnd w:id="187"/>
      <w:r>
        <w:rPr>
          <w:rFonts w:ascii="Arial" w:hAnsi="Arial"/>
          <w:color w:val="000000"/>
          <w:sz w:val="18"/>
        </w:rPr>
        <w:t>Обов'язкове влаштування лотків для відведення води від водостічних труб.</w:t>
      </w:r>
    </w:p>
    <w:p w:rsidR="00A7310E" w:rsidRDefault="001C118A">
      <w:pPr>
        <w:spacing w:after="75"/>
        <w:ind w:firstLine="240"/>
        <w:jc w:val="both"/>
      </w:pPr>
      <w:bookmarkStart w:id="189" w:name="127"/>
      <w:bookmarkEnd w:id="188"/>
      <w:r>
        <w:rPr>
          <w:rFonts w:ascii="Arial" w:hAnsi="Arial"/>
          <w:color w:val="293A55"/>
          <w:sz w:val="18"/>
        </w:rPr>
        <w:lastRenderedPageBreak/>
        <w:t>У разі виявлення замокання будівельних конструкцій, підтоплення або затопл</w:t>
      </w:r>
      <w:r>
        <w:rPr>
          <w:rFonts w:ascii="Arial" w:hAnsi="Arial"/>
          <w:color w:val="293A55"/>
          <w:sz w:val="18"/>
        </w:rPr>
        <w:t>ення окремих частин необхідно вживати заходів щодо відновлення гідроізоляційних властивостей ЗСЦЗ, СПП.</w:t>
      </w:r>
    </w:p>
    <w:p w:rsidR="00A7310E" w:rsidRDefault="001C118A">
      <w:pPr>
        <w:spacing w:after="75"/>
        <w:ind w:firstLine="240"/>
        <w:jc w:val="right"/>
      </w:pPr>
      <w:bookmarkStart w:id="190" w:name="3105"/>
      <w:bookmarkEnd w:id="189"/>
      <w:r>
        <w:rPr>
          <w:rFonts w:ascii="Arial" w:hAnsi="Arial"/>
          <w:color w:val="293A55"/>
          <w:sz w:val="18"/>
        </w:rPr>
        <w:t>(абзац третій пункту 6 глави 3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91" w:name="128"/>
      <w:bookmarkEnd w:id="190"/>
      <w:r>
        <w:rPr>
          <w:rFonts w:ascii="Arial" w:hAnsi="Arial"/>
          <w:color w:val="000000"/>
          <w:sz w:val="18"/>
        </w:rPr>
        <w:t xml:space="preserve">Недоліки, виявлені під час </w:t>
      </w:r>
      <w:r>
        <w:rPr>
          <w:rFonts w:ascii="Arial" w:hAnsi="Arial"/>
          <w:color w:val="000000"/>
          <w:sz w:val="18"/>
        </w:rPr>
        <w:t>перевірки стану гідроізоляції, підлягають терміновому усуненню.</w:t>
      </w:r>
    </w:p>
    <w:p w:rsidR="00A7310E" w:rsidRDefault="001C118A">
      <w:pPr>
        <w:spacing w:after="75"/>
        <w:ind w:firstLine="240"/>
        <w:jc w:val="both"/>
      </w:pPr>
      <w:bookmarkStart w:id="192" w:name="129"/>
      <w:bookmarkEnd w:id="191"/>
      <w:r>
        <w:rPr>
          <w:rFonts w:ascii="Arial" w:hAnsi="Arial"/>
          <w:color w:val="000000"/>
          <w:sz w:val="18"/>
        </w:rPr>
        <w:t>7. У разі виявлення підтоплення (затоплення) забезпечується термінове відкачування води.</w:t>
      </w:r>
    </w:p>
    <w:p w:rsidR="00A7310E" w:rsidRDefault="001C118A">
      <w:pPr>
        <w:spacing w:after="75"/>
        <w:ind w:firstLine="240"/>
        <w:jc w:val="both"/>
      </w:pPr>
      <w:bookmarkStart w:id="193" w:name="130"/>
      <w:bookmarkEnd w:id="192"/>
      <w:r>
        <w:rPr>
          <w:rFonts w:ascii="Arial" w:hAnsi="Arial"/>
          <w:color w:val="000000"/>
          <w:sz w:val="18"/>
        </w:rPr>
        <w:t>У разі можливості здійснюється поточний ремонт зовнішнього гідроізоляційного шару.</w:t>
      </w:r>
    </w:p>
    <w:p w:rsidR="00A7310E" w:rsidRDefault="001C118A">
      <w:pPr>
        <w:spacing w:after="75"/>
        <w:ind w:firstLine="240"/>
        <w:jc w:val="both"/>
      </w:pPr>
      <w:bookmarkStart w:id="194" w:name="131"/>
      <w:bookmarkEnd w:id="193"/>
      <w:r>
        <w:rPr>
          <w:rFonts w:ascii="Arial" w:hAnsi="Arial"/>
          <w:color w:val="000000"/>
          <w:sz w:val="18"/>
        </w:rPr>
        <w:t xml:space="preserve">8. </w:t>
      </w:r>
      <w:r>
        <w:rPr>
          <w:rFonts w:ascii="Arial" w:hAnsi="Arial"/>
          <w:color w:val="293A55"/>
          <w:sz w:val="18"/>
        </w:rPr>
        <w:t xml:space="preserve">Способи усунення </w:t>
      </w:r>
      <w:r>
        <w:rPr>
          <w:rFonts w:ascii="Arial" w:hAnsi="Arial"/>
          <w:color w:val="293A55"/>
          <w:sz w:val="18"/>
        </w:rPr>
        <w:t xml:space="preserve">можливих незначних дефектів огороджувальних захисних конструкцій та гідроізоляції, а також забезпечення нормального </w:t>
      </w:r>
      <w:proofErr w:type="spellStart"/>
      <w:r>
        <w:rPr>
          <w:rFonts w:ascii="Arial" w:hAnsi="Arial"/>
          <w:color w:val="293A55"/>
          <w:sz w:val="18"/>
        </w:rPr>
        <w:t>температурно-вологісного</w:t>
      </w:r>
      <w:proofErr w:type="spellEnd"/>
      <w:r>
        <w:rPr>
          <w:rFonts w:ascii="Arial" w:hAnsi="Arial"/>
          <w:color w:val="293A55"/>
          <w:sz w:val="18"/>
        </w:rPr>
        <w:t xml:space="preserve"> режиму наведено в додатку 5 до цих Вимог.</w:t>
      </w:r>
    </w:p>
    <w:p w:rsidR="00A7310E" w:rsidRDefault="001C118A">
      <w:pPr>
        <w:spacing w:after="75"/>
        <w:ind w:firstLine="240"/>
        <w:jc w:val="right"/>
      </w:pPr>
      <w:bookmarkStart w:id="195" w:name="3106"/>
      <w:bookmarkEnd w:id="194"/>
      <w:r>
        <w:rPr>
          <w:rFonts w:ascii="Arial" w:hAnsi="Arial"/>
          <w:color w:val="293A55"/>
          <w:sz w:val="18"/>
        </w:rPr>
        <w:t>(пункт 8 глави 3 розділу III із змінами, внесеними згідно з</w:t>
      </w:r>
      <w:r>
        <w:br/>
      </w:r>
      <w:r>
        <w:rPr>
          <w:rFonts w:ascii="Arial" w:hAnsi="Arial"/>
          <w:color w:val="293A55"/>
          <w:sz w:val="18"/>
        </w:rPr>
        <w:t xml:space="preserve"> наказом Міні</w:t>
      </w:r>
      <w:r>
        <w:rPr>
          <w:rFonts w:ascii="Arial" w:hAnsi="Arial"/>
          <w:color w:val="293A55"/>
          <w:sz w:val="18"/>
        </w:rPr>
        <w:t>стерства внутрішніх справ України від 12.08.2025 р. N 546)</w:t>
      </w:r>
    </w:p>
    <w:p w:rsidR="00A7310E" w:rsidRDefault="001C118A">
      <w:pPr>
        <w:pStyle w:val="3"/>
        <w:spacing w:after="225"/>
        <w:jc w:val="both"/>
      </w:pPr>
      <w:bookmarkStart w:id="196" w:name="132"/>
      <w:bookmarkEnd w:id="195"/>
      <w:r>
        <w:rPr>
          <w:rFonts w:ascii="Arial" w:hAnsi="Arial"/>
          <w:color w:val="000000"/>
          <w:sz w:val="26"/>
        </w:rPr>
        <w:t>4. Утримання та експлуатація систем вентиляції</w:t>
      </w:r>
    </w:p>
    <w:p w:rsidR="00A7310E" w:rsidRDefault="001C118A">
      <w:pPr>
        <w:spacing w:after="75"/>
        <w:ind w:firstLine="240"/>
        <w:jc w:val="both"/>
      </w:pPr>
      <w:bookmarkStart w:id="197" w:name="133"/>
      <w:bookmarkEnd w:id="196"/>
      <w:r>
        <w:rPr>
          <w:rFonts w:ascii="Arial" w:hAnsi="Arial"/>
          <w:color w:val="000000"/>
          <w:sz w:val="18"/>
        </w:rPr>
        <w:t>1. Під час експлуатації повітроводів забезпечується герметичність їх з'єднань. У разі нещільного з'єднання повітроводів між собою і з фільтровентиляці</w:t>
      </w:r>
      <w:r>
        <w:rPr>
          <w:rFonts w:ascii="Arial" w:hAnsi="Arial"/>
          <w:color w:val="000000"/>
          <w:sz w:val="18"/>
        </w:rPr>
        <w:t>йним обладнанням відбувається витік повітря. Місця витоку повітря через нещільності у фланцевих, муфтових та інших з'єднаннях дозволяється визначати за відхиленням полум'я свічки під час роботи системи повітропостачання.</w:t>
      </w:r>
    </w:p>
    <w:p w:rsidR="00A7310E" w:rsidRDefault="001C118A">
      <w:pPr>
        <w:spacing w:after="75"/>
        <w:ind w:firstLine="240"/>
        <w:jc w:val="both"/>
      </w:pPr>
      <w:bookmarkStart w:id="198" w:name="134"/>
      <w:bookmarkEnd w:id="197"/>
      <w:r>
        <w:rPr>
          <w:rFonts w:ascii="Arial" w:hAnsi="Arial"/>
          <w:color w:val="000000"/>
          <w:sz w:val="18"/>
        </w:rPr>
        <w:t>2. Очищення протипилових фільтрів (</w:t>
      </w:r>
      <w:proofErr w:type="spellStart"/>
      <w:r>
        <w:rPr>
          <w:rFonts w:ascii="Arial" w:hAnsi="Arial"/>
          <w:color w:val="000000"/>
          <w:sz w:val="18"/>
        </w:rPr>
        <w:t>передфільтрів</w:t>
      </w:r>
      <w:proofErr w:type="spellEnd"/>
      <w:r>
        <w:rPr>
          <w:rFonts w:ascii="Arial" w:hAnsi="Arial"/>
          <w:color w:val="000000"/>
          <w:sz w:val="18"/>
        </w:rPr>
        <w:t xml:space="preserve">) від пилу дозволяється проводити шляхом їх промивання гарячим </w:t>
      </w:r>
      <w:proofErr w:type="spellStart"/>
      <w:r>
        <w:rPr>
          <w:rFonts w:ascii="Arial" w:hAnsi="Arial"/>
          <w:color w:val="000000"/>
          <w:sz w:val="18"/>
        </w:rPr>
        <w:t>десятивідсотковим</w:t>
      </w:r>
      <w:proofErr w:type="spellEnd"/>
      <w:r>
        <w:rPr>
          <w:rFonts w:ascii="Arial" w:hAnsi="Arial"/>
          <w:color w:val="000000"/>
          <w:sz w:val="18"/>
        </w:rPr>
        <w:t xml:space="preserve"> содовим розчином, а потім гарячою водою. Після висихання фільтр знову змочують мастилом.</w:t>
      </w:r>
    </w:p>
    <w:p w:rsidR="00A7310E" w:rsidRDefault="001C118A">
      <w:pPr>
        <w:spacing w:after="75"/>
        <w:ind w:firstLine="240"/>
        <w:jc w:val="both"/>
      </w:pPr>
      <w:bookmarkStart w:id="199" w:name="135"/>
      <w:bookmarkEnd w:id="198"/>
      <w:r>
        <w:rPr>
          <w:rFonts w:ascii="Arial" w:hAnsi="Arial"/>
          <w:color w:val="000000"/>
          <w:sz w:val="18"/>
        </w:rPr>
        <w:t>3. ФП встановлюються з урахуванням таких вимог:</w:t>
      </w:r>
    </w:p>
    <w:p w:rsidR="00A7310E" w:rsidRDefault="001C118A">
      <w:pPr>
        <w:spacing w:after="75"/>
        <w:ind w:firstLine="240"/>
        <w:jc w:val="both"/>
      </w:pPr>
      <w:bookmarkStart w:id="200" w:name="136"/>
      <w:bookmarkEnd w:id="199"/>
      <w:r>
        <w:rPr>
          <w:rFonts w:ascii="Arial" w:hAnsi="Arial"/>
          <w:color w:val="000000"/>
          <w:sz w:val="18"/>
        </w:rPr>
        <w:t>нижній ФП установлюють на</w:t>
      </w:r>
      <w:r>
        <w:rPr>
          <w:rFonts w:ascii="Arial" w:hAnsi="Arial"/>
          <w:color w:val="000000"/>
          <w:sz w:val="18"/>
        </w:rPr>
        <w:t xml:space="preserve"> дві промаслені рейки перерізом не менше ніж 40 х 40 мм;</w:t>
      </w:r>
    </w:p>
    <w:p w:rsidR="00A7310E" w:rsidRDefault="001C118A">
      <w:pPr>
        <w:spacing w:after="75"/>
        <w:ind w:firstLine="240"/>
        <w:jc w:val="both"/>
      </w:pPr>
      <w:bookmarkStart w:id="201" w:name="137"/>
      <w:bookmarkEnd w:id="200"/>
      <w:r>
        <w:rPr>
          <w:rFonts w:ascii="Arial" w:hAnsi="Arial"/>
          <w:color w:val="000000"/>
          <w:sz w:val="18"/>
        </w:rPr>
        <w:t>розподіл ФП у колонці за аеродинамічним опором залежить від напрямку подачі повітря (зверху або знизу). При цьому важливо, щоб кожен наступний ФП у напрямку руху повітря мав більший аеродинамічний оп</w:t>
      </w:r>
      <w:r>
        <w:rPr>
          <w:rFonts w:ascii="Arial" w:hAnsi="Arial"/>
          <w:color w:val="000000"/>
          <w:sz w:val="18"/>
        </w:rPr>
        <w:t>ір, ніж попередній.</w:t>
      </w:r>
    </w:p>
    <w:p w:rsidR="00A7310E" w:rsidRDefault="001C118A">
      <w:pPr>
        <w:spacing w:after="75"/>
        <w:ind w:firstLine="240"/>
        <w:jc w:val="both"/>
      </w:pPr>
      <w:bookmarkStart w:id="202" w:name="138"/>
      <w:bookmarkEnd w:id="201"/>
      <w:r>
        <w:rPr>
          <w:rFonts w:ascii="Arial" w:hAnsi="Arial"/>
          <w:color w:val="000000"/>
          <w:sz w:val="18"/>
        </w:rPr>
        <w:t>Не допускаються до встановлення і експлуатації ФП із вм'ятинами та іншими пошкодженнями корпусів, а також фільтри із зафарбованим маркуванням або ушкодженим заводським фарбуванням.</w:t>
      </w:r>
    </w:p>
    <w:p w:rsidR="00A7310E" w:rsidRDefault="001C118A">
      <w:pPr>
        <w:spacing w:after="75"/>
        <w:ind w:firstLine="240"/>
        <w:jc w:val="both"/>
      </w:pPr>
      <w:bookmarkStart w:id="203" w:name="139"/>
      <w:bookmarkEnd w:id="202"/>
      <w:r>
        <w:rPr>
          <w:rFonts w:ascii="Arial" w:hAnsi="Arial"/>
          <w:color w:val="000000"/>
          <w:sz w:val="18"/>
        </w:rPr>
        <w:t>У разі виявлення місцевого (ненаскрізного) іржавіння ко</w:t>
      </w:r>
      <w:r>
        <w:rPr>
          <w:rFonts w:ascii="Arial" w:hAnsi="Arial"/>
          <w:color w:val="000000"/>
          <w:sz w:val="18"/>
        </w:rPr>
        <w:t>рпусу ФП недолік ліквідовують шляхом очищення і зафарбовування зеленим кольором, при цьому заводське маркування не зафарбовують.</w:t>
      </w:r>
    </w:p>
    <w:p w:rsidR="00A7310E" w:rsidRDefault="001C118A">
      <w:pPr>
        <w:spacing w:after="75"/>
        <w:ind w:firstLine="240"/>
        <w:jc w:val="both"/>
      </w:pPr>
      <w:bookmarkStart w:id="204" w:name="140"/>
      <w:bookmarkEnd w:id="203"/>
      <w:r>
        <w:rPr>
          <w:rFonts w:ascii="Arial" w:hAnsi="Arial"/>
          <w:color w:val="000000"/>
          <w:sz w:val="18"/>
        </w:rPr>
        <w:t>4. Терміни придатності ФП визначаються відповідно до технічної документації на них. За дотримання умов експлуатації, установлен</w:t>
      </w:r>
      <w:r>
        <w:rPr>
          <w:rFonts w:ascii="Arial" w:hAnsi="Arial"/>
          <w:color w:val="000000"/>
          <w:sz w:val="18"/>
        </w:rPr>
        <w:t>их виробником, тривалість служби ФП визначається середнім і максимальним термінами придатності.</w:t>
      </w:r>
    </w:p>
    <w:p w:rsidR="00A7310E" w:rsidRDefault="001C118A">
      <w:pPr>
        <w:spacing w:after="75"/>
        <w:ind w:firstLine="240"/>
        <w:jc w:val="both"/>
      </w:pPr>
      <w:bookmarkStart w:id="205" w:name="141"/>
      <w:bookmarkEnd w:id="204"/>
      <w:r>
        <w:rPr>
          <w:rFonts w:ascii="Arial" w:hAnsi="Arial"/>
          <w:color w:val="000000"/>
          <w:sz w:val="18"/>
        </w:rPr>
        <w:t>У разі досягнення ФП максимальних термінів придатності, установлених виробником, за результатами контрольної перевірки вирішується питання щодо заміни або продо</w:t>
      </w:r>
      <w:r>
        <w:rPr>
          <w:rFonts w:ascii="Arial" w:hAnsi="Arial"/>
          <w:color w:val="000000"/>
          <w:sz w:val="18"/>
        </w:rPr>
        <w:t>вження терміну придатності ФП. За наявності необхідних захисних властивостей термін придатності ФП може бути продовжено до чергової перевірки.</w:t>
      </w:r>
    </w:p>
    <w:p w:rsidR="00A7310E" w:rsidRDefault="001C118A">
      <w:pPr>
        <w:spacing w:after="75"/>
        <w:ind w:firstLine="240"/>
        <w:jc w:val="both"/>
      </w:pPr>
      <w:bookmarkStart w:id="206" w:name="142"/>
      <w:bookmarkEnd w:id="205"/>
      <w:r>
        <w:rPr>
          <w:rFonts w:ascii="Arial" w:hAnsi="Arial"/>
          <w:color w:val="000000"/>
          <w:sz w:val="18"/>
        </w:rPr>
        <w:t xml:space="preserve">5. Контроль за підпором повітря у </w:t>
      </w:r>
      <w:r>
        <w:rPr>
          <w:rFonts w:ascii="Arial" w:hAnsi="Arial"/>
          <w:color w:val="293A55"/>
          <w:sz w:val="18"/>
        </w:rPr>
        <w:t>сховищі, СПП із захисними властивостями сховища</w:t>
      </w:r>
      <w:r>
        <w:rPr>
          <w:rFonts w:ascii="Arial" w:hAnsi="Arial"/>
          <w:color w:val="000000"/>
          <w:sz w:val="18"/>
        </w:rPr>
        <w:t xml:space="preserve"> (у приміщеннях для осіб, які ук</w:t>
      </w:r>
      <w:r>
        <w:rPr>
          <w:rFonts w:ascii="Arial" w:hAnsi="Arial"/>
          <w:color w:val="000000"/>
          <w:sz w:val="18"/>
        </w:rPr>
        <w:t xml:space="preserve">риваються, ДЕС і станції перекачування) здійснюється за допомогою </w:t>
      </w:r>
      <w:proofErr w:type="spellStart"/>
      <w:r>
        <w:rPr>
          <w:rFonts w:ascii="Arial" w:hAnsi="Arial"/>
          <w:color w:val="000000"/>
          <w:sz w:val="18"/>
        </w:rPr>
        <w:t>тягонапороміру</w:t>
      </w:r>
      <w:proofErr w:type="spellEnd"/>
      <w:r>
        <w:rPr>
          <w:rFonts w:ascii="Arial" w:hAnsi="Arial"/>
          <w:color w:val="000000"/>
          <w:sz w:val="18"/>
        </w:rPr>
        <w:t xml:space="preserve">, з'єднаного з атмосферою водогазопровідною оцинкованою трубою діаметром 15 мм із запірним пристроєм (газовим краном). </w:t>
      </w:r>
      <w:r>
        <w:rPr>
          <w:rFonts w:ascii="Arial" w:hAnsi="Arial"/>
          <w:color w:val="293A55"/>
          <w:sz w:val="18"/>
        </w:rPr>
        <w:t xml:space="preserve">Виведення труби від </w:t>
      </w:r>
      <w:proofErr w:type="spellStart"/>
      <w:r>
        <w:rPr>
          <w:rFonts w:ascii="Arial" w:hAnsi="Arial"/>
          <w:color w:val="293A55"/>
          <w:sz w:val="18"/>
        </w:rPr>
        <w:t>тягонапороміру</w:t>
      </w:r>
      <w:proofErr w:type="spellEnd"/>
      <w:r>
        <w:rPr>
          <w:rFonts w:ascii="Arial" w:hAnsi="Arial"/>
          <w:color w:val="293A55"/>
          <w:sz w:val="18"/>
        </w:rPr>
        <w:t xml:space="preserve"> в атмосферу робиться в</w:t>
      </w:r>
      <w:r>
        <w:rPr>
          <w:rFonts w:ascii="Arial" w:hAnsi="Arial"/>
          <w:color w:val="293A55"/>
          <w:sz w:val="18"/>
        </w:rPr>
        <w:t xml:space="preserve"> зону, де відсутній вплив потоків повітря під час роботи системи вентиляції.</w:t>
      </w:r>
    </w:p>
    <w:p w:rsidR="00A7310E" w:rsidRDefault="001C118A">
      <w:pPr>
        <w:spacing w:after="75"/>
        <w:ind w:firstLine="240"/>
        <w:jc w:val="right"/>
      </w:pPr>
      <w:bookmarkStart w:id="207" w:name="3107"/>
      <w:bookmarkEnd w:id="206"/>
      <w:r>
        <w:rPr>
          <w:rFonts w:ascii="Arial" w:hAnsi="Arial"/>
          <w:color w:val="293A55"/>
          <w:sz w:val="18"/>
        </w:rPr>
        <w:t>(абзац перший пункту 5 глави 4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08" w:name="143"/>
      <w:bookmarkEnd w:id="207"/>
      <w:r>
        <w:rPr>
          <w:rFonts w:ascii="Arial" w:hAnsi="Arial"/>
          <w:color w:val="000000"/>
          <w:sz w:val="18"/>
        </w:rPr>
        <w:t xml:space="preserve">У разі відсутності </w:t>
      </w:r>
      <w:proofErr w:type="spellStart"/>
      <w:r>
        <w:rPr>
          <w:rFonts w:ascii="Arial" w:hAnsi="Arial"/>
          <w:color w:val="000000"/>
          <w:sz w:val="18"/>
        </w:rPr>
        <w:t>тягонапороміру</w:t>
      </w:r>
      <w:proofErr w:type="spellEnd"/>
      <w:r>
        <w:rPr>
          <w:rFonts w:ascii="Arial" w:hAnsi="Arial"/>
          <w:color w:val="000000"/>
          <w:sz w:val="18"/>
        </w:rPr>
        <w:t xml:space="preserve"> заводського виготовлення допускається використання найпростішого манометра із двох скляних трубок, з'єднаних гумовою трубкою. </w:t>
      </w:r>
      <w:proofErr w:type="spellStart"/>
      <w:r>
        <w:rPr>
          <w:rFonts w:ascii="Arial" w:hAnsi="Arial"/>
          <w:color w:val="000000"/>
          <w:sz w:val="18"/>
        </w:rPr>
        <w:t>Тягонапоромір</w:t>
      </w:r>
      <w:proofErr w:type="spellEnd"/>
      <w:r>
        <w:rPr>
          <w:rFonts w:ascii="Arial" w:hAnsi="Arial"/>
          <w:color w:val="000000"/>
          <w:sz w:val="18"/>
        </w:rPr>
        <w:t xml:space="preserve"> необхідно встановлювати у вентиляційній камері.</w:t>
      </w:r>
    </w:p>
    <w:p w:rsidR="00A7310E" w:rsidRDefault="001C118A">
      <w:pPr>
        <w:spacing w:after="75"/>
        <w:ind w:firstLine="240"/>
        <w:jc w:val="both"/>
      </w:pPr>
      <w:bookmarkStart w:id="209" w:name="144"/>
      <w:bookmarkEnd w:id="208"/>
      <w:r>
        <w:rPr>
          <w:rFonts w:ascii="Arial" w:hAnsi="Arial"/>
          <w:color w:val="000000"/>
          <w:sz w:val="18"/>
        </w:rPr>
        <w:t xml:space="preserve">6. </w:t>
      </w:r>
      <w:proofErr w:type="spellStart"/>
      <w:r>
        <w:rPr>
          <w:rFonts w:ascii="Arial" w:hAnsi="Arial"/>
          <w:color w:val="000000"/>
          <w:sz w:val="18"/>
        </w:rPr>
        <w:t>Противибухові</w:t>
      </w:r>
      <w:proofErr w:type="spellEnd"/>
      <w:r>
        <w:rPr>
          <w:rFonts w:ascii="Arial" w:hAnsi="Arial"/>
          <w:color w:val="000000"/>
          <w:sz w:val="18"/>
        </w:rPr>
        <w:t xml:space="preserve"> пристрої, установлені на системах вентиляції, підл</w:t>
      </w:r>
      <w:r>
        <w:rPr>
          <w:rFonts w:ascii="Arial" w:hAnsi="Arial"/>
          <w:color w:val="000000"/>
          <w:sz w:val="18"/>
        </w:rPr>
        <w:t>ягають постійному контролю за станом працездатності та обслуговуванню не рідше ніж двічі на рік (навесні і восени).</w:t>
      </w:r>
    </w:p>
    <w:p w:rsidR="00A7310E" w:rsidRDefault="001C118A">
      <w:pPr>
        <w:spacing w:after="75"/>
        <w:ind w:firstLine="240"/>
        <w:jc w:val="both"/>
      </w:pPr>
      <w:bookmarkStart w:id="210" w:name="145"/>
      <w:bookmarkEnd w:id="209"/>
      <w:r>
        <w:rPr>
          <w:rFonts w:ascii="Arial" w:hAnsi="Arial"/>
          <w:color w:val="000000"/>
          <w:sz w:val="18"/>
        </w:rPr>
        <w:t xml:space="preserve">Пружини та осі лопатей, інші металеві рухомі частини таких пристроїв двічі на рік змащують </w:t>
      </w:r>
      <w:proofErr w:type="spellStart"/>
      <w:r>
        <w:rPr>
          <w:rFonts w:ascii="Arial" w:hAnsi="Arial"/>
          <w:color w:val="000000"/>
          <w:sz w:val="18"/>
        </w:rPr>
        <w:t>інгібованим</w:t>
      </w:r>
      <w:proofErr w:type="spellEnd"/>
      <w:r>
        <w:rPr>
          <w:rFonts w:ascii="Arial" w:hAnsi="Arial"/>
          <w:color w:val="000000"/>
          <w:sz w:val="18"/>
        </w:rPr>
        <w:t xml:space="preserve"> мастилом. За потреби відновлюють масл</w:t>
      </w:r>
      <w:r>
        <w:rPr>
          <w:rFonts w:ascii="Arial" w:hAnsi="Arial"/>
          <w:color w:val="000000"/>
          <w:sz w:val="18"/>
        </w:rPr>
        <w:t>яне фарбування металевих частин.</w:t>
      </w:r>
    </w:p>
    <w:p w:rsidR="00A7310E" w:rsidRDefault="001C118A">
      <w:pPr>
        <w:spacing w:after="75"/>
        <w:ind w:firstLine="240"/>
        <w:jc w:val="both"/>
      </w:pPr>
      <w:bookmarkStart w:id="211" w:name="146"/>
      <w:bookmarkEnd w:id="210"/>
      <w:r>
        <w:rPr>
          <w:rFonts w:ascii="Arial" w:hAnsi="Arial"/>
          <w:color w:val="000000"/>
          <w:sz w:val="18"/>
        </w:rPr>
        <w:lastRenderedPageBreak/>
        <w:t xml:space="preserve">7. КНТ мають бути постійно </w:t>
      </w:r>
      <w:proofErr w:type="spellStart"/>
      <w:r>
        <w:rPr>
          <w:rFonts w:ascii="Arial" w:hAnsi="Arial"/>
          <w:color w:val="000000"/>
          <w:sz w:val="18"/>
        </w:rPr>
        <w:t>розстопорені</w:t>
      </w:r>
      <w:proofErr w:type="spellEnd"/>
      <w:r>
        <w:rPr>
          <w:rFonts w:ascii="Arial" w:hAnsi="Arial"/>
          <w:color w:val="000000"/>
          <w:sz w:val="18"/>
        </w:rPr>
        <w:t>.</w:t>
      </w:r>
    </w:p>
    <w:p w:rsidR="00A7310E" w:rsidRDefault="001C118A">
      <w:pPr>
        <w:spacing w:after="75"/>
        <w:ind w:firstLine="240"/>
        <w:jc w:val="both"/>
      </w:pPr>
      <w:bookmarkStart w:id="212" w:name="147"/>
      <w:bookmarkEnd w:id="211"/>
      <w:r>
        <w:rPr>
          <w:rFonts w:ascii="Arial" w:hAnsi="Arial"/>
          <w:color w:val="000000"/>
          <w:sz w:val="18"/>
        </w:rPr>
        <w:t xml:space="preserve">У разі недостачі повітря для провітрювання тамбура під час роботи вентиляції в режимі фільтровентиляції у </w:t>
      </w:r>
      <w:r>
        <w:rPr>
          <w:rFonts w:ascii="Arial" w:hAnsi="Arial"/>
          <w:color w:val="293A55"/>
          <w:sz w:val="18"/>
        </w:rPr>
        <w:t>сховищах, СПП із захисними властивостями сховища</w:t>
      </w:r>
      <w:r>
        <w:rPr>
          <w:rFonts w:ascii="Arial" w:hAnsi="Arial"/>
          <w:color w:val="000000"/>
          <w:sz w:val="18"/>
        </w:rPr>
        <w:t xml:space="preserve"> малої місткості або у разі </w:t>
      </w:r>
      <w:r>
        <w:rPr>
          <w:rFonts w:ascii="Arial" w:hAnsi="Arial"/>
          <w:color w:val="000000"/>
          <w:sz w:val="18"/>
        </w:rPr>
        <w:t xml:space="preserve">великих розмірів тамбура КНТ, установлені на внутрішній стіні тамбура, мають бути постійно застопорені за допомогою стопорного пристрою, що </w:t>
      </w:r>
      <w:proofErr w:type="spellStart"/>
      <w:r>
        <w:rPr>
          <w:rFonts w:ascii="Arial" w:hAnsi="Arial"/>
          <w:color w:val="000000"/>
          <w:sz w:val="18"/>
        </w:rPr>
        <w:t>розстопорює</w:t>
      </w:r>
      <w:proofErr w:type="spellEnd"/>
      <w:r>
        <w:rPr>
          <w:rFonts w:ascii="Arial" w:hAnsi="Arial"/>
          <w:color w:val="000000"/>
          <w:sz w:val="18"/>
        </w:rPr>
        <w:t xml:space="preserve"> КНТ тільки на 6 хвилин при вході або виході осіб, які укриваються, на поверхню, із забезпеченням провітр</w:t>
      </w:r>
      <w:r>
        <w:rPr>
          <w:rFonts w:ascii="Arial" w:hAnsi="Arial"/>
          <w:color w:val="000000"/>
          <w:sz w:val="18"/>
        </w:rPr>
        <w:t>ювання тамбура за рахунок скорочення чи повного вимикання вентиляції санвузла.</w:t>
      </w:r>
    </w:p>
    <w:p w:rsidR="00A7310E" w:rsidRDefault="001C118A">
      <w:pPr>
        <w:spacing w:after="75"/>
        <w:ind w:firstLine="240"/>
        <w:jc w:val="right"/>
      </w:pPr>
      <w:bookmarkStart w:id="213" w:name="3108"/>
      <w:bookmarkEnd w:id="212"/>
      <w:r>
        <w:rPr>
          <w:rFonts w:ascii="Arial" w:hAnsi="Arial"/>
          <w:color w:val="293A55"/>
          <w:sz w:val="18"/>
        </w:rPr>
        <w:t>(абзац другий пункту 7 глави 4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14" w:name="148"/>
      <w:bookmarkEnd w:id="213"/>
      <w:r>
        <w:rPr>
          <w:rFonts w:ascii="Arial" w:hAnsi="Arial"/>
          <w:color w:val="000000"/>
          <w:sz w:val="18"/>
        </w:rPr>
        <w:t>8. На повітроводах усіх ГК стрі</w:t>
      </w:r>
      <w:r>
        <w:rPr>
          <w:rFonts w:ascii="Arial" w:hAnsi="Arial"/>
          <w:color w:val="000000"/>
          <w:sz w:val="18"/>
        </w:rPr>
        <w:t>лками вказується напрямок руху повітря.</w:t>
      </w:r>
    </w:p>
    <w:p w:rsidR="00A7310E" w:rsidRDefault="001C118A">
      <w:pPr>
        <w:spacing w:after="75"/>
        <w:ind w:firstLine="240"/>
        <w:jc w:val="both"/>
      </w:pPr>
      <w:bookmarkStart w:id="215" w:name="149"/>
      <w:bookmarkEnd w:id="214"/>
      <w:r>
        <w:rPr>
          <w:rFonts w:ascii="Arial" w:hAnsi="Arial"/>
          <w:color w:val="000000"/>
          <w:sz w:val="18"/>
        </w:rPr>
        <w:t>ГК до і після ФП, пристроїв регенерації і фільтрів для очищення повітря від окису вуглецю мають бути закриті і опломбовані, за винятком періоду роботи системи фільтровентиляції під час перевірок.</w:t>
      </w:r>
    </w:p>
    <w:p w:rsidR="00A7310E" w:rsidRDefault="001C118A">
      <w:pPr>
        <w:spacing w:after="75"/>
        <w:ind w:firstLine="240"/>
        <w:jc w:val="both"/>
      </w:pPr>
      <w:bookmarkStart w:id="216" w:name="150"/>
      <w:bookmarkEnd w:id="215"/>
      <w:r>
        <w:rPr>
          <w:rFonts w:ascii="Arial" w:hAnsi="Arial"/>
          <w:color w:val="000000"/>
          <w:sz w:val="18"/>
        </w:rPr>
        <w:t>Герметичний здвоєний</w:t>
      </w:r>
      <w:r>
        <w:rPr>
          <w:rFonts w:ascii="Arial" w:hAnsi="Arial"/>
          <w:color w:val="000000"/>
          <w:sz w:val="18"/>
        </w:rPr>
        <w:t xml:space="preserve"> клапан ГК-2-100 (у ФВА-49) має бути закритий і опломбований у такому положенні, щоб у звичайних умовах повітря не змогло проходити через ФП (правий шток здвоєного клапана має знаходитися в крайньому лівому положенні).</w:t>
      </w:r>
    </w:p>
    <w:p w:rsidR="00A7310E" w:rsidRDefault="001C118A">
      <w:pPr>
        <w:spacing w:after="75"/>
        <w:ind w:firstLine="240"/>
        <w:jc w:val="both"/>
      </w:pPr>
      <w:bookmarkStart w:id="217" w:name="151"/>
      <w:bookmarkEnd w:id="216"/>
      <w:r>
        <w:rPr>
          <w:rFonts w:ascii="Arial" w:hAnsi="Arial"/>
          <w:color w:val="000000"/>
          <w:sz w:val="18"/>
        </w:rPr>
        <w:t>9. Усі КНТ і ГК мають бути промаркова</w:t>
      </w:r>
      <w:r>
        <w:rPr>
          <w:rFonts w:ascii="Arial" w:hAnsi="Arial"/>
          <w:color w:val="000000"/>
          <w:sz w:val="18"/>
        </w:rPr>
        <w:t>ні і пронумеровані.</w:t>
      </w:r>
    </w:p>
    <w:p w:rsidR="00A7310E" w:rsidRDefault="001C118A">
      <w:pPr>
        <w:spacing w:after="75"/>
        <w:ind w:firstLine="240"/>
        <w:jc w:val="both"/>
      </w:pPr>
      <w:bookmarkStart w:id="218" w:name="152"/>
      <w:bookmarkEnd w:id="217"/>
      <w:r>
        <w:rPr>
          <w:rFonts w:ascii="Arial" w:hAnsi="Arial"/>
          <w:color w:val="000000"/>
          <w:sz w:val="18"/>
        </w:rPr>
        <w:t>10. Допуск сторонніх осіб у приміщення зі змонтованими РУ не дозволяється, приміщення має бути закрите і опечатане особою, відповідальною за експлуатацію установки.</w:t>
      </w:r>
    </w:p>
    <w:p w:rsidR="00A7310E" w:rsidRDefault="001C118A">
      <w:pPr>
        <w:spacing w:after="75"/>
        <w:ind w:firstLine="240"/>
        <w:jc w:val="both"/>
      </w:pPr>
      <w:bookmarkStart w:id="219" w:name="153"/>
      <w:bookmarkEnd w:id="218"/>
      <w:r>
        <w:rPr>
          <w:rFonts w:ascii="Arial" w:hAnsi="Arial"/>
          <w:color w:val="000000"/>
          <w:sz w:val="18"/>
        </w:rPr>
        <w:t xml:space="preserve">Щоб уникнути виникнення пожежі і вибуху в приміщенні, де розміщено РУ, </w:t>
      </w:r>
      <w:r>
        <w:rPr>
          <w:rFonts w:ascii="Arial" w:hAnsi="Arial"/>
          <w:color w:val="000000"/>
          <w:sz w:val="18"/>
        </w:rPr>
        <w:t>не допускається:</w:t>
      </w:r>
    </w:p>
    <w:p w:rsidR="00A7310E" w:rsidRDefault="001C118A">
      <w:pPr>
        <w:spacing w:after="75"/>
        <w:ind w:firstLine="240"/>
        <w:jc w:val="both"/>
      </w:pPr>
      <w:bookmarkStart w:id="220" w:name="154"/>
      <w:bookmarkEnd w:id="219"/>
      <w:r>
        <w:rPr>
          <w:rFonts w:ascii="Arial" w:hAnsi="Arial"/>
          <w:color w:val="000000"/>
          <w:sz w:val="18"/>
        </w:rPr>
        <w:t>затоплення приміщення водою;</w:t>
      </w:r>
    </w:p>
    <w:p w:rsidR="00A7310E" w:rsidRDefault="001C118A">
      <w:pPr>
        <w:spacing w:after="75"/>
        <w:ind w:firstLine="240"/>
        <w:jc w:val="both"/>
      </w:pPr>
      <w:bookmarkStart w:id="221" w:name="155"/>
      <w:bookmarkEnd w:id="220"/>
      <w:r>
        <w:rPr>
          <w:rFonts w:ascii="Arial" w:hAnsi="Arial"/>
          <w:color w:val="000000"/>
          <w:sz w:val="18"/>
        </w:rPr>
        <w:t>зберігання в приміщенні лугів, кислот, мастил і легкозаймистих речовин;</w:t>
      </w:r>
    </w:p>
    <w:p w:rsidR="00A7310E" w:rsidRDefault="001C118A">
      <w:pPr>
        <w:spacing w:after="75"/>
        <w:ind w:firstLine="240"/>
        <w:jc w:val="both"/>
      </w:pPr>
      <w:bookmarkStart w:id="222" w:name="156"/>
      <w:bookmarkEnd w:id="221"/>
      <w:r>
        <w:rPr>
          <w:rFonts w:ascii="Arial" w:hAnsi="Arial"/>
          <w:color w:val="000000"/>
          <w:sz w:val="18"/>
        </w:rPr>
        <w:t>потрапляння органічних речовин і вологи в патрони і повітроводи установок.</w:t>
      </w:r>
    </w:p>
    <w:p w:rsidR="00A7310E" w:rsidRDefault="001C118A">
      <w:pPr>
        <w:spacing w:after="75"/>
        <w:ind w:firstLine="240"/>
        <w:jc w:val="both"/>
      </w:pPr>
      <w:bookmarkStart w:id="223" w:name="157"/>
      <w:bookmarkEnd w:id="222"/>
      <w:r>
        <w:rPr>
          <w:rFonts w:ascii="Arial" w:hAnsi="Arial"/>
          <w:color w:val="000000"/>
          <w:sz w:val="18"/>
        </w:rPr>
        <w:t>Приміщення зі змонтованими РУ оснащуються засобами пожежогасінн</w:t>
      </w:r>
      <w:r>
        <w:rPr>
          <w:rFonts w:ascii="Arial" w:hAnsi="Arial"/>
          <w:color w:val="000000"/>
          <w:sz w:val="18"/>
        </w:rPr>
        <w:t>я - ящиками з піском, покривалами з азбестового матеріалу, сертифікованими вуглекислотними або порошковими вогнегасниками. Обслуговування установок необхідно робити в чистих і сухих брезентових рукавицях.</w:t>
      </w:r>
    </w:p>
    <w:p w:rsidR="00A7310E" w:rsidRDefault="001C118A">
      <w:pPr>
        <w:spacing w:after="75"/>
        <w:ind w:firstLine="240"/>
        <w:jc w:val="both"/>
      </w:pPr>
      <w:bookmarkStart w:id="224" w:name="158"/>
      <w:bookmarkEnd w:id="223"/>
      <w:r>
        <w:rPr>
          <w:rFonts w:ascii="Arial" w:hAnsi="Arial"/>
          <w:color w:val="000000"/>
          <w:sz w:val="18"/>
        </w:rPr>
        <w:t>Під час заміни РП у РУ і проведення регламентних ро</w:t>
      </w:r>
      <w:r>
        <w:rPr>
          <w:rFonts w:ascii="Arial" w:hAnsi="Arial"/>
          <w:color w:val="000000"/>
          <w:sz w:val="18"/>
        </w:rPr>
        <w:t>біт на РУ використовується інструмент, що поставляється в комплекті з установками. Попередньо інструмент має бути знежирений і висушений.</w:t>
      </w:r>
    </w:p>
    <w:p w:rsidR="00A7310E" w:rsidRDefault="001C118A">
      <w:pPr>
        <w:spacing w:after="75"/>
        <w:ind w:firstLine="240"/>
        <w:jc w:val="both"/>
      </w:pPr>
      <w:bookmarkStart w:id="225" w:name="159"/>
      <w:bookmarkEnd w:id="224"/>
      <w:r>
        <w:rPr>
          <w:rFonts w:ascii="Arial" w:hAnsi="Arial"/>
          <w:color w:val="000000"/>
          <w:sz w:val="18"/>
        </w:rPr>
        <w:t>Установлення заглушок на відпрацьовані демонтовані РП дозволяється тільки після їх охолодження.</w:t>
      </w:r>
    </w:p>
    <w:p w:rsidR="00A7310E" w:rsidRDefault="001C118A">
      <w:pPr>
        <w:spacing w:after="75"/>
        <w:ind w:firstLine="240"/>
        <w:jc w:val="both"/>
      </w:pPr>
      <w:bookmarkStart w:id="226" w:name="2979"/>
      <w:bookmarkEnd w:id="225"/>
      <w:r>
        <w:rPr>
          <w:rFonts w:ascii="Arial" w:hAnsi="Arial"/>
          <w:color w:val="293A55"/>
          <w:sz w:val="18"/>
        </w:rPr>
        <w:t xml:space="preserve">Під час заміни в РУ </w:t>
      </w:r>
      <w:r>
        <w:rPr>
          <w:rFonts w:ascii="Arial" w:hAnsi="Arial"/>
          <w:color w:val="293A55"/>
          <w:sz w:val="18"/>
        </w:rPr>
        <w:t>балонів зі стиснутим газом (киснем, повітрям) використовується тара та газ, передбачені відповідною технічною документацією на ці установки.</w:t>
      </w:r>
    </w:p>
    <w:p w:rsidR="00A7310E" w:rsidRDefault="001C118A">
      <w:pPr>
        <w:spacing w:after="75"/>
        <w:ind w:firstLine="240"/>
        <w:jc w:val="right"/>
      </w:pPr>
      <w:bookmarkStart w:id="227" w:name="2980"/>
      <w:bookmarkEnd w:id="226"/>
      <w:r>
        <w:rPr>
          <w:rFonts w:ascii="Arial" w:hAnsi="Arial"/>
          <w:color w:val="293A55"/>
          <w:sz w:val="18"/>
        </w:rPr>
        <w:t>(пункт 10 глави 4 розділу III доповнено абзацом дев'ятим згідно з</w:t>
      </w:r>
      <w:r>
        <w:br/>
      </w:r>
      <w:r>
        <w:rPr>
          <w:rFonts w:ascii="Arial" w:hAnsi="Arial"/>
          <w:color w:val="293A55"/>
          <w:sz w:val="18"/>
        </w:rPr>
        <w:t xml:space="preserve"> наказом Міністерства внутрішніх справ України ві</w:t>
      </w:r>
      <w:r>
        <w:rPr>
          <w:rFonts w:ascii="Arial" w:hAnsi="Arial"/>
          <w:color w:val="293A55"/>
          <w:sz w:val="18"/>
        </w:rPr>
        <w:t>д 19.07.2022 р. N 440)</w:t>
      </w:r>
    </w:p>
    <w:p w:rsidR="00A7310E" w:rsidRDefault="001C118A">
      <w:pPr>
        <w:spacing w:after="75"/>
        <w:ind w:firstLine="240"/>
        <w:jc w:val="both"/>
      </w:pPr>
      <w:bookmarkStart w:id="228" w:name="160"/>
      <w:bookmarkEnd w:id="227"/>
      <w:r>
        <w:rPr>
          <w:rFonts w:ascii="Arial" w:hAnsi="Arial"/>
          <w:color w:val="000000"/>
          <w:sz w:val="18"/>
        </w:rPr>
        <w:t>11. Персонал, що обслуговує установки РУ, проходить відповідне навчання і допускається до експлуатації в установленому законодавством порядку.</w:t>
      </w:r>
    </w:p>
    <w:p w:rsidR="00A7310E" w:rsidRDefault="001C118A">
      <w:pPr>
        <w:spacing w:after="75"/>
        <w:ind w:firstLine="240"/>
        <w:jc w:val="both"/>
      </w:pPr>
      <w:bookmarkStart w:id="229" w:name="161"/>
      <w:bookmarkEnd w:id="228"/>
      <w:r>
        <w:rPr>
          <w:rFonts w:ascii="Arial" w:hAnsi="Arial"/>
          <w:color w:val="000000"/>
          <w:sz w:val="18"/>
        </w:rPr>
        <w:t xml:space="preserve">12. Експлуатація та обслуговування елементів систем вентиляції вітчизняного та іноземного </w:t>
      </w:r>
      <w:r>
        <w:rPr>
          <w:rFonts w:ascii="Arial" w:hAnsi="Arial"/>
          <w:color w:val="000000"/>
          <w:sz w:val="18"/>
        </w:rPr>
        <w:t>виробництва, установлених на заміну тих, що були передбачені проектом і вийшли з ладу, здійснюється відповідно до вимог та рекомендацій, визначених заводом-виробником у технічній документації на них.</w:t>
      </w:r>
    </w:p>
    <w:p w:rsidR="00A7310E" w:rsidRDefault="001C118A">
      <w:pPr>
        <w:spacing w:after="75"/>
        <w:ind w:firstLine="240"/>
        <w:jc w:val="both"/>
      </w:pPr>
      <w:bookmarkStart w:id="230" w:name="162"/>
      <w:bookmarkEnd w:id="229"/>
      <w:r>
        <w:rPr>
          <w:rFonts w:ascii="Arial" w:hAnsi="Arial"/>
          <w:color w:val="000000"/>
          <w:sz w:val="18"/>
        </w:rPr>
        <w:t>13. На всіх пускових приладах і вентиляторах систем вент</w:t>
      </w:r>
      <w:r>
        <w:rPr>
          <w:rFonts w:ascii="Arial" w:hAnsi="Arial"/>
          <w:color w:val="000000"/>
          <w:sz w:val="18"/>
        </w:rPr>
        <w:t>иляції має бути нанесене відповідне маркування (В-1, В-2 тощо).</w:t>
      </w:r>
    </w:p>
    <w:p w:rsidR="00A7310E" w:rsidRDefault="001C118A">
      <w:pPr>
        <w:pStyle w:val="3"/>
        <w:spacing w:after="225"/>
        <w:jc w:val="both"/>
      </w:pPr>
      <w:bookmarkStart w:id="231" w:name="163"/>
      <w:bookmarkEnd w:id="230"/>
      <w:r>
        <w:rPr>
          <w:rFonts w:ascii="Arial" w:hAnsi="Arial"/>
          <w:color w:val="000000"/>
          <w:sz w:val="26"/>
        </w:rPr>
        <w:t>5. Утримання і експлуатація ДЕС та іншого електрообладнання</w:t>
      </w:r>
    </w:p>
    <w:p w:rsidR="00A7310E" w:rsidRDefault="001C118A">
      <w:pPr>
        <w:spacing w:after="75"/>
        <w:ind w:firstLine="240"/>
        <w:jc w:val="both"/>
      </w:pPr>
      <w:bookmarkStart w:id="232" w:name="164"/>
      <w:bookmarkEnd w:id="231"/>
      <w:r>
        <w:rPr>
          <w:rFonts w:ascii="Arial" w:hAnsi="Arial"/>
          <w:color w:val="000000"/>
          <w:sz w:val="18"/>
        </w:rPr>
        <w:t xml:space="preserve">1. Захищені ДЕС, за винятком ДЕС у </w:t>
      </w:r>
      <w:r>
        <w:rPr>
          <w:rFonts w:ascii="Arial" w:hAnsi="Arial"/>
          <w:color w:val="293A55"/>
          <w:sz w:val="18"/>
        </w:rPr>
        <w:t>ЗСЦЗ</w:t>
      </w:r>
      <w:r>
        <w:rPr>
          <w:rFonts w:ascii="Arial" w:hAnsi="Arial"/>
          <w:color w:val="000000"/>
          <w:sz w:val="18"/>
        </w:rPr>
        <w:t>, що перебувають у постійній готовності до використання за призначенням, у мирний час мають з</w:t>
      </w:r>
      <w:r>
        <w:rPr>
          <w:rFonts w:ascii="Arial" w:hAnsi="Arial"/>
          <w:color w:val="000000"/>
          <w:sz w:val="18"/>
        </w:rPr>
        <w:t>находитися в законсервованому стані.</w:t>
      </w:r>
    </w:p>
    <w:p w:rsidR="00A7310E" w:rsidRDefault="001C118A">
      <w:pPr>
        <w:spacing w:after="75"/>
        <w:ind w:firstLine="240"/>
        <w:jc w:val="right"/>
      </w:pPr>
      <w:bookmarkStart w:id="233" w:name="3111"/>
      <w:bookmarkEnd w:id="232"/>
      <w:r>
        <w:rPr>
          <w:rFonts w:ascii="Arial" w:hAnsi="Arial"/>
          <w:color w:val="293A55"/>
          <w:sz w:val="18"/>
        </w:rPr>
        <w:t>(пункт 1 глави 5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34" w:name="3112"/>
      <w:bookmarkEnd w:id="233"/>
      <w:r>
        <w:rPr>
          <w:rFonts w:ascii="Arial" w:hAnsi="Arial"/>
          <w:color w:val="293A55"/>
          <w:sz w:val="18"/>
        </w:rPr>
        <w:t>До приведення об'єкта фонду в готовність дозволяється зберігання мобільних генераторів</w:t>
      </w:r>
      <w:r>
        <w:rPr>
          <w:rFonts w:ascii="Arial" w:hAnsi="Arial"/>
          <w:color w:val="293A55"/>
          <w:sz w:val="18"/>
        </w:rPr>
        <w:t xml:space="preserve"> та акумуляторних систем, які виконують функцію резервного джерела електроживлення, поза відповідним об'єктом, а в разі приведення в готовність об'єкта фонду відповідне обладнання підлягає розміщенню в спеціально передбаченому приміщенні (за наявності) або</w:t>
      </w:r>
      <w:r>
        <w:rPr>
          <w:rFonts w:ascii="Arial" w:hAnsi="Arial"/>
          <w:color w:val="293A55"/>
          <w:sz w:val="18"/>
        </w:rPr>
        <w:t xml:space="preserve"> біля такого об'єкта.</w:t>
      </w:r>
    </w:p>
    <w:p w:rsidR="00A7310E" w:rsidRDefault="001C118A">
      <w:pPr>
        <w:spacing w:after="75"/>
        <w:ind w:firstLine="240"/>
        <w:jc w:val="right"/>
      </w:pPr>
      <w:bookmarkStart w:id="235" w:name="3113"/>
      <w:bookmarkEnd w:id="234"/>
      <w:r>
        <w:rPr>
          <w:rFonts w:ascii="Arial" w:hAnsi="Arial"/>
          <w:color w:val="293A55"/>
          <w:sz w:val="18"/>
        </w:rPr>
        <w:lastRenderedPageBreak/>
        <w:t>(пункт 1 глави 5 розділу III доповнено абзацом другим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36" w:name="3114"/>
      <w:bookmarkEnd w:id="235"/>
      <w:r>
        <w:rPr>
          <w:rFonts w:ascii="Arial" w:hAnsi="Arial"/>
          <w:color w:val="293A55"/>
          <w:sz w:val="18"/>
        </w:rPr>
        <w:t>Після приведення об'єкта фонду в готовність до використання за призначенням акумулятори та акумулят</w:t>
      </w:r>
      <w:r>
        <w:rPr>
          <w:rFonts w:ascii="Arial" w:hAnsi="Arial"/>
          <w:color w:val="293A55"/>
          <w:sz w:val="18"/>
        </w:rPr>
        <w:t>орні батареї системи електроживлення такого об'єкта повинні постійно перебувати в зарядженому стані.</w:t>
      </w:r>
    </w:p>
    <w:p w:rsidR="00A7310E" w:rsidRDefault="001C118A">
      <w:pPr>
        <w:spacing w:after="75"/>
        <w:ind w:firstLine="240"/>
        <w:jc w:val="right"/>
      </w:pPr>
      <w:bookmarkStart w:id="237" w:name="3115"/>
      <w:bookmarkEnd w:id="236"/>
      <w:r>
        <w:rPr>
          <w:rFonts w:ascii="Arial" w:hAnsi="Arial"/>
          <w:color w:val="293A55"/>
          <w:sz w:val="18"/>
        </w:rPr>
        <w:t>(пункт 1 глави 5 розділу III доповнено абзацом третім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38" w:name="3116"/>
      <w:bookmarkEnd w:id="237"/>
      <w:r>
        <w:rPr>
          <w:rFonts w:ascii="Arial" w:hAnsi="Arial"/>
          <w:color w:val="293A55"/>
          <w:sz w:val="18"/>
        </w:rPr>
        <w:t>Використання резервн</w:t>
      </w:r>
      <w:r>
        <w:rPr>
          <w:rFonts w:ascii="Arial" w:hAnsi="Arial"/>
          <w:color w:val="293A55"/>
          <w:sz w:val="18"/>
        </w:rPr>
        <w:t>их джерел електроживлення в приміщеннях об'єктів фонду, у яких передбачається укриття населення та/або не обладнаних для розміщення такого обладнання, забороняється.</w:t>
      </w:r>
    </w:p>
    <w:p w:rsidR="00A7310E" w:rsidRDefault="001C118A">
      <w:pPr>
        <w:spacing w:after="75"/>
        <w:ind w:firstLine="240"/>
        <w:jc w:val="right"/>
      </w:pPr>
      <w:bookmarkStart w:id="239" w:name="3117"/>
      <w:bookmarkEnd w:id="238"/>
      <w:r>
        <w:rPr>
          <w:rFonts w:ascii="Arial" w:hAnsi="Arial"/>
          <w:color w:val="293A55"/>
          <w:sz w:val="18"/>
        </w:rPr>
        <w:t>(пункт 1 глави 5 розділу III доповнено абзацом четвертим згідно з</w:t>
      </w:r>
      <w:r>
        <w:br/>
      </w:r>
      <w:r>
        <w:rPr>
          <w:rFonts w:ascii="Arial" w:hAnsi="Arial"/>
          <w:color w:val="293A55"/>
          <w:sz w:val="18"/>
        </w:rPr>
        <w:t xml:space="preserve"> наказом Міністерства вн</w:t>
      </w:r>
      <w:r>
        <w:rPr>
          <w:rFonts w:ascii="Arial" w:hAnsi="Arial"/>
          <w:color w:val="293A55"/>
          <w:sz w:val="18"/>
        </w:rPr>
        <w:t>утрішніх справ України від 12.08.2025 р. N 546)</w:t>
      </w:r>
    </w:p>
    <w:p w:rsidR="00A7310E" w:rsidRDefault="001C118A">
      <w:pPr>
        <w:spacing w:after="75"/>
        <w:ind w:firstLine="240"/>
        <w:jc w:val="both"/>
      </w:pPr>
      <w:bookmarkStart w:id="240" w:name="165"/>
      <w:bookmarkEnd w:id="239"/>
      <w:r>
        <w:rPr>
          <w:rFonts w:ascii="Arial" w:hAnsi="Arial"/>
          <w:color w:val="000000"/>
          <w:sz w:val="18"/>
        </w:rPr>
        <w:t>2. Використання захищеної ДЕС та вентиляційних систем, які забезпечують її роботу, для господарських, культурних і побутових потреб не допускається. Захищені ДЕС можуть використовуватися як аварійні джерела е</w:t>
      </w:r>
      <w:r>
        <w:rPr>
          <w:rFonts w:ascii="Arial" w:hAnsi="Arial"/>
          <w:color w:val="000000"/>
          <w:sz w:val="18"/>
        </w:rPr>
        <w:t>лектропостачання під час організації робіт із ліквідації надзвичайних ситуацій і небезпечних подій та їх наслідків, а також як резервні джерела електропостачання операційних та реанімаційних блоків у закладах охорони здоров'я.</w:t>
      </w:r>
    </w:p>
    <w:p w:rsidR="00A7310E" w:rsidRDefault="001C118A">
      <w:pPr>
        <w:spacing w:after="75"/>
        <w:ind w:firstLine="240"/>
        <w:jc w:val="both"/>
      </w:pPr>
      <w:bookmarkStart w:id="241" w:name="166"/>
      <w:bookmarkEnd w:id="240"/>
      <w:r>
        <w:rPr>
          <w:rFonts w:ascii="Arial" w:hAnsi="Arial"/>
          <w:color w:val="000000"/>
          <w:sz w:val="18"/>
        </w:rPr>
        <w:t>3. Розконсервація ДЕС проводи</w:t>
      </w:r>
      <w:r>
        <w:rPr>
          <w:rFonts w:ascii="Arial" w:hAnsi="Arial"/>
          <w:color w:val="000000"/>
          <w:sz w:val="18"/>
        </w:rPr>
        <w:t xml:space="preserve">ться під час приведення </w:t>
      </w:r>
      <w:r>
        <w:rPr>
          <w:rFonts w:ascii="Arial" w:hAnsi="Arial"/>
          <w:color w:val="293A55"/>
          <w:sz w:val="18"/>
        </w:rPr>
        <w:t>сховища, СПП із захисними властивостями сховища</w:t>
      </w:r>
      <w:r>
        <w:rPr>
          <w:rFonts w:ascii="Arial" w:hAnsi="Arial"/>
          <w:color w:val="000000"/>
          <w:sz w:val="18"/>
        </w:rPr>
        <w:t xml:space="preserve"> в готовність до використання за призначенням, зокрема під час навчань, а також під час перевірок та випробувань. Після завершення навчань, інших випадків використання ДЕС за призначенн</w:t>
      </w:r>
      <w:r>
        <w:rPr>
          <w:rFonts w:ascii="Arial" w:hAnsi="Arial"/>
          <w:color w:val="000000"/>
          <w:sz w:val="18"/>
        </w:rPr>
        <w:t>ям у мирний час, перевірок та випробувань ці ДЕС підлягають повторній консервації.</w:t>
      </w:r>
    </w:p>
    <w:p w:rsidR="00A7310E" w:rsidRDefault="001C118A">
      <w:pPr>
        <w:spacing w:after="75"/>
        <w:ind w:firstLine="240"/>
        <w:jc w:val="right"/>
      </w:pPr>
      <w:bookmarkStart w:id="242" w:name="3119"/>
      <w:bookmarkEnd w:id="241"/>
      <w:r>
        <w:rPr>
          <w:rFonts w:ascii="Arial" w:hAnsi="Arial"/>
          <w:color w:val="293A55"/>
          <w:sz w:val="18"/>
        </w:rPr>
        <w:t>(пункт 3 глави 5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43" w:name="167"/>
      <w:bookmarkEnd w:id="242"/>
      <w:r>
        <w:rPr>
          <w:rFonts w:ascii="Arial" w:hAnsi="Arial"/>
          <w:color w:val="000000"/>
          <w:sz w:val="18"/>
        </w:rPr>
        <w:t xml:space="preserve">4. Обслуговування ДЕС </w:t>
      </w:r>
      <w:r>
        <w:rPr>
          <w:rFonts w:ascii="Arial" w:hAnsi="Arial"/>
          <w:color w:val="293A55"/>
          <w:sz w:val="18"/>
        </w:rPr>
        <w:t xml:space="preserve">та інших резервних </w:t>
      </w:r>
      <w:r>
        <w:rPr>
          <w:rFonts w:ascii="Arial" w:hAnsi="Arial"/>
          <w:color w:val="293A55"/>
          <w:sz w:val="18"/>
        </w:rPr>
        <w:t>джерел живлення</w:t>
      </w:r>
      <w:r>
        <w:rPr>
          <w:rFonts w:ascii="Arial" w:hAnsi="Arial"/>
          <w:color w:val="000000"/>
          <w:sz w:val="18"/>
        </w:rPr>
        <w:t xml:space="preserve"> здійснюють особи, які мають відповідні підготовку і допуск для роботи з відповідним обладнанням (ДЕС, електричними мережами та іншим електрообладнанням).</w:t>
      </w:r>
    </w:p>
    <w:p w:rsidR="00A7310E" w:rsidRDefault="001C118A">
      <w:pPr>
        <w:spacing w:after="75"/>
        <w:ind w:firstLine="240"/>
        <w:jc w:val="right"/>
      </w:pPr>
      <w:bookmarkStart w:id="244" w:name="3120"/>
      <w:bookmarkEnd w:id="243"/>
      <w:r>
        <w:rPr>
          <w:rFonts w:ascii="Arial" w:hAnsi="Arial"/>
          <w:color w:val="293A55"/>
          <w:sz w:val="18"/>
        </w:rPr>
        <w:t>(пункт 4 глави 5 розділу III із змінами, внесеними згідно з</w:t>
      </w:r>
      <w:r>
        <w:br/>
      </w:r>
      <w:r>
        <w:rPr>
          <w:rFonts w:ascii="Arial" w:hAnsi="Arial"/>
          <w:color w:val="293A55"/>
          <w:sz w:val="18"/>
        </w:rPr>
        <w:t xml:space="preserve"> наказом Міністерства внут</w:t>
      </w:r>
      <w:r>
        <w:rPr>
          <w:rFonts w:ascii="Arial" w:hAnsi="Arial"/>
          <w:color w:val="293A55"/>
          <w:sz w:val="18"/>
        </w:rPr>
        <w:t>рішніх справ України від 12.08.2025 р. N 546)</w:t>
      </w:r>
    </w:p>
    <w:p w:rsidR="00A7310E" w:rsidRDefault="001C118A">
      <w:pPr>
        <w:spacing w:after="75"/>
        <w:ind w:firstLine="240"/>
        <w:jc w:val="both"/>
      </w:pPr>
      <w:bookmarkStart w:id="245" w:name="168"/>
      <w:bookmarkEnd w:id="244"/>
      <w:r>
        <w:rPr>
          <w:rFonts w:ascii="Arial" w:hAnsi="Arial"/>
          <w:color w:val="000000"/>
          <w:sz w:val="18"/>
        </w:rPr>
        <w:t xml:space="preserve">5. У приміщеннях ДЕС має підтримуватися нормальний </w:t>
      </w:r>
      <w:proofErr w:type="spellStart"/>
      <w:r>
        <w:rPr>
          <w:rFonts w:ascii="Arial" w:hAnsi="Arial"/>
          <w:color w:val="000000"/>
          <w:sz w:val="18"/>
        </w:rPr>
        <w:t>температурно-вологісний</w:t>
      </w:r>
      <w:proofErr w:type="spellEnd"/>
      <w:r>
        <w:rPr>
          <w:rFonts w:ascii="Arial" w:hAnsi="Arial"/>
          <w:color w:val="000000"/>
          <w:sz w:val="18"/>
        </w:rPr>
        <w:t xml:space="preserve"> режим, чистота і порядок. Під час роботи ДЕС температура повітря підтримується в межах від +16 до +35° C.</w:t>
      </w:r>
    </w:p>
    <w:p w:rsidR="00A7310E" w:rsidRDefault="001C118A">
      <w:pPr>
        <w:spacing w:after="75"/>
        <w:ind w:firstLine="240"/>
        <w:jc w:val="both"/>
      </w:pPr>
      <w:bookmarkStart w:id="246" w:name="169"/>
      <w:bookmarkEnd w:id="245"/>
      <w:r>
        <w:rPr>
          <w:rFonts w:ascii="Arial" w:hAnsi="Arial"/>
          <w:color w:val="000000"/>
          <w:sz w:val="18"/>
        </w:rPr>
        <w:t xml:space="preserve">Для підтримання нормального </w:t>
      </w:r>
      <w:proofErr w:type="spellStart"/>
      <w:r>
        <w:rPr>
          <w:rFonts w:ascii="Arial" w:hAnsi="Arial"/>
          <w:color w:val="000000"/>
          <w:sz w:val="18"/>
        </w:rPr>
        <w:t>температурно-вологісного</w:t>
      </w:r>
      <w:proofErr w:type="spellEnd"/>
      <w:r>
        <w:rPr>
          <w:rFonts w:ascii="Arial" w:hAnsi="Arial"/>
          <w:color w:val="000000"/>
          <w:sz w:val="18"/>
        </w:rPr>
        <w:t xml:space="preserve"> режиму в приміщеннях ДЕС має здійснюватися їх періодичне провітрювання зовнішнім повітрям. Експлуатація вентиляційної системи ДЕС під час знаходження її в законсервованому стані здійснюється у разі, якщо іншим способом не можна заб</w:t>
      </w:r>
      <w:r>
        <w:rPr>
          <w:rFonts w:ascii="Arial" w:hAnsi="Arial"/>
          <w:color w:val="000000"/>
          <w:sz w:val="18"/>
        </w:rPr>
        <w:t xml:space="preserve">езпечити в приміщеннях ДЕС нормальний </w:t>
      </w:r>
      <w:proofErr w:type="spellStart"/>
      <w:r>
        <w:rPr>
          <w:rFonts w:ascii="Arial" w:hAnsi="Arial"/>
          <w:color w:val="000000"/>
          <w:sz w:val="18"/>
        </w:rPr>
        <w:t>температурно-вологісний</w:t>
      </w:r>
      <w:proofErr w:type="spellEnd"/>
      <w:r>
        <w:rPr>
          <w:rFonts w:ascii="Arial" w:hAnsi="Arial"/>
          <w:color w:val="000000"/>
          <w:sz w:val="18"/>
        </w:rPr>
        <w:t xml:space="preserve"> режим.</w:t>
      </w:r>
    </w:p>
    <w:p w:rsidR="00A7310E" w:rsidRDefault="001C118A">
      <w:pPr>
        <w:spacing w:after="75"/>
        <w:ind w:firstLine="240"/>
        <w:jc w:val="both"/>
      </w:pPr>
      <w:bookmarkStart w:id="247" w:name="170"/>
      <w:bookmarkEnd w:id="246"/>
      <w:r>
        <w:rPr>
          <w:rFonts w:ascii="Arial" w:hAnsi="Arial"/>
          <w:color w:val="293A55"/>
          <w:sz w:val="18"/>
        </w:rPr>
        <w:t>6. У приміщенні, де встановлено ДЕС, забороняється зберігати речовини, здатні викликати корозію металу (кислоти, луги, хімікати), а також передбачати укриття населення.</w:t>
      </w:r>
    </w:p>
    <w:p w:rsidR="00A7310E" w:rsidRDefault="001C118A">
      <w:pPr>
        <w:spacing w:after="75"/>
        <w:ind w:firstLine="240"/>
        <w:jc w:val="right"/>
      </w:pPr>
      <w:bookmarkStart w:id="248" w:name="3121"/>
      <w:bookmarkEnd w:id="247"/>
      <w:r>
        <w:rPr>
          <w:rFonts w:ascii="Arial" w:hAnsi="Arial"/>
          <w:color w:val="293A55"/>
          <w:sz w:val="18"/>
        </w:rPr>
        <w:t>(пункт 6 глави 5 р</w:t>
      </w:r>
      <w:r>
        <w:rPr>
          <w:rFonts w:ascii="Arial" w:hAnsi="Arial"/>
          <w:color w:val="293A55"/>
          <w:sz w:val="18"/>
        </w:rPr>
        <w:t>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249" w:name="171"/>
      <w:bookmarkEnd w:id="248"/>
      <w:r>
        <w:rPr>
          <w:rFonts w:ascii="Arial" w:hAnsi="Arial"/>
          <w:color w:val="000000"/>
          <w:sz w:val="18"/>
        </w:rPr>
        <w:t>7. Для усунення пилу з металевих частин обладнання використовують промаслене ганчір'я, з обмоток генератора пил здувається струменем стисненого повітря від компрес</w:t>
      </w:r>
      <w:r>
        <w:rPr>
          <w:rFonts w:ascii="Arial" w:hAnsi="Arial"/>
          <w:color w:val="000000"/>
          <w:sz w:val="18"/>
        </w:rPr>
        <w:t>ора.</w:t>
      </w:r>
    </w:p>
    <w:p w:rsidR="00A7310E" w:rsidRDefault="001C118A">
      <w:pPr>
        <w:spacing w:after="75"/>
        <w:ind w:firstLine="240"/>
        <w:jc w:val="both"/>
      </w:pPr>
      <w:bookmarkStart w:id="250" w:name="172"/>
      <w:bookmarkEnd w:id="249"/>
      <w:r>
        <w:rPr>
          <w:rFonts w:ascii="Arial" w:hAnsi="Arial"/>
          <w:color w:val="293A55"/>
          <w:sz w:val="18"/>
        </w:rPr>
        <w:t>8. На пально-мастильні матеріали для ДЕС, інших джерел резервного живлення повинні бути документи, що підтверджують якісні показники таких нафтопродуктів та відповідність встановленим показникам у супровідній документації на джерела резервного живленн</w:t>
      </w:r>
      <w:r>
        <w:rPr>
          <w:rFonts w:ascii="Arial" w:hAnsi="Arial"/>
          <w:color w:val="293A55"/>
          <w:sz w:val="18"/>
        </w:rPr>
        <w:t>я.</w:t>
      </w:r>
    </w:p>
    <w:p w:rsidR="00A7310E" w:rsidRDefault="001C118A">
      <w:pPr>
        <w:spacing w:after="75"/>
        <w:ind w:firstLine="240"/>
        <w:jc w:val="right"/>
      </w:pPr>
      <w:bookmarkStart w:id="251" w:name="3122"/>
      <w:bookmarkEnd w:id="250"/>
      <w:r>
        <w:rPr>
          <w:rFonts w:ascii="Arial" w:hAnsi="Arial"/>
          <w:color w:val="293A55"/>
          <w:sz w:val="18"/>
        </w:rPr>
        <w:t>(пункт 8 глави 5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252" w:name="173"/>
      <w:bookmarkEnd w:id="251"/>
      <w:r>
        <w:rPr>
          <w:rFonts w:ascii="Arial" w:hAnsi="Arial"/>
          <w:color w:val="000000"/>
          <w:sz w:val="18"/>
        </w:rPr>
        <w:t xml:space="preserve">9. У приміщеннях машинного залу ДЕС допускається розміщувати ємності для </w:t>
      </w:r>
      <w:r>
        <w:rPr>
          <w:rFonts w:ascii="Arial" w:hAnsi="Arial"/>
          <w:color w:val="293A55"/>
          <w:sz w:val="18"/>
        </w:rPr>
        <w:t>пально-мастильних матеріалів</w:t>
      </w:r>
      <w:r>
        <w:rPr>
          <w:rFonts w:ascii="Arial" w:hAnsi="Arial"/>
          <w:color w:val="000000"/>
          <w:sz w:val="18"/>
        </w:rPr>
        <w:t xml:space="preserve"> об'ємом до 1,5 куб. м, в разі перевищенн</w:t>
      </w:r>
      <w:r>
        <w:rPr>
          <w:rFonts w:ascii="Arial" w:hAnsi="Arial"/>
          <w:color w:val="000000"/>
          <w:sz w:val="18"/>
        </w:rPr>
        <w:t>я вищезазначеного об'єму такі ємності розміщуються в окремому приміщенні.</w:t>
      </w:r>
    </w:p>
    <w:p w:rsidR="00A7310E" w:rsidRDefault="001C118A">
      <w:pPr>
        <w:spacing w:after="75"/>
        <w:ind w:firstLine="240"/>
        <w:jc w:val="both"/>
      </w:pPr>
      <w:bookmarkStart w:id="253" w:name="174"/>
      <w:bookmarkEnd w:id="252"/>
      <w:r>
        <w:rPr>
          <w:rFonts w:ascii="Arial" w:hAnsi="Arial"/>
          <w:color w:val="000000"/>
          <w:sz w:val="18"/>
        </w:rPr>
        <w:t xml:space="preserve">10. Якщо ДЕС розташовуються під житловими та громадськими будинками, об'єм ємностей для </w:t>
      </w:r>
      <w:r>
        <w:rPr>
          <w:rFonts w:ascii="Arial" w:hAnsi="Arial"/>
          <w:color w:val="293A55"/>
          <w:sz w:val="18"/>
        </w:rPr>
        <w:t>пально-мастильних матеріалів</w:t>
      </w:r>
      <w:r>
        <w:rPr>
          <w:rFonts w:ascii="Arial" w:hAnsi="Arial"/>
          <w:color w:val="000000"/>
          <w:sz w:val="18"/>
        </w:rPr>
        <w:t xml:space="preserve"> не має перевищувати 1 куб. м, у разі перевищення такого об'єму захищені паливні баки виносяться за периметр будинку і розташовуються від нього на відстанях, передбачених вимогами протипожежних норм.</w:t>
      </w:r>
    </w:p>
    <w:p w:rsidR="00A7310E" w:rsidRDefault="001C118A">
      <w:pPr>
        <w:spacing w:after="75"/>
        <w:ind w:firstLine="240"/>
        <w:jc w:val="both"/>
      </w:pPr>
      <w:bookmarkStart w:id="254" w:name="175"/>
      <w:bookmarkEnd w:id="253"/>
      <w:r>
        <w:rPr>
          <w:rFonts w:ascii="Arial" w:hAnsi="Arial"/>
          <w:color w:val="000000"/>
          <w:sz w:val="18"/>
        </w:rPr>
        <w:lastRenderedPageBreak/>
        <w:t>11. Для зберігання розрахункового запасу палива і мастил</w:t>
      </w:r>
      <w:r>
        <w:rPr>
          <w:rFonts w:ascii="Arial" w:hAnsi="Arial"/>
          <w:color w:val="000000"/>
          <w:sz w:val="18"/>
        </w:rPr>
        <w:t>а застосовуються герметичні витратні баки, виготовлені з матеріалу, що запобігає накопиченню статичного електричного заряду. Для цього застосовуються сталеві та інші металеві баки, що встановлюються на висоті, яка забезпечує надходження палива і мастила до</w:t>
      </w:r>
      <w:r>
        <w:rPr>
          <w:rFonts w:ascii="Arial" w:hAnsi="Arial"/>
          <w:color w:val="000000"/>
          <w:sz w:val="18"/>
        </w:rPr>
        <w:t xml:space="preserve"> дизелів самопливом.</w:t>
      </w:r>
    </w:p>
    <w:p w:rsidR="00A7310E" w:rsidRDefault="001C118A">
      <w:pPr>
        <w:spacing w:after="75"/>
        <w:ind w:firstLine="240"/>
        <w:jc w:val="both"/>
      </w:pPr>
      <w:bookmarkStart w:id="255" w:name="176"/>
      <w:bookmarkEnd w:id="254"/>
      <w:r>
        <w:rPr>
          <w:rFonts w:ascii="Arial" w:hAnsi="Arial"/>
          <w:color w:val="000000"/>
          <w:sz w:val="18"/>
        </w:rPr>
        <w:t>Витратні баки обладнуються оглядовими люками, покажчиками рівня, приймальними фільтрувальними сітками, вогневими запобіжниками, суміщеними механічними дихальними клапанами. Дихальні трубопроводи витратних баків мають бути виведені у ви</w:t>
      </w:r>
      <w:r>
        <w:rPr>
          <w:rFonts w:ascii="Arial" w:hAnsi="Arial"/>
          <w:color w:val="000000"/>
          <w:sz w:val="18"/>
        </w:rPr>
        <w:t>тяжну камеру системи вентиляції.</w:t>
      </w:r>
    </w:p>
    <w:p w:rsidR="00A7310E" w:rsidRDefault="001C118A">
      <w:pPr>
        <w:spacing w:after="75"/>
        <w:ind w:firstLine="240"/>
        <w:jc w:val="both"/>
      </w:pPr>
      <w:bookmarkStart w:id="256" w:name="177"/>
      <w:bookmarkEnd w:id="255"/>
      <w:r>
        <w:rPr>
          <w:rFonts w:ascii="Arial" w:hAnsi="Arial"/>
          <w:color w:val="000000"/>
          <w:sz w:val="18"/>
        </w:rPr>
        <w:t>Для зберігання мастила в кількості до 60 л допускається використання переносних ємностей (по 10 - 20 л), що встановлюються в приміщенні ДЕС.</w:t>
      </w:r>
    </w:p>
    <w:p w:rsidR="00A7310E" w:rsidRDefault="001C118A">
      <w:pPr>
        <w:spacing w:after="75"/>
        <w:ind w:firstLine="240"/>
        <w:jc w:val="both"/>
      </w:pPr>
      <w:bookmarkStart w:id="257" w:name="178"/>
      <w:bookmarkEnd w:id="256"/>
      <w:r>
        <w:rPr>
          <w:rFonts w:ascii="Arial" w:hAnsi="Arial"/>
          <w:color w:val="000000"/>
          <w:sz w:val="18"/>
        </w:rPr>
        <w:t>Відра і лійки, що застосовуються під час заправлення робочих систем дизель-генерат</w:t>
      </w:r>
      <w:r>
        <w:rPr>
          <w:rFonts w:ascii="Arial" w:hAnsi="Arial"/>
          <w:color w:val="000000"/>
          <w:sz w:val="18"/>
        </w:rPr>
        <w:t>ора, необхідно тримати в чистоті і зберігати у визначеному місці.</w:t>
      </w:r>
    </w:p>
    <w:p w:rsidR="00A7310E" w:rsidRDefault="001C118A">
      <w:pPr>
        <w:spacing w:after="75"/>
        <w:ind w:firstLine="240"/>
        <w:jc w:val="both"/>
      </w:pPr>
      <w:bookmarkStart w:id="258" w:name="179"/>
      <w:bookmarkEnd w:id="257"/>
      <w:r>
        <w:rPr>
          <w:rFonts w:ascii="Arial" w:hAnsi="Arial"/>
          <w:color w:val="000000"/>
          <w:sz w:val="18"/>
        </w:rPr>
        <w:t>12. Заходи контролю за працездатністю систем запуску ДЕС здійснюються постійно.</w:t>
      </w:r>
    </w:p>
    <w:p w:rsidR="00A7310E" w:rsidRDefault="001C118A">
      <w:pPr>
        <w:spacing w:after="75"/>
        <w:ind w:firstLine="240"/>
        <w:jc w:val="both"/>
      </w:pPr>
      <w:bookmarkStart w:id="259" w:name="180"/>
      <w:bookmarkEnd w:id="258"/>
      <w:r>
        <w:rPr>
          <w:rFonts w:ascii="Arial" w:hAnsi="Arial"/>
          <w:color w:val="000000"/>
          <w:sz w:val="18"/>
        </w:rPr>
        <w:t xml:space="preserve">У дизель-агрегатів, що мають електричний пуск, має контролюватися зарядка акумуляторних </w:t>
      </w:r>
      <w:proofErr w:type="spellStart"/>
      <w:r>
        <w:rPr>
          <w:rFonts w:ascii="Arial" w:hAnsi="Arial"/>
          <w:color w:val="000000"/>
          <w:sz w:val="18"/>
        </w:rPr>
        <w:t>батарей</w:t>
      </w:r>
      <w:proofErr w:type="spellEnd"/>
      <w:r>
        <w:rPr>
          <w:rFonts w:ascii="Arial" w:hAnsi="Arial"/>
          <w:color w:val="000000"/>
          <w:sz w:val="18"/>
        </w:rPr>
        <w:t>.</w:t>
      </w:r>
    </w:p>
    <w:p w:rsidR="00A7310E" w:rsidRDefault="001C118A">
      <w:pPr>
        <w:spacing w:after="75"/>
        <w:ind w:firstLine="240"/>
        <w:jc w:val="both"/>
      </w:pPr>
      <w:bookmarkStart w:id="260" w:name="181"/>
      <w:bookmarkEnd w:id="259"/>
      <w:r>
        <w:rPr>
          <w:rFonts w:ascii="Arial" w:hAnsi="Arial"/>
          <w:color w:val="000000"/>
          <w:sz w:val="18"/>
        </w:rPr>
        <w:t xml:space="preserve">В агрегатів, </w:t>
      </w:r>
      <w:r>
        <w:rPr>
          <w:rFonts w:ascii="Arial" w:hAnsi="Arial"/>
          <w:color w:val="000000"/>
          <w:sz w:val="18"/>
        </w:rPr>
        <w:t>що мають пуск стисненим повітрям, контролюється тиск у пускових балонах.</w:t>
      </w:r>
    </w:p>
    <w:p w:rsidR="00A7310E" w:rsidRDefault="001C118A">
      <w:pPr>
        <w:spacing w:after="75"/>
        <w:ind w:firstLine="240"/>
        <w:jc w:val="both"/>
      </w:pPr>
      <w:bookmarkStart w:id="261" w:name="182"/>
      <w:bookmarkEnd w:id="260"/>
      <w:r>
        <w:rPr>
          <w:rFonts w:ascii="Arial" w:hAnsi="Arial"/>
          <w:color w:val="000000"/>
          <w:sz w:val="18"/>
        </w:rPr>
        <w:t xml:space="preserve">Пускові балони за потреби заправляються стисненим повітрям, акумуляторні батареї заряджаються. Зарядка акумуляторних </w:t>
      </w:r>
      <w:proofErr w:type="spellStart"/>
      <w:r>
        <w:rPr>
          <w:rFonts w:ascii="Arial" w:hAnsi="Arial"/>
          <w:color w:val="000000"/>
          <w:sz w:val="18"/>
        </w:rPr>
        <w:t>батарей</w:t>
      </w:r>
      <w:proofErr w:type="spellEnd"/>
      <w:r>
        <w:rPr>
          <w:rFonts w:ascii="Arial" w:hAnsi="Arial"/>
          <w:color w:val="000000"/>
          <w:sz w:val="18"/>
        </w:rPr>
        <w:t xml:space="preserve"> здійснюється за межами сховища.</w:t>
      </w:r>
    </w:p>
    <w:p w:rsidR="00A7310E" w:rsidRDefault="001C118A">
      <w:pPr>
        <w:spacing w:after="75"/>
        <w:ind w:firstLine="240"/>
        <w:jc w:val="both"/>
      </w:pPr>
      <w:bookmarkStart w:id="262" w:name="183"/>
      <w:bookmarkEnd w:id="261"/>
      <w:r>
        <w:rPr>
          <w:rFonts w:ascii="Arial" w:hAnsi="Arial"/>
          <w:color w:val="000000"/>
          <w:sz w:val="18"/>
        </w:rPr>
        <w:t>13. Під час експлуатації Д</w:t>
      </w:r>
      <w:r>
        <w:rPr>
          <w:rFonts w:ascii="Arial" w:hAnsi="Arial"/>
          <w:color w:val="000000"/>
          <w:sz w:val="18"/>
        </w:rPr>
        <w:t xml:space="preserve">ЕС необхідно забезпечувати захист фундаментів та підлоги від руйнівної дії розлитих </w:t>
      </w:r>
      <w:r>
        <w:rPr>
          <w:rFonts w:ascii="Arial" w:hAnsi="Arial"/>
          <w:color w:val="293A55"/>
          <w:sz w:val="18"/>
        </w:rPr>
        <w:t>пально-мастильних матеріалів</w:t>
      </w:r>
      <w:r>
        <w:rPr>
          <w:rFonts w:ascii="Arial" w:hAnsi="Arial"/>
          <w:color w:val="000000"/>
          <w:sz w:val="18"/>
        </w:rPr>
        <w:t>.</w:t>
      </w:r>
    </w:p>
    <w:p w:rsidR="00A7310E" w:rsidRDefault="001C118A">
      <w:pPr>
        <w:spacing w:after="75"/>
        <w:ind w:firstLine="240"/>
        <w:jc w:val="both"/>
      </w:pPr>
      <w:bookmarkStart w:id="263" w:name="184"/>
      <w:bookmarkEnd w:id="262"/>
      <w:r>
        <w:rPr>
          <w:rFonts w:ascii="Arial" w:hAnsi="Arial"/>
          <w:color w:val="000000"/>
          <w:sz w:val="18"/>
        </w:rPr>
        <w:t xml:space="preserve">Для запобігання розтіканню </w:t>
      </w:r>
      <w:r>
        <w:rPr>
          <w:rFonts w:ascii="Arial" w:hAnsi="Arial"/>
          <w:color w:val="293A55"/>
          <w:sz w:val="18"/>
        </w:rPr>
        <w:t>пально-мастильних матеріалів</w:t>
      </w:r>
      <w:r>
        <w:rPr>
          <w:rFonts w:ascii="Arial" w:hAnsi="Arial"/>
          <w:color w:val="000000"/>
          <w:sz w:val="18"/>
        </w:rPr>
        <w:t xml:space="preserve"> місця розташування ємностей у машинному залі обладнуються металевими піддонами або зал</w:t>
      </w:r>
      <w:r>
        <w:rPr>
          <w:rFonts w:ascii="Arial" w:hAnsi="Arial"/>
          <w:color w:val="000000"/>
          <w:sz w:val="18"/>
        </w:rPr>
        <w:t>ізобетонними коритами з бортами, що виступають по висоті. Об'єм таких піддонів (корит) має перевищувати об'єм паливних баків не менше ніж на 5 %. Захист фундаменту під дизель-агрегат та інших фундаментів, що виступають над підлогою під іншим обладнанням, з</w:t>
      </w:r>
      <w:r>
        <w:rPr>
          <w:rFonts w:ascii="Arial" w:hAnsi="Arial"/>
          <w:color w:val="000000"/>
          <w:sz w:val="18"/>
        </w:rPr>
        <w:t>абезпечується шляхом покриття масляною фарбою.</w:t>
      </w:r>
    </w:p>
    <w:p w:rsidR="00A7310E" w:rsidRDefault="001C118A">
      <w:pPr>
        <w:spacing w:after="75"/>
        <w:ind w:firstLine="240"/>
        <w:jc w:val="both"/>
      </w:pPr>
      <w:bookmarkStart w:id="264" w:name="185"/>
      <w:bookmarkEnd w:id="263"/>
      <w:r>
        <w:rPr>
          <w:rFonts w:ascii="Arial" w:hAnsi="Arial"/>
          <w:color w:val="000000"/>
          <w:sz w:val="18"/>
        </w:rPr>
        <w:t xml:space="preserve">Розлив </w:t>
      </w:r>
      <w:r>
        <w:rPr>
          <w:rFonts w:ascii="Arial" w:hAnsi="Arial"/>
          <w:color w:val="293A55"/>
          <w:sz w:val="18"/>
        </w:rPr>
        <w:t>пально-мастильних матеріалів</w:t>
      </w:r>
      <w:r>
        <w:rPr>
          <w:rFonts w:ascii="Arial" w:hAnsi="Arial"/>
          <w:color w:val="000000"/>
          <w:sz w:val="18"/>
        </w:rPr>
        <w:t xml:space="preserve"> усувається за допомогою піску або інших адсорбуючих матеріалів. Усунення розливу за допомогою ганчірок не допускається.</w:t>
      </w:r>
    </w:p>
    <w:p w:rsidR="00A7310E" w:rsidRDefault="001C118A">
      <w:pPr>
        <w:spacing w:after="75"/>
        <w:ind w:firstLine="240"/>
        <w:jc w:val="both"/>
      </w:pPr>
      <w:bookmarkStart w:id="265" w:name="186"/>
      <w:bookmarkEnd w:id="264"/>
      <w:r>
        <w:rPr>
          <w:rFonts w:ascii="Arial" w:hAnsi="Arial"/>
          <w:color w:val="000000"/>
          <w:sz w:val="18"/>
        </w:rPr>
        <w:t>14. У разі появи тріщин або осідання фундаменту агрег</w:t>
      </w:r>
      <w:r>
        <w:rPr>
          <w:rFonts w:ascii="Arial" w:hAnsi="Arial"/>
          <w:color w:val="000000"/>
          <w:sz w:val="18"/>
        </w:rPr>
        <w:t>ату ДЕС необхідно з'ясувати причину їх виникнення і негайно її усунути.</w:t>
      </w:r>
    </w:p>
    <w:p w:rsidR="00A7310E" w:rsidRDefault="001C118A">
      <w:pPr>
        <w:spacing w:after="75"/>
        <w:ind w:firstLine="240"/>
        <w:jc w:val="both"/>
      </w:pPr>
      <w:bookmarkStart w:id="266" w:name="187"/>
      <w:bookmarkEnd w:id="265"/>
      <w:r>
        <w:rPr>
          <w:rFonts w:ascii="Arial" w:hAnsi="Arial"/>
          <w:color w:val="000000"/>
          <w:sz w:val="18"/>
        </w:rPr>
        <w:t xml:space="preserve">15. Під час консервації ДЕС заряджені </w:t>
      </w:r>
      <w:proofErr w:type="spellStart"/>
      <w:r>
        <w:rPr>
          <w:rFonts w:ascii="Arial" w:hAnsi="Arial"/>
          <w:color w:val="000000"/>
          <w:sz w:val="18"/>
        </w:rPr>
        <w:t>стартерні</w:t>
      </w:r>
      <w:proofErr w:type="spellEnd"/>
      <w:r>
        <w:rPr>
          <w:rFonts w:ascii="Arial" w:hAnsi="Arial"/>
          <w:color w:val="000000"/>
          <w:sz w:val="18"/>
        </w:rPr>
        <w:t xml:space="preserve"> акумуляторні батареї зберігаються у шафі для акумуляторних </w:t>
      </w:r>
      <w:proofErr w:type="spellStart"/>
      <w:r>
        <w:rPr>
          <w:rFonts w:ascii="Arial" w:hAnsi="Arial"/>
          <w:color w:val="000000"/>
          <w:sz w:val="18"/>
        </w:rPr>
        <w:t>батарей</w:t>
      </w:r>
      <w:proofErr w:type="spellEnd"/>
      <w:r>
        <w:rPr>
          <w:rFonts w:ascii="Arial" w:hAnsi="Arial"/>
          <w:color w:val="000000"/>
          <w:sz w:val="18"/>
        </w:rPr>
        <w:t>, якщо витяжний повітровід відкрито.</w:t>
      </w:r>
    </w:p>
    <w:p w:rsidR="00A7310E" w:rsidRDefault="001C118A">
      <w:pPr>
        <w:spacing w:after="75"/>
        <w:ind w:firstLine="240"/>
        <w:jc w:val="both"/>
      </w:pPr>
      <w:bookmarkStart w:id="267" w:name="188"/>
      <w:bookmarkEnd w:id="266"/>
      <w:r>
        <w:rPr>
          <w:rFonts w:ascii="Arial" w:hAnsi="Arial"/>
          <w:color w:val="000000"/>
          <w:sz w:val="18"/>
        </w:rPr>
        <w:t>16. Якщо дизель не працює, термос</w:t>
      </w:r>
      <w:r>
        <w:rPr>
          <w:rFonts w:ascii="Arial" w:hAnsi="Arial"/>
          <w:color w:val="000000"/>
          <w:sz w:val="18"/>
        </w:rPr>
        <w:t>тійка засувка, установлена на вихлопному трубопроводі, має знаходитися в закритому положенні.</w:t>
      </w:r>
    </w:p>
    <w:p w:rsidR="00A7310E" w:rsidRDefault="001C118A">
      <w:pPr>
        <w:spacing w:after="75"/>
        <w:ind w:firstLine="240"/>
        <w:jc w:val="both"/>
      </w:pPr>
      <w:bookmarkStart w:id="268" w:name="189"/>
      <w:bookmarkEnd w:id="267"/>
      <w:r>
        <w:rPr>
          <w:rFonts w:ascii="Arial" w:hAnsi="Arial"/>
          <w:color w:val="000000"/>
          <w:sz w:val="18"/>
        </w:rPr>
        <w:t>17. Машинний зал і приміщення, де зберігаються пально-мастильні матеріали, обладнуються протипожежними засобами, що знаходяться в постійній готовності до застосув</w:t>
      </w:r>
      <w:r>
        <w:rPr>
          <w:rFonts w:ascii="Arial" w:hAnsi="Arial"/>
          <w:color w:val="000000"/>
          <w:sz w:val="18"/>
        </w:rPr>
        <w:t>ання.</w:t>
      </w:r>
    </w:p>
    <w:p w:rsidR="00A7310E" w:rsidRDefault="001C118A">
      <w:pPr>
        <w:spacing w:after="75"/>
        <w:ind w:firstLine="240"/>
        <w:jc w:val="both"/>
      </w:pPr>
      <w:bookmarkStart w:id="269" w:name="190"/>
      <w:bookmarkEnd w:id="268"/>
      <w:r>
        <w:rPr>
          <w:rFonts w:ascii="Arial" w:hAnsi="Arial"/>
          <w:color w:val="000000"/>
          <w:sz w:val="18"/>
        </w:rPr>
        <w:t>18. Допоміжне технічне обладнання (трубопроводи, баки і відстійники паливно-мастильного господарства, паливні фільтри, водяні баки) ретельно оглядають, чистять не рідше 1 разу на рік, замінюючи при цьому застарілу арматуру, усуваючи нещільності в міс</w:t>
      </w:r>
      <w:r>
        <w:rPr>
          <w:rFonts w:ascii="Arial" w:hAnsi="Arial"/>
          <w:color w:val="000000"/>
          <w:sz w:val="18"/>
        </w:rPr>
        <w:t>цях з'єднань, та фарбують.</w:t>
      </w:r>
    </w:p>
    <w:p w:rsidR="00A7310E" w:rsidRDefault="001C118A">
      <w:pPr>
        <w:spacing w:after="75"/>
        <w:ind w:firstLine="240"/>
        <w:jc w:val="both"/>
      </w:pPr>
      <w:bookmarkStart w:id="270" w:name="191"/>
      <w:bookmarkEnd w:id="269"/>
      <w:r>
        <w:rPr>
          <w:rFonts w:ascii="Arial" w:hAnsi="Arial"/>
          <w:color w:val="000000"/>
          <w:sz w:val="18"/>
        </w:rPr>
        <w:t>19. Розподільні пристрої високої напруги обладнуються сітчастими огородженнями, біля яких вивішуються попереджувальні знаки.</w:t>
      </w:r>
    </w:p>
    <w:p w:rsidR="00A7310E" w:rsidRDefault="001C118A">
      <w:pPr>
        <w:spacing w:after="75"/>
        <w:ind w:firstLine="240"/>
        <w:jc w:val="both"/>
      </w:pPr>
      <w:bookmarkStart w:id="271" w:name="192"/>
      <w:bookmarkEnd w:id="270"/>
      <w:r>
        <w:rPr>
          <w:rFonts w:ascii="Arial" w:hAnsi="Arial"/>
          <w:color w:val="000000"/>
          <w:sz w:val="18"/>
        </w:rPr>
        <w:t>20. Уся технічна документація з експлуатації електроустановок має знаходитися в приміщенні щитової. До т</w:t>
      </w:r>
      <w:r>
        <w:rPr>
          <w:rFonts w:ascii="Arial" w:hAnsi="Arial"/>
          <w:color w:val="000000"/>
          <w:sz w:val="18"/>
        </w:rPr>
        <w:t>акої документації належать принципова схема електропостачання сховища, монтажні схеми управління, блокування, захисту і сигналізації окремих електричних установок, схема автоматичних пристроїв, книга обліку поточного ремонту електрообладнання, правила техн</w:t>
      </w:r>
      <w:r>
        <w:rPr>
          <w:rFonts w:ascii="Arial" w:hAnsi="Arial"/>
          <w:color w:val="000000"/>
          <w:sz w:val="18"/>
        </w:rPr>
        <w:t>ічної експлуатації і правила техніки безпеки.</w:t>
      </w:r>
    </w:p>
    <w:p w:rsidR="00A7310E" w:rsidRDefault="001C118A">
      <w:pPr>
        <w:spacing w:after="75"/>
        <w:ind w:firstLine="240"/>
        <w:jc w:val="both"/>
      </w:pPr>
      <w:bookmarkStart w:id="272" w:name="193"/>
      <w:bookmarkEnd w:id="271"/>
      <w:r>
        <w:rPr>
          <w:rFonts w:ascii="Arial" w:hAnsi="Arial"/>
          <w:color w:val="000000"/>
          <w:sz w:val="18"/>
        </w:rPr>
        <w:t>21. Дизель-генератор підлягає періодичній перевірці на працездатність із запуском. За результатами здійснених перевірок виявлені недоліки усуваються терміново.</w:t>
      </w:r>
    </w:p>
    <w:p w:rsidR="00A7310E" w:rsidRDefault="001C118A">
      <w:pPr>
        <w:spacing w:after="75"/>
        <w:ind w:firstLine="240"/>
        <w:jc w:val="both"/>
      </w:pPr>
      <w:bookmarkStart w:id="273" w:name="194"/>
      <w:bookmarkEnd w:id="272"/>
      <w:r>
        <w:rPr>
          <w:rFonts w:ascii="Arial" w:hAnsi="Arial"/>
          <w:color w:val="000000"/>
          <w:sz w:val="18"/>
        </w:rPr>
        <w:t xml:space="preserve">Порядок проведення перевірки дизель-генератора визначено </w:t>
      </w:r>
      <w:r>
        <w:rPr>
          <w:rFonts w:ascii="Arial" w:hAnsi="Arial"/>
          <w:color w:val="293A55"/>
          <w:sz w:val="18"/>
        </w:rPr>
        <w:t>пунктами 18 - 22 глави 8</w:t>
      </w:r>
      <w:r>
        <w:rPr>
          <w:rFonts w:ascii="Arial" w:hAnsi="Arial"/>
          <w:color w:val="000000"/>
          <w:sz w:val="18"/>
        </w:rPr>
        <w:t xml:space="preserve"> цього розділу.</w:t>
      </w:r>
    </w:p>
    <w:p w:rsidR="00A7310E" w:rsidRDefault="001C118A">
      <w:pPr>
        <w:spacing w:after="75"/>
        <w:ind w:firstLine="240"/>
        <w:jc w:val="right"/>
      </w:pPr>
      <w:bookmarkStart w:id="274" w:name="3123"/>
      <w:bookmarkEnd w:id="273"/>
      <w:r>
        <w:rPr>
          <w:rFonts w:ascii="Arial" w:hAnsi="Arial"/>
          <w:color w:val="293A55"/>
          <w:sz w:val="18"/>
        </w:rPr>
        <w:t>(абзац другий пункту 21 глави 5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75" w:name="195"/>
      <w:bookmarkEnd w:id="274"/>
      <w:r>
        <w:rPr>
          <w:rFonts w:ascii="Arial" w:hAnsi="Arial"/>
          <w:color w:val="000000"/>
          <w:sz w:val="18"/>
        </w:rPr>
        <w:t>22. У приміщ</w:t>
      </w:r>
      <w:r>
        <w:rPr>
          <w:rFonts w:ascii="Arial" w:hAnsi="Arial"/>
          <w:color w:val="000000"/>
          <w:sz w:val="18"/>
        </w:rPr>
        <w:t>енні щитової основні пристрої щита управління (головний розподільний щит, пульт дистанційного управління, панелі релейного захисту тощо) повинні утримуватися сухими, чистими і з підтягнутими контактними з'єднаннями. У разі значних проміжків часу, на які пр</w:t>
      </w:r>
      <w:r>
        <w:rPr>
          <w:rFonts w:ascii="Arial" w:hAnsi="Arial"/>
          <w:color w:val="000000"/>
          <w:sz w:val="18"/>
        </w:rPr>
        <w:t>ипиняється робота пристрою, нефарбовані деталі і з'єднання необхідно змащувати технічним вазеліном.</w:t>
      </w:r>
    </w:p>
    <w:p w:rsidR="00A7310E" w:rsidRDefault="001C118A">
      <w:pPr>
        <w:spacing w:after="75"/>
        <w:ind w:firstLine="240"/>
        <w:jc w:val="both"/>
      </w:pPr>
      <w:bookmarkStart w:id="276" w:name="3124"/>
      <w:bookmarkEnd w:id="275"/>
      <w:r>
        <w:rPr>
          <w:rFonts w:ascii="Arial" w:hAnsi="Arial"/>
          <w:color w:val="293A55"/>
          <w:sz w:val="18"/>
        </w:rPr>
        <w:lastRenderedPageBreak/>
        <w:t>23. Електрообладнання ЗСЦЗ, СПП має бути заземленим, а також утримуватися відповідно до вимог Правил улаштування електроустановок, затверджених</w:t>
      </w:r>
      <w:r>
        <w:rPr>
          <w:rFonts w:ascii="Arial" w:hAnsi="Arial"/>
          <w:color w:val="000000"/>
          <w:sz w:val="18"/>
        </w:rPr>
        <w:t xml:space="preserve"> </w:t>
      </w:r>
      <w:r>
        <w:rPr>
          <w:rFonts w:ascii="Arial" w:hAnsi="Arial"/>
          <w:color w:val="293A55"/>
          <w:sz w:val="18"/>
        </w:rPr>
        <w:t>наказом Міні</w:t>
      </w:r>
      <w:r>
        <w:rPr>
          <w:rFonts w:ascii="Arial" w:hAnsi="Arial"/>
          <w:color w:val="293A55"/>
          <w:sz w:val="18"/>
        </w:rPr>
        <w:t>стерства енергетики та вугільної промисловості України від 21 липня 2017 року N 476, та Правил технічної експлуатації електроустановок споживачів, затверджених</w:t>
      </w:r>
      <w:r>
        <w:rPr>
          <w:rFonts w:ascii="Arial" w:hAnsi="Arial"/>
          <w:color w:val="000000"/>
          <w:sz w:val="18"/>
        </w:rPr>
        <w:t xml:space="preserve"> </w:t>
      </w:r>
      <w:r>
        <w:rPr>
          <w:rFonts w:ascii="Arial" w:hAnsi="Arial"/>
          <w:color w:val="293A55"/>
          <w:sz w:val="18"/>
        </w:rPr>
        <w:t>наказом Міністерства палива та енергетики України від 25 липня 2006 року N 258, зареєстрованих у</w:t>
      </w:r>
      <w:r>
        <w:rPr>
          <w:rFonts w:ascii="Arial" w:hAnsi="Arial"/>
          <w:color w:val="293A55"/>
          <w:sz w:val="18"/>
        </w:rPr>
        <w:t xml:space="preserve"> Міністерстві юстиції України 25 жовтня 2006 року за N 1143/13017 (у редакції</w:t>
      </w:r>
      <w:r>
        <w:rPr>
          <w:rFonts w:ascii="Arial" w:hAnsi="Arial"/>
          <w:color w:val="000000"/>
          <w:sz w:val="18"/>
        </w:rPr>
        <w:t xml:space="preserve"> </w:t>
      </w:r>
      <w:r>
        <w:rPr>
          <w:rFonts w:ascii="Arial" w:hAnsi="Arial"/>
          <w:color w:val="293A55"/>
          <w:sz w:val="18"/>
        </w:rPr>
        <w:t>наказу Міністерства енергетики та вугільної промисловості від 13 лютого 2012 року N 91).</w:t>
      </w:r>
    </w:p>
    <w:p w:rsidR="00A7310E" w:rsidRDefault="001C118A">
      <w:pPr>
        <w:spacing w:after="75"/>
        <w:ind w:firstLine="240"/>
        <w:jc w:val="right"/>
      </w:pPr>
      <w:bookmarkStart w:id="277" w:name="3125"/>
      <w:bookmarkEnd w:id="276"/>
      <w:r>
        <w:rPr>
          <w:rFonts w:ascii="Arial" w:hAnsi="Arial"/>
          <w:color w:val="293A55"/>
          <w:sz w:val="18"/>
        </w:rPr>
        <w:t>(главу 5 розділу III доповнено пунктом 23 згідно з наказом</w:t>
      </w:r>
      <w:r>
        <w:br/>
      </w:r>
      <w:r>
        <w:rPr>
          <w:rFonts w:ascii="Arial" w:hAnsi="Arial"/>
          <w:color w:val="293A55"/>
          <w:sz w:val="18"/>
        </w:rPr>
        <w:t xml:space="preserve"> Міністерства внутрішніх справ</w:t>
      </w:r>
      <w:r>
        <w:rPr>
          <w:rFonts w:ascii="Arial" w:hAnsi="Arial"/>
          <w:color w:val="293A55"/>
          <w:sz w:val="18"/>
        </w:rPr>
        <w:t xml:space="preserve"> України від 12.08.2025 р. N 546)</w:t>
      </w:r>
    </w:p>
    <w:p w:rsidR="00A7310E" w:rsidRDefault="001C118A">
      <w:pPr>
        <w:pStyle w:val="3"/>
        <w:spacing w:after="225"/>
        <w:jc w:val="both"/>
      </w:pPr>
      <w:bookmarkStart w:id="278" w:name="196"/>
      <w:bookmarkEnd w:id="277"/>
      <w:r>
        <w:rPr>
          <w:rFonts w:ascii="Arial" w:hAnsi="Arial"/>
          <w:color w:val="000000"/>
          <w:sz w:val="26"/>
        </w:rPr>
        <w:t>6. Утримання та експлуатація систем водопостачання, каналізації і опалення</w:t>
      </w:r>
    </w:p>
    <w:p w:rsidR="00A7310E" w:rsidRDefault="001C118A">
      <w:pPr>
        <w:spacing w:after="75"/>
        <w:ind w:firstLine="240"/>
        <w:jc w:val="both"/>
      </w:pPr>
      <w:bookmarkStart w:id="279" w:name="197"/>
      <w:bookmarkEnd w:id="278"/>
      <w:r>
        <w:rPr>
          <w:rFonts w:ascii="Arial" w:hAnsi="Arial"/>
          <w:color w:val="000000"/>
          <w:sz w:val="18"/>
        </w:rPr>
        <w:t>1. Під час утримання та експлуатації систем водопостачання, заміни їх обладнання необхідно дотримуватися таких вимог:</w:t>
      </w:r>
    </w:p>
    <w:p w:rsidR="00A7310E" w:rsidRDefault="001C118A">
      <w:pPr>
        <w:spacing w:after="75"/>
        <w:ind w:firstLine="240"/>
        <w:jc w:val="both"/>
      </w:pPr>
      <w:bookmarkStart w:id="280" w:name="198"/>
      <w:bookmarkEnd w:id="279"/>
      <w:r>
        <w:rPr>
          <w:rFonts w:ascii="Arial" w:hAnsi="Arial"/>
          <w:color w:val="000000"/>
          <w:sz w:val="18"/>
        </w:rPr>
        <w:t>баки (ємності) для питної вод</w:t>
      </w:r>
      <w:r>
        <w:rPr>
          <w:rFonts w:ascii="Arial" w:hAnsi="Arial"/>
          <w:color w:val="000000"/>
          <w:sz w:val="18"/>
        </w:rPr>
        <w:t>и, водопровідні труби мають бути виготовлені з матеріалів, дозволених для застосування в зазначених цілях, з підвищеною стійкістю до механічних пошкоджень і забезпечувати нормативну якість води згідно з вимогами Державних санітарних норм та правил "Гігієні</w:t>
      </w:r>
      <w:r>
        <w:rPr>
          <w:rFonts w:ascii="Arial" w:hAnsi="Arial"/>
          <w:color w:val="000000"/>
          <w:sz w:val="18"/>
        </w:rPr>
        <w:t xml:space="preserve">чні вимоги до води питної, призначеної для споживання людиною", затверджених </w:t>
      </w:r>
      <w:r>
        <w:rPr>
          <w:rFonts w:ascii="Arial" w:hAnsi="Arial"/>
          <w:color w:val="293A55"/>
          <w:sz w:val="18"/>
        </w:rPr>
        <w:t>наказом Міністерства охорони здоров'я України від 12 травня 2010 року N 400</w:t>
      </w:r>
      <w:r>
        <w:rPr>
          <w:rFonts w:ascii="Arial" w:hAnsi="Arial"/>
          <w:color w:val="000000"/>
          <w:sz w:val="18"/>
        </w:rPr>
        <w:t>, зареєстрованих у Міністерстві юстиції України 01 липня 2010 року за N 452/17747 (далі - Санітарні норм</w:t>
      </w:r>
      <w:r>
        <w:rPr>
          <w:rFonts w:ascii="Arial" w:hAnsi="Arial"/>
          <w:color w:val="000000"/>
          <w:sz w:val="18"/>
        </w:rPr>
        <w:t>и);</w:t>
      </w:r>
    </w:p>
    <w:p w:rsidR="00A7310E" w:rsidRDefault="001C118A">
      <w:pPr>
        <w:spacing w:after="75"/>
        <w:ind w:firstLine="240"/>
        <w:jc w:val="both"/>
      </w:pPr>
      <w:bookmarkStart w:id="281" w:name="199"/>
      <w:bookmarkEnd w:id="280"/>
      <w:r>
        <w:rPr>
          <w:rFonts w:ascii="Arial" w:hAnsi="Arial"/>
          <w:color w:val="000000"/>
          <w:sz w:val="18"/>
        </w:rPr>
        <w:t>баки (ємності) для питної води мають бути проточні, обладнані покажчиками води, мати люки для можливості їх обстеження та проведення ремонтних робіт;</w:t>
      </w:r>
    </w:p>
    <w:p w:rsidR="00A7310E" w:rsidRDefault="001C118A">
      <w:pPr>
        <w:spacing w:after="75"/>
        <w:ind w:firstLine="240"/>
        <w:jc w:val="both"/>
      </w:pPr>
      <w:bookmarkStart w:id="282" w:name="200"/>
      <w:bookmarkEnd w:id="281"/>
      <w:r>
        <w:rPr>
          <w:rFonts w:ascii="Arial" w:hAnsi="Arial"/>
          <w:color w:val="000000"/>
          <w:sz w:val="18"/>
        </w:rPr>
        <w:t>проточні баки (ємності) і труби, якими циркулює вода, обладнуються тепло- і пароізоляцією. Не дозволяє</w:t>
      </w:r>
      <w:r>
        <w:rPr>
          <w:rFonts w:ascii="Arial" w:hAnsi="Arial"/>
          <w:color w:val="000000"/>
          <w:sz w:val="18"/>
        </w:rPr>
        <w:t>ться застосовувати теплоізоляційні матеріали, що зазнають гниття в умовах підвищеної вологості</w:t>
      </w:r>
      <w:r>
        <w:rPr>
          <w:rFonts w:ascii="Arial" w:hAnsi="Arial"/>
          <w:color w:val="293A55"/>
          <w:sz w:val="18"/>
        </w:rPr>
        <w:t>;</w:t>
      </w:r>
    </w:p>
    <w:p w:rsidR="00A7310E" w:rsidRDefault="001C118A">
      <w:pPr>
        <w:spacing w:after="75"/>
        <w:ind w:firstLine="240"/>
        <w:jc w:val="both"/>
      </w:pPr>
      <w:bookmarkStart w:id="283" w:name="3126"/>
      <w:bookmarkEnd w:id="282"/>
      <w:r>
        <w:rPr>
          <w:rFonts w:ascii="Arial" w:hAnsi="Arial"/>
          <w:color w:val="293A55"/>
          <w:sz w:val="18"/>
        </w:rPr>
        <w:t>свердловину необхідно експлуатувати відповідно до вимог Правил технічної експлуатації систем водопостачання та водовідведення населених пунктів України, затверд</w:t>
      </w:r>
      <w:r>
        <w:rPr>
          <w:rFonts w:ascii="Arial" w:hAnsi="Arial"/>
          <w:color w:val="293A55"/>
          <w:sz w:val="18"/>
        </w:rPr>
        <w:t>жених</w:t>
      </w:r>
      <w:r>
        <w:rPr>
          <w:rFonts w:ascii="Arial" w:hAnsi="Arial"/>
          <w:color w:val="000000"/>
          <w:sz w:val="18"/>
        </w:rPr>
        <w:t xml:space="preserve"> </w:t>
      </w:r>
      <w:r>
        <w:rPr>
          <w:rFonts w:ascii="Arial" w:hAnsi="Arial"/>
          <w:color w:val="293A55"/>
          <w:sz w:val="18"/>
        </w:rPr>
        <w:t>наказом Державного комітету України по житлово-комунальному господарству від 05 липня 1995 року N 30, зареєстрованих у Міністерстві юстиції України 21 липня 1995 року за N 231/767.</w:t>
      </w:r>
    </w:p>
    <w:p w:rsidR="00A7310E" w:rsidRDefault="001C118A">
      <w:pPr>
        <w:spacing w:after="75"/>
        <w:ind w:firstLine="240"/>
        <w:jc w:val="right"/>
      </w:pPr>
      <w:bookmarkStart w:id="284" w:name="3127"/>
      <w:bookmarkEnd w:id="283"/>
      <w:r>
        <w:rPr>
          <w:rFonts w:ascii="Arial" w:hAnsi="Arial"/>
          <w:color w:val="293A55"/>
          <w:sz w:val="18"/>
        </w:rPr>
        <w:t>(пункт 1 глави 6 розділу III доповнено абзацом п'ятим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85" w:name="201"/>
      <w:bookmarkEnd w:id="284"/>
      <w:r>
        <w:rPr>
          <w:rFonts w:ascii="Arial" w:hAnsi="Arial"/>
          <w:color w:val="000000"/>
          <w:sz w:val="18"/>
        </w:rPr>
        <w:t xml:space="preserve">2. Виконання вимог пункту 1 цієї глави підтверджується результатами лабораторних досліджень якості питної води, що здійснюються в терміни і порядку, визначені </w:t>
      </w:r>
      <w:r>
        <w:rPr>
          <w:rFonts w:ascii="Arial" w:hAnsi="Arial"/>
          <w:color w:val="293A55"/>
          <w:sz w:val="18"/>
        </w:rPr>
        <w:t>Санітарними нормами</w:t>
      </w:r>
      <w:r>
        <w:rPr>
          <w:rFonts w:ascii="Arial" w:hAnsi="Arial"/>
          <w:color w:val="000000"/>
          <w:sz w:val="18"/>
        </w:rPr>
        <w:t xml:space="preserve"> та ДС</w:t>
      </w:r>
      <w:r>
        <w:rPr>
          <w:rFonts w:ascii="Arial" w:hAnsi="Arial"/>
          <w:color w:val="000000"/>
          <w:sz w:val="18"/>
        </w:rPr>
        <w:t>ТУ 7525:2014 "Вода питна. Вимоги та методи контролювання якості".</w:t>
      </w:r>
    </w:p>
    <w:p w:rsidR="00A7310E" w:rsidRDefault="001C118A">
      <w:pPr>
        <w:spacing w:after="75"/>
        <w:ind w:firstLine="240"/>
        <w:jc w:val="both"/>
      </w:pPr>
      <w:bookmarkStart w:id="286" w:name="202"/>
      <w:bookmarkEnd w:id="285"/>
      <w:r>
        <w:rPr>
          <w:rFonts w:ascii="Arial" w:hAnsi="Arial"/>
          <w:color w:val="000000"/>
          <w:sz w:val="18"/>
        </w:rPr>
        <w:t>3. Вода в ємностях підлягає знезараженню за допомогою спеціальних знезаражувальних речовин (розчинів), дозволених для використання Міністерством охорони здоров'я України. Нормативний запас т</w:t>
      </w:r>
      <w:r>
        <w:rPr>
          <w:rFonts w:ascii="Arial" w:hAnsi="Arial"/>
          <w:color w:val="000000"/>
          <w:sz w:val="18"/>
        </w:rPr>
        <w:t>аких речовин (розчинів) визначається залежно від розмірів ємності.</w:t>
      </w:r>
    </w:p>
    <w:p w:rsidR="00A7310E" w:rsidRDefault="001C118A">
      <w:pPr>
        <w:spacing w:after="75"/>
        <w:ind w:firstLine="240"/>
        <w:jc w:val="both"/>
      </w:pPr>
      <w:bookmarkStart w:id="287" w:name="203"/>
      <w:bookmarkEnd w:id="286"/>
      <w:r>
        <w:rPr>
          <w:rFonts w:ascii="Arial" w:hAnsi="Arial"/>
          <w:color w:val="000000"/>
          <w:sz w:val="18"/>
        </w:rPr>
        <w:t>У разі застосування в зазначених цілях хлорного вапна або порошку ДТС-ГК їх запас визначається із розрахунку на 1 куб. м води 8 - 10 г хлорного вапна або 4 - 5 г порошку ДТС-ГК.</w:t>
      </w:r>
    </w:p>
    <w:p w:rsidR="00A7310E" w:rsidRDefault="001C118A">
      <w:pPr>
        <w:spacing w:after="75"/>
        <w:ind w:firstLine="240"/>
        <w:jc w:val="both"/>
      </w:pPr>
      <w:bookmarkStart w:id="288" w:name="204"/>
      <w:bookmarkEnd w:id="287"/>
      <w:r>
        <w:rPr>
          <w:rFonts w:ascii="Arial" w:hAnsi="Arial"/>
          <w:color w:val="293A55"/>
          <w:sz w:val="18"/>
        </w:rPr>
        <w:t>4. Користув</w:t>
      </w:r>
      <w:r>
        <w:rPr>
          <w:rFonts w:ascii="Arial" w:hAnsi="Arial"/>
          <w:color w:val="293A55"/>
          <w:sz w:val="18"/>
        </w:rPr>
        <w:t>ання санітарними приладами допускається, тільки якщо працюють водопровідна і каналізаційна мережі, що дозволяє відведення стічної води.</w:t>
      </w:r>
    </w:p>
    <w:p w:rsidR="00A7310E" w:rsidRDefault="001C118A">
      <w:pPr>
        <w:spacing w:after="75"/>
        <w:ind w:firstLine="240"/>
        <w:jc w:val="right"/>
      </w:pPr>
      <w:bookmarkStart w:id="289" w:name="3128"/>
      <w:bookmarkEnd w:id="288"/>
      <w:r>
        <w:rPr>
          <w:rFonts w:ascii="Arial" w:hAnsi="Arial"/>
          <w:color w:val="293A55"/>
          <w:sz w:val="18"/>
        </w:rPr>
        <w:t>(абзац перший пункту 4 глави 6 розділу III у редакції наказу</w:t>
      </w:r>
      <w:r>
        <w:br/>
      </w:r>
      <w:r>
        <w:rPr>
          <w:rFonts w:ascii="Arial" w:hAnsi="Arial"/>
          <w:color w:val="293A55"/>
          <w:sz w:val="18"/>
        </w:rPr>
        <w:t xml:space="preserve"> Міністерства внутрішніх справ України від 12.08.2025 р. N </w:t>
      </w:r>
      <w:r>
        <w:rPr>
          <w:rFonts w:ascii="Arial" w:hAnsi="Arial"/>
          <w:color w:val="293A55"/>
          <w:sz w:val="18"/>
        </w:rPr>
        <w:t>546)</w:t>
      </w:r>
    </w:p>
    <w:p w:rsidR="00A7310E" w:rsidRDefault="001C118A">
      <w:pPr>
        <w:spacing w:after="75"/>
        <w:ind w:firstLine="240"/>
        <w:jc w:val="both"/>
      </w:pPr>
      <w:bookmarkStart w:id="290" w:name="205"/>
      <w:bookmarkEnd w:id="289"/>
      <w:r>
        <w:rPr>
          <w:rFonts w:ascii="Arial" w:hAnsi="Arial"/>
          <w:color w:val="000000"/>
          <w:sz w:val="18"/>
        </w:rPr>
        <w:t>Якщо системи каналізації або зовнішнього водопостачання пошкоджено або вони вийшли з ладу, установлюють обмежений режим споживання аварійного запасу води, а також користуються фекальними баками</w:t>
      </w:r>
      <w:r>
        <w:rPr>
          <w:rFonts w:ascii="Arial" w:hAnsi="Arial"/>
          <w:color w:val="293A55"/>
          <w:sz w:val="18"/>
        </w:rPr>
        <w:t>, виносною тарою (ємностями для нечистот)</w:t>
      </w:r>
      <w:r>
        <w:rPr>
          <w:rFonts w:ascii="Arial" w:hAnsi="Arial"/>
          <w:color w:val="000000"/>
          <w:sz w:val="18"/>
        </w:rPr>
        <w:t>.</w:t>
      </w:r>
    </w:p>
    <w:p w:rsidR="00A7310E" w:rsidRDefault="001C118A">
      <w:pPr>
        <w:spacing w:after="75"/>
        <w:ind w:firstLine="240"/>
        <w:jc w:val="right"/>
      </w:pPr>
      <w:bookmarkStart w:id="291" w:name="3129"/>
      <w:bookmarkEnd w:id="290"/>
      <w:r>
        <w:rPr>
          <w:rFonts w:ascii="Arial" w:hAnsi="Arial"/>
          <w:color w:val="293A55"/>
          <w:sz w:val="18"/>
        </w:rPr>
        <w:t>(абзац другий п</w:t>
      </w:r>
      <w:r>
        <w:rPr>
          <w:rFonts w:ascii="Arial" w:hAnsi="Arial"/>
          <w:color w:val="293A55"/>
          <w:sz w:val="18"/>
        </w:rPr>
        <w:t>ункту 4 глави 6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292" w:name="206"/>
      <w:bookmarkEnd w:id="291"/>
      <w:r>
        <w:rPr>
          <w:rFonts w:ascii="Arial" w:hAnsi="Arial"/>
          <w:color w:val="000000"/>
          <w:sz w:val="18"/>
        </w:rPr>
        <w:t>У всіх випадках засмічення та утворення підпору в зовнішній каналізаційній мережі необхідно негайно закрити засувки і припини</w:t>
      </w:r>
      <w:r>
        <w:rPr>
          <w:rFonts w:ascii="Arial" w:hAnsi="Arial"/>
          <w:color w:val="000000"/>
          <w:sz w:val="18"/>
        </w:rPr>
        <w:t>ти користування санітарними приладами.</w:t>
      </w:r>
    </w:p>
    <w:p w:rsidR="00A7310E" w:rsidRDefault="001C118A">
      <w:pPr>
        <w:pStyle w:val="3"/>
        <w:spacing w:after="225"/>
        <w:jc w:val="both"/>
      </w:pPr>
      <w:bookmarkStart w:id="293" w:name="3130"/>
      <w:bookmarkEnd w:id="292"/>
      <w:r>
        <w:rPr>
          <w:rFonts w:ascii="Arial" w:hAnsi="Arial"/>
          <w:color w:val="000000"/>
          <w:sz w:val="26"/>
        </w:rPr>
        <w:lastRenderedPageBreak/>
        <w:t>7. Главу 7 розділу III виключено</w:t>
      </w:r>
    </w:p>
    <w:p w:rsidR="00A7310E" w:rsidRDefault="001C118A">
      <w:pPr>
        <w:spacing w:after="75"/>
        <w:ind w:firstLine="240"/>
        <w:jc w:val="right"/>
      </w:pPr>
      <w:bookmarkStart w:id="294" w:name="3131"/>
      <w:bookmarkEnd w:id="293"/>
      <w:r>
        <w:rPr>
          <w:rFonts w:ascii="Arial" w:hAnsi="Arial"/>
          <w:color w:val="293A55"/>
          <w:sz w:val="18"/>
        </w:rPr>
        <w:t xml:space="preserve"> (згідно з наказом Міністерства</w:t>
      </w:r>
      <w:r>
        <w:br/>
      </w:r>
      <w:r>
        <w:rPr>
          <w:rFonts w:ascii="Arial" w:hAnsi="Arial"/>
          <w:color w:val="293A55"/>
          <w:sz w:val="18"/>
        </w:rPr>
        <w:t xml:space="preserve"> внутрішніх справ України від 12.08.2025 р. N 546,</w:t>
      </w:r>
      <w:r>
        <w:br/>
      </w:r>
      <w:r>
        <w:rPr>
          <w:rFonts w:ascii="Arial" w:hAnsi="Arial"/>
          <w:color w:val="293A55"/>
          <w:sz w:val="18"/>
        </w:rPr>
        <w:t>у зв'язку з цим глави 8, 9</w:t>
      </w:r>
      <w:r>
        <w:br/>
      </w:r>
      <w:r>
        <w:rPr>
          <w:rFonts w:ascii="Arial" w:hAnsi="Arial"/>
          <w:color w:val="293A55"/>
          <w:sz w:val="18"/>
        </w:rPr>
        <w:t xml:space="preserve"> вважати відповідно главами 7, 8)</w:t>
      </w:r>
    </w:p>
    <w:p w:rsidR="00A7310E" w:rsidRDefault="001C118A">
      <w:pPr>
        <w:pStyle w:val="3"/>
        <w:spacing w:after="225"/>
        <w:jc w:val="both"/>
      </w:pPr>
      <w:bookmarkStart w:id="295" w:name="214"/>
      <w:bookmarkEnd w:id="294"/>
      <w:r>
        <w:rPr>
          <w:rFonts w:ascii="Arial" w:hAnsi="Arial"/>
          <w:color w:val="000000"/>
          <w:sz w:val="26"/>
        </w:rPr>
        <w:t>7. Забезпечення нормальних умов життєдія</w:t>
      </w:r>
      <w:r>
        <w:rPr>
          <w:rFonts w:ascii="Arial" w:hAnsi="Arial"/>
          <w:color w:val="000000"/>
          <w:sz w:val="26"/>
        </w:rPr>
        <w:t>льності населення</w:t>
      </w:r>
    </w:p>
    <w:p w:rsidR="00A7310E" w:rsidRDefault="001C118A">
      <w:pPr>
        <w:spacing w:after="75"/>
        <w:ind w:firstLine="240"/>
        <w:jc w:val="both"/>
      </w:pPr>
      <w:bookmarkStart w:id="296" w:name="217"/>
      <w:bookmarkEnd w:id="295"/>
      <w:r>
        <w:rPr>
          <w:rFonts w:ascii="Arial" w:hAnsi="Arial"/>
          <w:color w:val="293A55"/>
          <w:sz w:val="18"/>
        </w:rPr>
        <w:t>1. Нормальні умови життєдіяльності населення в сховищах, СПП із захисними властивостями сховища під час використання таких об'єктів за призначенням забезпечуються шляхом підтримання допустимих рівнів газового складу повітря, зменшенням вп</w:t>
      </w:r>
      <w:r>
        <w:rPr>
          <w:rFonts w:ascii="Arial" w:hAnsi="Arial"/>
          <w:color w:val="293A55"/>
          <w:sz w:val="18"/>
        </w:rPr>
        <w:t>ливу зовнішнього іонізуючого випромінювання, а також запобіганням потраплянню до таких споруд (їх окремих приміщень) радіоактивних, хімічних та інших небезпечних речовин, продуктів горіння при пожежах.</w:t>
      </w:r>
    </w:p>
    <w:p w:rsidR="00A7310E" w:rsidRDefault="001C118A">
      <w:pPr>
        <w:spacing w:after="75"/>
        <w:ind w:firstLine="240"/>
        <w:jc w:val="right"/>
      </w:pPr>
      <w:bookmarkStart w:id="297" w:name="3132"/>
      <w:bookmarkEnd w:id="296"/>
      <w:r>
        <w:rPr>
          <w:rFonts w:ascii="Arial" w:hAnsi="Arial"/>
          <w:color w:val="293A55"/>
          <w:sz w:val="18"/>
        </w:rPr>
        <w:t>(пункт 1 глави 7 розділу III у редакції наказу</w:t>
      </w:r>
      <w:r>
        <w:br/>
      </w:r>
      <w:r>
        <w:rPr>
          <w:rFonts w:ascii="Arial" w:hAnsi="Arial"/>
          <w:color w:val="293A55"/>
          <w:sz w:val="18"/>
        </w:rPr>
        <w:t xml:space="preserve"> Мініст</w:t>
      </w:r>
      <w:r>
        <w:rPr>
          <w:rFonts w:ascii="Arial" w:hAnsi="Arial"/>
          <w:color w:val="293A55"/>
          <w:sz w:val="18"/>
        </w:rPr>
        <w:t>ерства внутрішніх справ України від 12.08.2025 р. N 546)</w:t>
      </w:r>
    </w:p>
    <w:p w:rsidR="00A7310E" w:rsidRDefault="001C118A">
      <w:pPr>
        <w:spacing w:after="75"/>
        <w:ind w:firstLine="240"/>
        <w:jc w:val="both"/>
      </w:pPr>
      <w:bookmarkStart w:id="298" w:name="3134"/>
      <w:bookmarkEnd w:id="297"/>
      <w:r>
        <w:rPr>
          <w:rFonts w:ascii="Arial" w:hAnsi="Arial"/>
          <w:color w:val="293A55"/>
          <w:sz w:val="18"/>
        </w:rPr>
        <w:t xml:space="preserve">2. Під час використання сховища, СПП із захисними властивостями сховища за призначенням допустимі рівні газового складу повітря забезпечуються утворенням нормативного надмірного тиску (підпору) </w:t>
      </w:r>
      <w:r>
        <w:rPr>
          <w:rFonts w:ascii="Arial" w:hAnsi="Arial"/>
          <w:color w:val="293A55"/>
          <w:sz w:val="18"/>
        </w:rPr>
        <w:t>усередині такого об'єкта.</w:t>
      </w:r>
    </w:p>
    <w:p w:rsidR="00A7310E" w:rsidRDefault="001C118A">
      <w:pPr>
        <w:spacing w:after="75"/>
        <w:ind w:firstLine="240"/>
        <w:jc w:val="both"/>
      </w:pPr>
      <w:bookmarkStart w:id="299" w:name="3373"/>
      <w:bookmarkEnd w:id="298"/>
      <w:r>
        <w:rPr>
          <w:rFonts w:ascii="Arial" w:hAnsi="Arial"/>
          <w:color w:val="293A55"/>
          <w:sz w:val="18"/>
        </w:rPr>
        <w:t>У режимі фільтровентиляції підпір має бути на рівні не нижче 50 Па, а в режимі чистої вентиляції приплив повітря має перевищувати витяжку.</w:t>
      </w:r>
    </w:p>
    <w:p w:rsidR="00A7310E" w:rsidRDefault="001C118A">
      <w:pPr>
        <w:spacing w:after="75"/>
        <w:ind w:firstLine="240"/>
        <w:jc w:val="right"/>
      </w:pPr>
      <w:bookmarkStart w:id="300" w:name="3135"/>
      <w:bookmarkEnd w:id="299"/>
      <w:r>
        <w:rPr>
          <w:rFonts w:ascii="Arial" w:hAnsi="Arial"/>
          <w:color w:val="293A55"/>
          <w:sz w:val="18"/>
        </w:rPr>
        <w:t>(пункт 2 глави 7 розділу III у редакції наказу</w:t>
      </w:r>
      <w:r>
        <w:br/>
      </w:r>
      <w:r>
        <w:rPr>
          <w:rFonts w:ascii="Arial" w:hAnsi="Arial"/>
          <w:color w:val="293A55"/>
          <w:sz w:val="18"/>
        </w:rPr>
        <w:t xml:space="preserve"> Міністерства внутрішніх справ України від 1</w:t>
      </w:r>
      <w:r>
        <w:rPr>
          <w:rFonts w:ascii="Arial" w:hAnsi="Arial"/>
          <w:color w:val="293A55"/>
          <w:sz w:val="18"/>
        </w:rPr>
        <w:t>2.08.2025 р. N 546)</w:t>
      </w:r>
    </w:p>
    <w:p w:rsidR="00A7310E" w:rsidRDefault="001C118A">
      <w:pPr>
        <w:spacing w:after="75"/>
        <w:ind w:firstLine="240"/>
        <w:jc w:val="both"/>
      </w:pPr>
      <w:bookmarkStart w:id="301" w:name="218"/>
      <w:bookmarkEnd w:id="300"/>
      <w:r>
        <w:rPr>
          <w:rFonts w:ascii="Arial" w:hAnsi="Arial"/>
          <w:color w:val="000000"/>
          <w:sz w:val="18"/>
        </w:rPr>
        <w:t>3. Вміст у повітрі вуглекислого газу визначають газоаналізаторами.</w:t>
      </w:r>
    </w:p>
    <w:p w:rsidR="00A7310E" w:rsidRDefault="001C118A">
      <w:pPr>
        <w:spacing w:after="75"/>
        <w:ind w:firstLine="240"/>
        <w:jc w:val="both"/>
      </w:pPr>
      <w:bookmarkStart w:id="302" w:name="219"/>
      <w:bookmarkEnd w:id="301"/>
      <w:r>
        <w:rPr>
          <w:rFonts w:ascii="Arial" w:hAnsi="Arial"/>
          <w:color w:val="000000"/>
          <w:sz w:val="18"/>
        </w:rPr>
        <w:t xml:space="preserve">4. Місця виміру параметрів повітря вибирають з урахуванням особливостей планування </w:t>
      </w:r>
      <w:r>
        <w:rPr>
          <w:rFonts w:ascii="Arial" w:hAnsi="Arial"/>
          <w:color w:val="293A55"/>
          <w:sz w:val="18"/>
        </w:rPr>
        <w:t>ЗСЦЗ, СПП</w:t>
      </w:r>
      <w:r>
        <w:rPr>
          <w:rFonts w:ascii="Arial" w:hAnsi="Arial"/>
          <w:color w:val="000000"/>
          <w:sz w:val="18"/>
        </w:rPr>
        <w:t xml:space="preserve">. Виміри в приміщеннях площею більш ніж 300 </w:t>
      </w:r>
      <w:proofErr w:type="spellStart"/>
      <w:r>
        <w:rPr>
          <w:rFonts w:ascii="Arial" w:hAnsi="Arial"/>
          <w:color w:val="000000"/>
          <w:sz w:val="18"/>
        </w:rPr>
        <w:t>кв</w:t>
      </w:r>
      <w:proofErr w:type="spellEnd"/>
      <w:r>
        <w:rPr>
          <w:rFonts w:ascii="Arial" w:hAnsi="Arial"/>
          <w:color w:val="000000"/>
          <w:sz w:val="18"/>
        </w:rPr>
        <w:t>. м проводять у центрі і чотирь</w:t>
      </w:r>
      <w:r>
        <w:rPr>
          <w:rFonts w:ascii="Arial" w:hAnsi="Arial"/>
          <w:color w:val="000000"/>
          <w:sz w:val="18"/>
        </w:rPr>
        <w:t xml:space="preserve">ох точках, максимально віддалених від центру. У </w:t>
      </w:r>
      <w:r>
        <w:rPr>
          <w:rFonts w:ascii="Arial" w:hAnsi="Arial"/>
          <w:color w:val="293A55"/>
          <w:sz w:val="18"/>
        </w:rPr>
        <w:t>ЗСЦЗ, СПП</w:t>
      </w:r>
      <w:r>
        <w:rPr>
          <w:rFonts w:ascii="Arial" w:hAnsi="Arial"/>
          <w:color w:val="000000"/>
          <w:sz w:val="18"/>
        </w:rPr>
        <w:t>, розташованих у гірничих виробках, виміри необхідно проводити через кожні 100 м.</w:t>
      </w:r>
    </w:p>
    <w:p w:rsidR="00A7310E" w:rsidRDefault="001C118A">
      <w:pPr>
        <w:spacing w:after="75"/>
        <w:ind w:firstLine="240"/>
        <w:jc w:val="right"/>
      </w:pPr>
      <w:bookmarkStart w:id="303" w:name="3136"/>
      <w:bookmarkEnd w:id="302"/>
      <w:r>
        <w:rPr>
          <w:rFonts w:ascii="Arial" w:hAnsi="Arial"/>
          <w:color w:val="293A55"/>
          <w:sz w:val="18"/>
        </w:rPr>
        <w:t>(пункт 4 глави 7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w:t>
      </w:r>
      <w:r>
        <w:rPr>
          <w:rFonts w:ascii="Arial" w:hAnsi="Arial"/>
          <w:color w:val="293A55"/>
          <w:sz w:val="18"/>
        </w:rPr>
        <w:t>2025 р. N 546)</w:t>
      </w:r>
    </w:p>
    <w:p w:rsidR="00A7310E" w:rsidRDefault="001C118A">
      <w:pPr>
        <w:spacing w:after="75"/>
        <w:ind w:firstLine="240"/>
        <w:jc w:val="both"/>
      </w:pPr>
      <w:bookmarkStart w:id="304" w:name="220"/>
      <w:bookmarkEnd w:id="303"/>
      <w:r>
        <w:rPr>
          <w:rFonts w:ascii="Arial" w:hAnsi="Arial"/>
          <w:color w:val="000000"/>
          <w:sz w:val="18"/>
        </w:rPr>
        <w:t xml:space="preserve">5. У </w:t>
      </w:r>
      <w:r>
        <w:rPr>
          <w:rFonts w:ascii="Arial" w:hAnsi="Arial"/>
          <w:color w:val="293A55"/>
          <w:sz w:val="18"/>
        </w:rPr>
        <w:t>ЗСЦЗ, СПП</w:t>
      </w:r>
      <w:r>
        <w:rPr>
          <w:rFonts w:ascii="Arial" w:hAnsi="Arial"/>
          <w:color w:val="000000"/>
          <w:sz w:val="18"/>
        </w:rPr>
        <w:t xml:space="preserve"> необхідно створювати умови для забезпечення захисту населення від іонізуючого випромінювання шляхом ужиття заходів щодо дотримання їх нормативних рівнів.</w:t>
      </w:r>
    </w:p>
    <w:p w:rsidR="00A7310E" w:rsidRDefault="001C118A">
      <w:pPr>
        <w:spacing w:after="75"/>
        <w:ind w:firstLine="240"/>
        <w:jc w:val="right"/>
      </w:pPr>
      <w:bookmarkStart w:id="305" w:name="3137"/>
      <w:bookmarkEnd w:id="304"/>
      <w:r>
        <w:rPr>
          <w:rFonts w:ascii="Arial" w:hAnsi="Arial"/>
          <w:color w:val="293A55"/>
          <w:sz w:val="18"/>
        </w:rPr>
        <w:t xml:space="preserve">(абзац перший пункту 5 глави 7 розділу III із змінами, внесеними згідно </w:t>
      </w:r>
      <w:r>
        <w:rPr>
          <w:rFonts w:ascii="Arial" w:hAnsi="Arial"/>
          <w:color w:val="293A55"/>
          <w:sz w:val="18"/>
        </w:rPr>
        <w:t>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06" w:name="221"/>
      <w:bookmarkEnd w:id="305"/>
      <w:r>
        <w:rPr>
          <w:rFonts w:ascii="Arial" w:hAnsi="Arial"/>
          <w:color w:val="000000"/>
          <w:sz w:val="18"/>
        </w:rPr>
        <w:t xml:space="preserve">У разі перевищення таких рівнів приміщення </w:t>
      </w:r>
      <w:r>
        <w:rPr>
          <w:rFonts w:ascii="Arial" w:hAnsi="Arial"/>
          <w:color w:val="293A55"/>
          <w:sz w:val="18"/>
        </w:rPr>
        <w:t>ЗСЦЗ, СПП</w:t>
      </w:r>
      <w:r>
        <w:rPr>
          <w:rFonts w:ascii="Arial" w:hAnsi="Arial"/>
          <w:color w:val="000000"/>
          <w:sz w:val="18"/>
        </w:rPr>
        <w:t xml:space="preserve"> підлягають терміновій дезактивації.</w:t>
      </w:r>
    </w:p>
    <w:p w:rsidR="00A7310E" w:rsidRDefault="001C118A">
      <w:pPr>
        <w:spacing w:after="75"/>
        <w:ind w:firstLine="240"/>
        <w:jc w:val="right"/>
      </w:pPr>
      <w:bookmarkStart w:id="307" w:name="3138"/>
      <w:bookmarkEnd w:id="306"/>
      <w:r>
        <w:rPr>
          <w:rFonts w:ascii="Arial" w:hAnsi="Arial"/>
          <w:color w:val="293A55"/>
          <w:sz w:val="18"/>
        </w:rPr>
        <w:t>(абзац другий пункту 5 глави 7 розділу III із змінами, внесеними згідно з</w:t>
      </w:r>
      <w:r>
        <w:br/>
      </w:r>
      <w:r>
        <w:rPr>
          <w:rFonts w:ascii="Arial" w:hAnsi="Arial"/>
          <w:color w:val="293A55"/>
          <w:sz w:val="18"/>
        </w:rPr>
        <w:t xml:space="preserve"> наказом Міністерст</w:t>
      </w:r>
      <w:r>
        <w:rPr>
          <w:rFonts w:ascii="Arial" w:hAnsi="Arial"/>
          <w:color w:val="293A55"/>
          <w:sz w:val="18"/>
        </w:rPr>
        <w:t>ва внутрішніх справ України від 12.08.2025 р. N 546)</w:t>
      </w:r>
    </w:p>
    <w:p w:rsidR="00A7310E" w:rsidRDefault="001C118A">
      <w:pPr>
        <w:spacing w:after="75"/>
        <w:ind w:firstLine="240"/>
        <w:jc w:val="both"/>
      </w:pPr>
      <w:bookmarkStart w:id="308" w:name="222"/>
      <w:bookmarkEnd w:id="307"/>
      <w:r>
        <w:rPr>
          <w:rFonts w:ascii="Arial" w:hAnsi="Arial"/>
          <w:color w:val="000000"/>
          <w:sz w:val="18"/>
        </w:rPr>
        <w:t xml:space="preserve">6. Для виявлення радіоактивного забруднення в районі розміщення і всередині </w:t>
      </w:r>
      <w:r>
        <w:rPr>
          <w:rFonts w:ascii="Arial" w:hAnsi="Arial"/>
          <w:color w:val="293A55"/>
          <w:sz w:val="18"/>
        </w:rPr>
        <w:t>ЗСЦЗ, СПП</w:t>
      </w:r>
      <w:r>
        <w:rPr>
          <w:rFonts w:ascii="Arial" w:hAnsi="Arial"/>
          <w:color w:val="000000"/>
          <w:sz w:val="18"/>
        </w:rPr>
        <w:t xml:space="preserve"> використовуються дозиметричні прилади (дозиметри, дозиметри-радіометри).</w:t>
      </w:r>
    </w:p>
    <w:p w:rsidR="00A7310E" w:rsidRDefault="001C118A">
      <w:pPr>
        <w:spacing w:after="75"/>
        <w:ind w:firstLine="240"/>
        <w:jc w:val="right"/>
      </w:pPr>
      <w:bookmarkStart w:id="309" w:name="3139"/>
      <w:bookmarkEnd w:id="308"/>
      <w:r>
        <w:rPr>
          <w:rFonts w:ascii="Arial" w:hAnsi="Arial"/>
          <w:color w:val="293A55"/>
          <w:sz w:val="18"/>
        </w:rPr>
        <w:t xml:space="preserve">(пункт 6 глави 7 розділу III із змінами, </w:t>
      </w:r>
      <w:r>
        <w:rPr>
          <w:rFonts w:ascii="Arial" w:hAnsi="Arial"/>
          <w:color w:val="293A55"/>
          <w:sz w:val="18"/>
        </w:rPr>
        <w:t>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10" w:name="223"/>
      <w:bookmarkEnd w:id="309"/>
      <w:r>
        <w:rPr>
          <w:rFonts w:ascii="Arial" w:hAnsi="Arial"/>
          <w:color w:val="000000"/>
          <w:sz w:val="18"/>
        </w:rPr>
        <w:t xml:space="preserve">7. Для визначення забруднення повітря та поверхні ґрунту в місці розташування </w:t>
      </w:r>
      <w:r>
        <w:rPr>
          <w:rFonts w:ascii="Arial" w:hAnsi="Arial"/>
          <w:color w:val="293A55"/>
          <w:sz w:val="18"/>
        </w:rPr>
        <w:t>сховища, СПП із захисними властивостями сховища</w:t>
      </w:r>
      <w:r>
        <w:rPr>
          <w:rFonts w:ascii="Arial" w:hAnsi="Arial"/>
          <w:color w:val="000000"/>
          <w:sz w:val="18"/>
        </w:rPr>
        <w:t xml:space="preserve"> бойовими отруйними та небезпечними хімі</w:t>
      </w:r>
      <w:r>
        <w:rPr>
          <w:rFonts w:ascii="Arial" w:hAnsi="Arial"/>
          <w:color w:val="000000"/>
          <w:sz w:val="18"/>
        </w:rPr>
        <w:t xml:space="preserve">чними речовинами на поверхні землі в районі сховища можуть бути застосовані </w:t>
      </w:r>
      <w:r>
        <w:rPr>
          <w:rFonts w:ascii="Arial" w:hAnsi="Arial"/>
          <w:color w:val="293A55"/>
          <w:sz w:val="18"/>
        </w:rPr>
        <w:t>військові прилади хімічної розвідки, газоаналізатори та інші засоби хімічної розвідки</w:t>
      </w:r>
      <w:r>
        <w:rPr>
          <w:rFonts w:ascii="Arial" w:hAnsi="Arial"/>
          <w:color w:val="000000"/>
          <w:sz w:val="18"/>
        </w:rPr>
        <w:t>.</w:t>
      </w:r>
    </w:p>
    <w:p w:rsidR="00A7310E" w:rsidRDefault="001C118A">
      <w:pPr>
        <w:spacing w:after="75"/>
        <w:ind w:firstLine="240"/>
        <w:jc w:val="right"/>
      </w:pPr>
      <w:bookmarkStart w:id="311" w:name="3140"/>
      <w:bookmarkEnd w:id="310"/>
      <w:r>
        <w:rPr>
          <w:rFonts w:ascii="Arial" w:hAnsi="Arial"/>
          <w:color w:val="293A55"/>
          <w:sz w:val="18"/>
        </w:rPr>
        <w:t>(абзац перший пункту 7 глави 7 розділу III із змінами, внесеними згідно з</w:t>
      </w:r>
      <w:r>
        <w:br/>
      </w:r>
      <w:r>
        <w:rPr>
          <w:rFonts w:ascii="Arial" w:hAnsi="Arial"/>
          <w:color w:val="293A55"/>
          <w:sz w:val="18"/>
        </w:rPr>
        <w:t xml:space="preserve"> наказом Міністерст</w:t>
      </w:r>
      <w:r>
        <w:rPr>
          <w:rFonts w:ascii="Arial" w:hAnsi="Arial"/>
          <w:color w:val="293A55"/>
          <w:sz w:val="18"/>
        </w:rPr>
        <w:t>ва внутрішніх справ України від 12.08.2025 р. N 546)</w:t>
      </w:r>
    </w:p>
    <w:p w:rsidR="00A7310E" w:rsidRDefault="001C118A">
      <w:pPr>
        <w:spacing w:after="75"/>
        <w:ind w:firstLine="240"/>
        <w:jc w:val="both"/>
      </w:pPr>
      <w:bookmarkStart w:id="312" w:name="224"/>
      <w:bookmarkEnd w:id="311"/>
      <w:r>
        <w:rPr>
          <w:rFonts w:ascii="Arial" w:hAnsi="Arial"/>
          <w:color w:val="000000"/>
          <w:sz w:val="18"/>
        </w:rPr>
        <w:t xml:space="preserve">У разі виявлення забруднення територій небезпечними хімічними речовинами в районі розташування </w:t>
      </w:r>
      <w:r>
        <w:rPr>
          <w:rFonts w:ascii="Arial" w:hAnsi="Arial"/>
          <w:color w:val="293A55"/>
          <w:sz w:val="18"/>
        </w:rPr>
        <w:t>сховища, СПП із захисними властивостями сховища</w:t>
      </w:r>
      <w:r>
        <w:rPr>
          <w:rFonts w:ascii="Arial" w:hAnsi="Arial"/>
          <w:color w:val="000000"/>
          <w:sz w:val="18"/>
        </w:rPr>
        <w:t xml:space="preserve"> та її приміщень ці території підлягають терміновій дегазації</w:t>
      </w:r>
      <w:r>
        <w:rPr>
          <w:rFonts w:ascii="Arial" w:hAnsi="Arial"/>
          <w:color w:val="000000"/>
          <w:sz w:val="18"/>
        </w:rPr>
        <w:t>.</w:t>
      </w:r>
    </w:p>
    <w:p w:rsidR="00A7310E" w:rsidRDefault="001C118A">
      <w:pPr>
        <w:spacing w:after="75"/>
        <w:ind w:firstLine="240"/>
        <w:jc w:val="right"/>
      </w:pPr>
      <w:bookmarkStart w:id="313" w:name="3141"/>
      <w:bookmarkEnd w:id="312"/>
      <w:r>
        <w:rPr>
          <w:rFonts w:ascii="Arial" w:hAnsi="Arial"/>
          <w:color w:val="293A55"/>
          <w:sz w:val="18"/>
        </w:rPr>
        <w:t>(абзац другий пункту 7 глави 7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14" w:name="225"/>
      <w:bookmarkEnd w:id="313"/>
      <w:r>
        <w:rPr>
          <w:rFonts w:ascii="Arial" w:hAnsi="Arial"/>
          <w:color w:val="000000"/>
          <w:sz w:val="18"/>
        </w:rPr>
        <w:lastRenderedPageBreak/>
        <w:t>8. Прилади мають бути упаковані та знаходитися в сухих місцях, віддалених від опалювальних або інших нагріва</w:t>
      </w:r>
      <w:r>
        <w:rPr>
          <w:rFonts w:ascii="Arial" w:hAnsi="Arial"/>
          <w:color w:val="000000"/>
          <w:sz w:val="18"/>
        </w:rPr>
        <w:t>льних пристроїв.</w:t>
      </w:r>
    </w:p>
    <w:p w:rsidR="00A7310E" w:rsidRDefault="001C118A">
      <w:pPr>
        <w:spacing w:after="75"/>
        <w:ind w:firstLine="240"/>
        <w:jc w:val="both"/>
      </w:pPr>
      <w:bookmarkStart w:id="315" w:name="226"/>
      <w:bookmarkEnd w:id="314"/>
      <w:r>
        <w:rPr>
          <w:rFonts w:ascii="Arial" w:hAnsi="Arial"/>
          <w:color w:val="000000"/>
          <w:sz w:val="18"/>
        </w:rPr>
        <w:t>Під час тривалого зберігання приладів необхідно періодично перевіряти їх роботу та здійснювати повірку, ремонт та обслуговування проводити згідно з вимогами інструкцій щодо їх експлуатації.</w:t>
      </w:r>
    </w:p>
    <w:p w:rsidR="00A7310E" w:rsidRDefault="001C118A">
      <w:pPr>
        <w:pStyle w:val="3"/>
        <w:spacing w:after="225"/>
        <w:jc w:val="both"/>
      </w:pPr>
      <w:bookmarkStart w:id="316" w:name="227"/>
      <w:bookmarkEnd w:id="315"/>
      <w:r>
        <w:rPr>
          <w:rFonts w:ascii="Arial" w:hAnsi="Arial"/>
          <w:color w:val="000000"/>
          <w:sz w:val="26"/>
        </w:rPr>
        <w:t>8. Проведення перевірок справності обладнання, ін</w:t>
      </w:r>
      <w:r>
        <w:rPr>
          <w:rFonts w:ascii="Arial" w:hAnsi="Arial"/>
          <w:color w:val="000000"/>
          <w:sz w:val="26"/>
        </w:rPr>
        <w:t>женерних мереж та будівельних конструкцій</w:t>
      </w:r>
    </w:p>
    <w:p w:rsidR="00A7310E" w:rsidRDefault="001C118A">
      <w:pPr>
        <w:spacing w:after="75"/>
        <w:ind w:firstLine="240"/>
        <w:jc w:val="both"/>
      </w:pPr>
      <w:bookmarkStart w:id="317" w:name="229"/>
      <w:bookmarkEnd w:id="316"/>
      <w:r>
        <w:rPr>
          <w:rFonts w:ascii="Arial" w:hAnsi="Arial"/>
          <w:color w:val="293A55"/>
          <w:sz w:val="18"/>
        </w:rPr>
        <w:t>1. Працездатність наявного обладнання і систем життєзабезпечення, стан будівельних конструкцій об'єктів фонду визначається балансоутримувачем шляхом проведення щокварталу періодичних оглядів із складанням акта дові</w:t>
      </w:r>
      <w:r>
        <w:rPr>
          <w:rFonts w:ascii="Arial" w:hAnsi="Arial"/>
          <w:color w:val="293A55"/>
          <w:sz w:val="18"/>
        </w:rPr>
        <w:t>льної форми, що реєструється в журналі періодичного огляду об'єкта фонду захисних споруд цивільного захисту, форму якого наведено в додатку 6 до цих Вимог. Періодичні огляди також проводяться після надзвичайних ситуацій та інших небезпечних подій, що можут</w:t>
      </w:r>
      <w:r>
        <w:rPr>
          <w:rFonts w:ascii="Arial" w:hAnsi="Arial"/>
          <w:color w:val="293A55"/>
          <w:sz w:val="18"/>
        </w:rPr>
        <w:t>ь негативно вплинути на технічний стан об'єкта фонду захисних споруд цивільного захисту. Рекомендовані заходи при оглядах стану захисних споруд цивільного захисту, споруд подвійного призначення наведено в додатку 7 до цих Вимог.</w:t>
      </w:r>
    </w:p>
    <w:p w:rsidR="00A7310E" w:rsidRDefault="001C118A">
      <w:pPr>
        <w:spacing w:after="75"/>
        <w:ind w:firstLine="240"/>
        <w:jc w:val="right"/>
      </w:pPr>
      <w:bookmarkStart w:id="318" w:name="3142"/>
      <w:bookmarkEnd w:id="317"/>
      <w:r>
        <w:rPr>
          <w:rFonts w:ascii="Arial" w:hAnsi="Arial"/>
          <w:color w:val="293A55"/>
          <w:sz w:val="18"/>
        </w:rPr>
        <w:t>(абзац перший пункту 1 глав</w:t>
      </w:r>
      <w:r>
        <w:rPr>
          <w:rFonts w:ascii="Arial" w:hAnsi="Arial"/>
          <w:color w:val="293A55"/>
          <w:sz w:val="18"/>
        </w:rPr>
        <w:t>и 8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319" w:name="3143"/>
      <w:bookmarkEnd w:id="318"/>
      <w:r>
        <w:rPr>
          <w:rFonts w:ascii="Arial" w:hAnsi="Arial"/>
          <w:color w:val="293A55"/>
          <w:sz w:val="18"/>
        </w:rPr>
        <w:t>Перевірка на герметичність сховища, СПП із захисними властивостями сховища повинна проводитися не рідше 1 разу на рік під час періодичних оглядів.</w:t>
      </w:r>
    </w:p>
    <w:p w:rsidR="00A7310E" w:rsidRDefault="001C118A">
      <w:pPr>
        <w:spacing w:after="75"/>
        <w:ind w:firstLine="240"/>
        <w:jc w:val="right"/>
      </w:pPr>
      <w:bookmarkStart w:id="320" w:name="3144"/>
      <w:bookmarkEnd w:id="319"/>
      <w:r>
        <w:rPr>
          <w:rFonts w:ascii="Arial" w:hAnsi="Arial"/>
          <w:color w:val="293A55"/>
          <w:sz w:val="18"/>
        </w:rPr>
        <w:t>(абзац друг</w:t>
      </w:r>
      <w:r>
        <w:rPr>
          <w:rFonts w:ascii="Arial" w:hAnsi="Arial"/>
          <w:color w:val="293A55"/>
          <w:sz w:val="18"/>
        </w:rPr>
        <w:t>ий пункту 1 глави 8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321" w:name="230"/>
      <w:bookmarkEnd w:id="320"/>
      <w:r>
        <w:rPr>
          <w:rFonts w:ascii="Arial" w:hAnsi="Arial"/>
          <w:color w:val="000000"/>
          <w:sz w:val="18"/>
        </w:rPr>
        <w:t>ФП перевіряються в терміни, визначені заводом-виробником у технічній документації на них. У разі відсутності такої документації ФП перевіряють</w:t>
      </w:r>
      <w:r>
        <w:rPr>
          <w:rFonts w:ascii="Arial" w:hAnsi="Arial"/>
          <w:color w:val="000000"/>
          <w:sz w:val="18"/>
        </w:rPr>
        <w:t xml:space="preserve">ся не рідше одного разу на рік. Крім того, ФП оглядаються і перевіряються в разі затоплення </w:t>
      </w:r>
      <w:r>
        <w:rPr>
          <w:rFonts w:ascii="Arial" w:hAnsi="Arial"/>
          <w:color w:val="293A55"/>
          <w:sz w:val="18"/>
        </w:rPr>
        <w:t>сховища, СПП із захисними властивостями сховища</w:t>
      </w:r>
      <w:r>
        <w:rPr>
          <w:rFonts w:ascii="Arial" w:hAnsi="Arial"/>
          <w:color w:val="000000"/>
          <w:sz w:val="18"/>
        </w:rPr>
        <w:t xml:space="preserve"> або </w:t>
      </w:r>
      <w:proofErr w:type="spellStart"/>
      <w:r>
        <w:rPr>
          <w:rFonts w:ascii="Arial" w:hAnsi="Arial"/>
          <w:color w:val="000000"/>
          <w:sz w:val="18"/>
        </w:rPr>
        <w:t>повітроприйомного</w:t>
      </w:r>
      <w:proofErr w:type="spellEnd"/>
      <w:r>
        <w:rPr>
          <w:rFonts w:ascii="Arial" w:hAnsi="Arial"/>
          <w:color w:val="000000"/>
          <w:sz w:val="18"/>
        </w:rPr>
        <w:t xml:space="preserve"> пристрою (оголовка).</w:t>
      </w:r>
    </w:p>
    <w:p w:rsidR="00A7310E" w:rsidRDefault="001C118A">
      <w:pPr>
        <w:spacing w:after="75"/>
        <w:ind w:firstLine="240"/>
        <w:jc w:val="right"/>
      </w:pPr>
      <w:bookmarkStart w:id="322" w:name="3145"/>
      <w:bookmarkEnd w:id="321"/>
      <w:r>
        <w:rPr>
          <w:rFonts w:ascii="Arial" w:hAnsi="Arial"/>
          <w:color w:val="293A55"/>
          <w:sz w:val="18"/>
        </w:rPr>
        <w:t>(абзац третій пункту 1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23" w:name="231"/>
      <w:bookmarkEnd w:id="322"/>
      <w:r>
        <w:rPr>
          <w:rFonts w:ascii="Arial" w:hAnsi="Arial"/>
          <w:color w:val="000000"/>
          <w:sz w:val="18"/>
        </w:rPr>
        <w:t>Прилади і пристрої системи повітропостачання, зокрема ФВК та ФВА, випробовують періодично, але не рідше ніж двічі на рік.</w:t>
      </w:r>
    </w:p>
    <w:p w:rsidR="00A7310E" w:rsidRDefault="001C118A">
      <w:pPr>
        <w:spacing w:after="75"/>
        <w:ind w:firstLine="240"/>
        <w:jc w:val="both"/>
      </w:pPr>
      <w:bookmarkStart w:id="324" w:name="232"/>
      <w:bookmarkEnd w:id="323"/>
      <w:r>
        <w:rPr>
          <w:rFonts w:ascii="Arial" w:hAnsi="Arial"/>
          <w:color w:val="000000"/>
          <w:sz w:val="18"/>
        </w:rPr>
        <w:t xml:space="preserve">Один раз на півтора року перевіряють зовнішній вигляд РУ і </w:t>
      </w:r>
      <w:r>
        <w:rPr>
          <w:rFonts w:ascii="Arial" w:hAnsi="Arial"/>
          <w:color w:val="000000"/>
          <w:sz w:val="18"/>
        </w:rPr>
        <w:t>наявність пломб на РП.</w:t>
      </w:r>
    </w:p>
    <w:p w:rsidR="00A7310E" w:rsidRDefault="001C118A">
      <w:pPr>
        <w:spacing w:after="75"/>
        <w:ind w:firstLine="240"/>
        <w:jc w:val="both"/>
      </w:pPr>
      <w:bookmarkStart w:id="325" w:name="233"/>
      <w:bookmarkEnd w:id="324"/>
      <w:r>
        <w:rPr>
          <w:rFonts w:ascii="Arial" w:hAnsi="Arial"/>
          <w:color w:val="000000"/>
          <w:sz w:val="18"/>
        </w:rPr>
        <w:t>Перевірка роботи законсервованого дизель-генератора здійснюється не рідше ніж 1 раз на 3 місяці. Після розконсервації ДЕС перевіряється не рідше одного разу на тиждень.</w:t>
      </w:r>
    </w:p>
    <w:p w:rsidR="00A7310E" w:rsidRDefault="001C118A">
      <w:pPr>
        <w:spacing w:after="75"/>
        <w:ind w:firstLine="240"/>
        <w:jc w:val="both"/>
      </w:pPr>
      <w:bookmarkStart w:id="326" w:name="3146"/>
      <w:bookmarkEnd w:id="325"/>
      <w:r>
        <w:rPr>
          <w:rFonts w:ascii="Arial" w:hAnsi="Arial"/>
          <w:color w:val="293A55"/>
          <w:sz w:val="18"/>
        </w:rPr>
        <w:t>Обстеження здійснюються в порядку та в строки, установлені відпо</w:t>
      </w:r>
      <w:r>
        <w:rPr>
          <w:rFonts w:ascii="Arial" w:hAnsi="Arial"/>
          <w:color w:val="293A55"/>
          <w:sz w:val="18"/>
        </w:rPr>
        <w:t>відно до пункту 5 Порядку проведення обстеження прийнятих в експлуатацію об'єктів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квітня 2017 року N 257</w:t>
      </w:r>
      <w:r>
        <w:rPr>
          <w:rFonts w:ascii="Arial" w:hAnsi="Arial"/>
          <w:color w:val="000000"/>
          <w:sz w:val="18"/>
        </w:rPr>
        <w:t xml:space="preserve"> </w:t>
      </w:r>
      <w:r>
        <w:rPr>
          <w:rFonts w:ascii="Arial" w:hAnsi="Arial"/>
          <w:color w:val="293A55"/>
          <w:sz w:val="18"/>
        </w:rPr>
        <w:t>(далі - технічне обстеження).</w:t>
      </w:r>
    </w:p>
    <w:p w:rsidR="00A7310E" w:rsidRDefault="001C118A">
      <w:pPr>
        <w:spacing w:after="75"/>
        <w:ind w:firstLine="240"/>
        <w:jc w:val="right"/>
      </w:pPr>
      <w:bookmarkStart w:id="327" w:name="3147"/>
      <w:bookmarkEnd w:id="326"/>
      <w:r>
        <w:rPr>
          <w:rFonts w:ascii="Arial" w:hAnsi="Arial"/>
          <w:color w:val="293A55"/>
          <w:sz w:val="18"/>
        </w:rPr>
        <w:t>(пункт 1 глави 8 розділу III доповнено абзацом сь</w:t>
      </w:r>
      <w:r>
        <w:rPr>
          <w:rFonts w:ascii="Arial" w:hAnsi="Arial"/>
          <w:color w:val="293A55"/>
          <w:sz w:val="18"/>
        </w:rPr>
        <w:t>омим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28" w:name="234"/>
      <w:bookmarkEnd w:id="327"/>
      <w:r>
        <w:rPr>
          <w:rFonts w:ascii="Arial" w:hAnsi="Arial"/>
          <w:color w:val="000000"/>
          <w:sz w:val="18"/>
        </w:rPr>
        <w:t xml:space="preserve">2. Перевірка герметичності </w:t>
      </w:r>
      <w:r>
        <w:rPr>
          <w:rFonts w:ascii="Arial" w:hAnsi="Arial"/>
          <w:color w:val="293A55"/>
          <w:sz w:val="18"/>
        </w:rPr>
        <w:t>сховища, СПП із захисними властивостями сховища</w:t>
      </w:r>
      <w:r>
        <w:rPr>
          <w:rFonts w:ascii="Arial" w:hAnsi="Arial"/>
          <w:color w:val="000000"/>
          <w:sz w:val="18"/>
        </w:rPr>
        <w:t xml:space="preserve"> проводиться в різних режимах роботи.</w:t>
      </w:r>
    </w:p>
    <w:p w:rsidR="00A7310E" w:rsidRDefault="001C118A">
      <w:pPr>
        <w:spacing w:after="75"/>
        <w:ind w:firstLine="240"/>
        <w:jc w:val="right"/>
      </w:pPr>
      <w:bookmarkStart w:id="329" w:name="3148"/>
      <w:bookmarkEnd w:id="328"/>
      <w:r>
        <w:rPr>
          <w:rFonts w:ascii="Arial" w:hAnsi="Arial"/>
          <w:color w:val="293A55"/>
          <w:sz w:val="18"/>
        </w:rPr>
        <w:t>(абзац перший пункту 2 глави 8 розділу III із змінами, вне</w:t>
      </w:r>
      <w:r>
        <w:rPr>
          <w:rFonts w:ascii="Arial" w:hAnsi="Arial"/>
          <w:color w:val="293A55"/>
          <w:sz w:val="18"/>
        </w:rPr>
        <w:t>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30" w:name="235"/>
      <w:bookmarkEnd w:id="329"/>
      <w:r>
        <w:rPr>
          <w:rFonts w:ascii="Arial" w:hAnsi="Arial"/>
          <w:color w:val="293A55"/>
          <w:sz w:val="18"/>
        </w:rPr>
        <w:t>Результати перевірки сховища, СПП із захисними властивостями сховища на герметичність оформлюють довідкою про перевірку герметичності сховища, споруди подвійного призна</w:t>
      </w:r>
      <w:r>
        <w:rPr>
          <w:rFonts w:ascii="Arial" w:hAnsi="Arial"/>
          <w:color w:val="293A55"/>
          <w:sz w:val="18"/>
        </w:rPr>
        <w:t>чення із захисними властивостями сховища згідно з додатком 8 до цих Вимог.</w:t>
      </w:r>
    </w:p>
    <w:p w:rsidR="00A7310E" w:rsidRDefault="001C118A">
      <w:pPr>
        <w:spacing w:after="75"/>
        <w:ind w:firstLine="240"/>
        <w:jc w:val="right"/>
      </w:pPr>
      <w:bookmarkStart w:id="331" w:name="3149"/>
      <w:bookmarkEnd w:id="330"/>
      <w:r>
        <w:rPr>
          <w:rFonts w:ascii="Arial" w:hAnsi="Arial"/>
          <w:color w:val="293A55"/>
          <w:sz w:val="18"/>
        </w:rPr>
        <w:t>(абзац другий пункту 2 глави 8 розділу III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332" w:name="236"/>
      <w:bookmarkEnd w:id="331"/>
      <w:r>
        <w:rPr>
          <w:rFonts w:ascii="Arial" w:hAnsi="Arial"/>
          <w:color w:val="000000"/>
          <w:sz w:val="18"/>
        </w:rPr>
        <w:t>3. Під час перевірки справності систем вентиляції встано</w:t>
      </w:r>
      <w:r>
        <w:rPr>
          <w:rFonts w:ascii="Arial" w:hAnsi="Arial"/>
          <w:color w:val="000000"/>
          <w:sz w:val="18"/>
        </w:rPr>
        <w:t xml:space="preserve">влюється стан справності вентиляторів припливних і витяжних систем, ФП, РУ, ГК, герметичних з'єднань повітроводів, </w:t>
      </w:r>
      <w:proofErr w:type="spellStart"/>
      <w:r>
        <w:rPr>
          <w:rFonts w:ascii="Arial" w:hAnsi="Arial"/>
          <w:color w:val="000000"/>
          <w:sz w:val="18"/>
        </w:rPr>
        <w:t>повітрозабірних</w:t>
      </w:r>
      <w:proofErr w:type="spellEnd"/>
      <w:r>
        <w:rPr>
          <w:rFonts w:ascii="Arial" w:hAnsi="Arial"/>
          <w:color w:val="000000"/>
          <w:sz w:val="18"/>
        </w:rPr>
        <w:t xml:space="preserve"> і витяжних каналів, </w:t>
      </w:r>
      <w:proofErr w:type="spellStart"/>
      <w:r>
        <w:rPr>
          <w:rFonts w:ascii="Arial" w:hAnsi="Arial"/>
          <w:color w:val="000000"/>
          <w:sz w:val="18"/>
        </w:rPr>
        <w:t>противибухових</w:t>
      </w:r>
      <w:proofErr w:type="spellEnd"/>
      <w:r>
        <w:rPr>
          <w:rFonts w:ascii="Arial" w:hAnsi="Arial"/>
          <w:color w:val="000000"/>
          <w:sz w:val="18"/>
        </w:rPr>
        <w:t xml:space="preserve"> пристроїв.</w:t>
      </w:r>
    </w:p>
    <w:p w:rsidR="00A7310E" w:rsidRDefault="001C118A">
      <w:pPr>
        <w:spacing w:after="75"/>
        <w:ind w:firstLine="240"/>
        <w:jc w:val="both"/>
      </w:pPr>
      <w:bookmarkStart w:id="333" w:name="237"/>
      <w:bookmarkEnd w:id="332"/>
      <w:r>
        <w:rPr>
          <w:rFonts w:ascii="Arial" w:hAnsi="Arial"/>
          <w:color w:val="000000"/>
          <w:sz w:val="18"/>
        </w:rPr>
        <w:t xml:space="preserve">4. </w:t>
      </w:r>
      <w:proofErr w:type="spellStart"/>
      <w:r>
        <w:rPr>
          <w:rFonts w:ascii="Arial" w:hAnsi="Arial"/>
          <w:color w:val="000000"/>
          <w:sz w:val="18"/>
        </w:rPr>
        <w:t>Противибухові</w:t>
      </w:r>
      <w:proofErr w:type="spellEnd"/>
      <w:r>
        <w:rPr>
          <w:rFonts w:ascii="Arial" w:hAnsi="Arial"/>
          <w:color w:val="000000"/>
          <w:sz w:val="18"/>
        </w:rPr>
        <w:t xml:space="preserve"> пристрої перевіряються відповідно до вимог та рекомендацій, на</w:t>
      </w:r>
      <w:r>
        <w:rPr>
          <w:rFonts w:ascii="Arial" w:hAnsi="Arial"/>
          <w:color w:val="000000"/>
          <w:sz w:val="18"/>
        </w:rPr>
        <w:t>даних виробником у технічній документації на них.</w:t>
      </w:r>
    </w:p>
    <w:p w:rsidR="00A7310E" w:rsidRDefault="001C118A">
      <w:pPr>
        <w:spacing w:after="75"/>
        <w:ind w:firstLine="240"/>
        <w:jc w:val="both"/>
      </w:pPr>
      <w:bookmarkStart w:id="334" w:name="238"/>
      <w:bookmarkEnd w:id="333"/>
      <w:r>
        <w:rPr>
          <w:rFonts w:ascii="Arial" w:hAnsi="Arial"/>
          <w:color w:val="000000"/>
          <w:sz w:val="18"/>
        </w:rPr>
        <w:lastRenderedPageBreak/>
        <w:t xml:space="preserve">Перевірка </w:t>
      </w:r>
      <w:proofErr w:type="spellStart"/>
      <w:r>
        <w:rPr>
          <w:rFonts w:ascii="Arial" w:hAnsi="Arial"/>
          <w:color w:val="000000"/>
          <w:sz w:val="18"/>
        </w:rPr>
        <w:t>противибухових</w:t>
      </w:r>
      <w:proofErr w:type="spellEnd"/>
      <w:r>
        <w:rPr>
          <w:rFonts w:ascii="Arial" w:hAnsi="Arial"/>
          <w:color w:val="000000"/>
          <w:sz w:val="18"/>
        </w:rPr>
        <w:t xml:space="preserve"> пристроїв типу МЗС та УЗС здійснюється в порядку, установленому примірним змістом робіт з технічного обслуговування захисних пристроїв.</w:t>
      </w:r>
    </w:p>
    <w:p w:rsidR="00A7310E" w:rsidRDefault="001C118A">
      <w:pPr>
        <w:spacing w:after="75"/>
        <w:ind w:firstLine="240"/>
        <w:jc w:val="both"/>
      </w:pPr>
      <w:bookmarkStart w:id="335" w:name="239"/>
      <w:bookmarkEnd w:id="334"/>
      <w:r>
        <w:rPr>
          <w:rFonts w:ascii="Arial" w:hAnsi="Arial"/>
          <w:color w:val="000000"/>
          <w:sz w:val="18"/>
        </w:rPr>
        <w:t xml:space="preserve">5. Перевірка придатності ФП здійснюється </w:t>
      </w:r>
      <w:r>
        <w:rPr>
          <w:rFonts w:ascii="Arial" w:hAnsi="Arial"/>
          <w:color w:val="000000"/>
          <w:sz w:val="18"/>
        </w:rPr>
        <w:t>шляхом оглядів та контрольних перевірок якості їх стану.</w:t>
      </w:r>
    </w:p>
    <w:p w:rsidR="00A7310E" w:rsidRDefault="001C118A">
      <w:pPr>
        <w:spacing w:after="75"/>
        <w:ind w:firstLine="240"/>
        <w:jc w:val="both"/>
      </w:pPr>
      <w:bookmarkStart w:id="336" w:name="240"/>
      <w:bookmarkEnd w:id="335"/>
      <w:r>
        <w:rPr>
          <w:rFonts w:ascii="Arial" w:hAnsi="Arial"/>
          <w:color w:val="000000"/>
          <w:sz w:val="18"/>
        </w:rPr>
        <w:t xml:space="preserve">6. Оглядам підлягають усі ФП, установлені в </w:t>
      </w:r>
      <w:r>
        <w:rPr>
          <w:rFonts w:ascii="Arial" w:hAnsi="Arial"/>
          <w:color w:val="293A55"/>
          <w:sz w:val="18"/>
        </w:rPr>
        <w:t>сховищах, СПП із захисними властивостями сховища</w:t>
      </w:r>
      <w:r>
        <w:rPr>
          <w:rFonts w:ascii="Arial" w:hAnsi="Arial"/>
          <w:color w:val="000000"/>
          <w:sz w:val="18"/>
        </w:rPr>
        <w:t>. Під час оглядів одночасно виявляються та усуваються фактори, що викликають псування ФП, проводиться поточ</w:t>
      </w:r>
      <w:r>
        <w:rPr>
          <w:rFonts w:ascii="Arial" w:hAnsi="Arial"/>
          <w:color w:val="000000"/>
          <w:sz w:val="18"/>
        </w:rPr>
        <w:t>ний ремонт, виконуються інші роботи, спрямовані на поліпшення умов їх утримання.</w:t>
      </w:r>
    </w:p>
    <w:p w:rsidR="00A7310E" w:rsidRDefault="001C118A">
      <w:pPr>
        <w:spacing w:after="75"/>
        <w:ind w:firstLine="240"/>
        <w:jc w:val="right"/>
      </w:pPr>
      <w:bookmarkStart w:id="337" w:name="3150"/>
      <w:bookmarkEnd w:id="336"/>
      <w:r>
        <w:rPr>
          <w:rFonts w:ascii="Arial" w:hAnsi="Arial"/>
          <w:color w:val="293A55"/>
          <w:sz w:val="18"/>
        </w:rPr>
        <w:t>(абзац перший пункту 6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38" w:name="241"/>
      <w:bookmarkEnd w:id="337"/>
      <w:r>
        <w:rPr>
          <w:rFonts w:ascii="Arial" w:hAnsi="Arial"/>
          <w:color w:val="000000"/>
          <w:sz w:val="18"/>
        </w:rPr>
        <w:t>Під час огляду перевіряють за</w:t>
      </w:r>
      <w:r>
        <w:rPr>
          <w:rFonts w:ascii="Arial" w:hAnsi="Arial"/>
          <w:color w:val="000000"/>
          <w:sz w:val="18"/>
        </w:rPr>
        <w:t>гальний опір і опір кожного ФП окремо (після розбирання колонок ФП).</w:t>
      </w:r>
    </w:p>
    <w:p w:rsidR="00A7310E" w:rsidRDefault="001C118A">
      <w:pPr>
        <w:spacing w:after="75"/>
        <w:ind w:firstLine="240"/>
        <w:jc w:val="both"/>
      </w:pPr>
      <w:bookmarkStart w:id="339" w:name="242"/>
      <w:bookmarkEnd w:id="338"/>
      <w:r>
        <w:rPr>
          <w:rFonts w:ascii="Arial" w:hAnsi="Arial"/>
          <w:color w:val="000000"/>
          <w:sz w:val="18"/>
        </w:rPr>
        <w:t>Крім того, ФП перевіряють на цілісність, відсутність пересипання або усадки шихти, на перевищення норм її зволоження.</w:t>
      </w:r>
    </w:p>
    <w:p w:rsidR="00A7310E" w:rsidRDefault="001C118A">
      <w:pPr>
        <w:spacing w:after="75"/>
        <w:ind w:firstLine="240"/>
        <w:jc w:val="both"/>
      </w:pPr>
      <w:bookmarkStart w:id="340" w:name="243"/>
      <w:bookmarkEnd w:id="339"/>
      <w:r>
        <w:rPr>
          <w:rFonts w:ascii="Arial" w:hAnsi="Arial"/>
          <w:color w:val="000000"/>
          <w:sz w:val="18"/>
        </w:rPr>
        <w:t>Цілісність ФП перевіряється шляхом огляду його зовнішньої поверхні.</w:t>
      </w:r>
    </w:p>
    <w:p w:rsidR="00A7310E" w:rsidRDefault="001C118A">
      <w:pPr>
        <w:spacing w:after="75"/>
        <w:ind w:firstLine="240"/>
        <w:jc w:val="both"/>
      </w:pPr>
      <w:bookmarkStart w:id="341" w:name="244"/>
      <w:bookmarkEnd w:id="340"/>
      <w:r>
        <w:rPr>
          <w:rFonts w:ascii="Arial" w:hAnsi="Arial"/>
          <w:color w:val="000000"/>
          <w:sz w:val="18"/>
        </w:rPr>
        <w:t>В</w:t>
      </w:r>
      <w:r>
        <w:rPr>
          <w:rFonts w:ascii="Arial" w:hAnsi="Arial"/>
          <w:color w:val="000000"/>
          <w:sz w:val="18"/>
        </w:rPr>
        <w:t>ідсутність пересипання або усадки шихти ФП перевіряють шляхом його перекидання або струшування.</w:t>
      </w:r>
    </w:p>
    <w:p w:rsidR="00A7310E" w:rsidRDefault="001C118A">
      <w:pPr>
        <w:spacing w:after="75"/>
        <w:ind w:firstLine="240"/>
        <w:jc w:val="both"/>
      </w:pPr>
      <w:bookmarkStart w:id="342" w:name="245"/>
      <w:bookmarkEnd w:id="341"/>
      <w:r>
        <w:rPr>
          <w:rFonts w:ascii="Arial" w:hAnsi="Arial"/>
          <w:color w:val="000000"/>
          <w:sz w:val="18"/>
        </w:rPr>
        <w:t>Перевірка норм зволоження шихти ФП проводиться шляхом його зважування.</w:t>
      </w:r>
    </w:p>
    <w:p w:rsidR="00A7310E" w:rsidRDefault="001C118A">
      <w:pPr>
        <w:spacing w:after="75"/>
        <w:ind w:firstLine="240"/>
        <w:jc w:val="both"/>
      </w:pPr>
      <w:bookmarkStart w:id="343" w:name="246"/>
      <w:bookmarkEnd w:id="342"/>
      <w:r>
        <w:rPr>
          <w:rFonts w:ascii="Arial" w:hAnsi="Arial"/>
          <w:color w:val="000000"/>
          <w:sz w:val="18"/>
        </w:rPr>
        <w:t>Під час контрольних перевірок оцінюються захисні властивості ФП та перевіряється надійніс</w:t>
      </w:r>
      <w:r>
        <w:rPr>
          <w:rFonts w:ascii="Arial" w:hAnsi="Arial"/>
          <w:color w:val="000000"/>
          <w:sz w:val="18"/>
        </w:rPr>
        <w:t>ть фільтровентиляційної системи у цілому.</w:t>
      </w:r>
    </w:p>
    <w:p w:rsidR="00A7310E" w:rsidRDefault="001C118A">
      <w:pPr>
        <w:spacing w:after="75"/>
        <w:ind w:firstLine="240"/>
        <w:jc w:val="both"/>
      </w:pPr>
      <w:bookmarkStart w:id="344" w:name="247"/>
      <w:bookmarkEnd w:id="343"/>
      <w:r>
        <w:rPr>
          <w:rFonts w:ascii="Arial" w:hAnsi="Arial"/>
          <w:color w:val="000000"/>
          <w:sz w:val="18"/>
        </w:rPr>
        <w:t xml:space="preserve">Для проведення контрольної перевірки під час роботи системи повітропостачання у режимі II (фільтровентиляції) біля </w:t>
      </w:r>
      <w:proofErr w:type="spellStart"/>
      <w:r>
        <w:rPr>
          <w:rFonts w:ascii="Arial" w:hAnsi="Arial"/>
          <w:color w:val="000000"/>
          <w:sz w:val="18"/>
        </w:rPr>
        <w:t>повітрозабору</w:t>
      </w:r>
      <w:proofErr w:type="spellEnd"/>
      <w:r>
        <w:rPr>
          <w:rFonts w:ascii="Arial" w:hAnsi="Arial"/>
          <w:color w:val="000000"/>
          <w:sz w:val="18"/>
        </w:rPr>
        <w:t xml:space="preserve"> створюється визначена концентрація парів імітатора (</w:t>
      </w:r>
      <w:proofErr w:type="spellStart"/>
      <w:r>
        <w:rPr>
          <w:rFonts w:ascii="Arial" w:hAnsi="Arial"/>
          <w:color w:val="000000"/>
          <w:sz w:val="18"/>
        </w:rPr>
        <w:t>одоранта</w:t>
      </w:r>
      <w:proofErr w:type="spellEnd"/>
      <w:r>
        <w:rPr>
          <w:rFonts w:ascii="Arial" w:hAnsi="Arial"/>
          <w:color w:val="000000"/>
          <w:sz w:val="18"/>
        </w:rPr>
        <w:t>) отруйних речовин. Відчу</w:t>
      </w:r>
      <w:r>
        <w:rPr>
          <w:rFonts w:ascii="Arial" w:hAnsi="Arial"/>
          <w:color w:val="000000"/>
          <w:sz w:val="18"/>
        </w:rPr>
        <w:t xml:space="preserve">ття запаху цього імітатора у </w:t>
      </w:r>
      <w:r>
        <w:rPr>
          <w:rFonts w:ascii="Arial" w:hAnsi="Arial"/>
          <w:color w:val="293A55"/>
          <w:sz w:val="18"/>
        </w:rPr>
        <w:t>сховищі, СПП із захисними властивостями сховища</w:t>
      </w:r>
      <w:r>
        <w:rPr>
          <w:rFonts w:ascii="Arial" w:hAnsi="Arial"/>
          <w:color w:val="000000"/>
          <w:sz w:val="18"/>
        </w:rPr>
        <w:t xml:space="preserve"> означає, що шихта в одному або декількох ФП (найчастіше у нижньому) стала непридатною. У такому разі перевіряються на проскакування парів </w:t>
      </w:r>
      <w:proofErr w:type="spellStart"/>
      <w:r>
        <w:rPr>
          <w:rFonts w:ascii="Arial" w:hAnsi="Arial"/>
          <w:color w:val="000000"/>
          <w:sz w:val="18"/>
        </w:rPr>
        <w:t>одоранта</w:t>
      </w:r>
      <w:proofErr w:type="spellEnd"/>
      <w:r>
        <w:rPr>
          <w:rFonts w:ascii="Arial" w:hAnsi="Arial"/>
          <w:color w:val="000000"/>
          <w:sz w:val="18"/>
        </w:rPr>
        <w:t xml:space="preserve"> колонки і кожен фільтр окремо. Я</w:t>
      </w:r>
      <w:r>
        <w:rPr>
          <w:rFonts w:ascii="Arial" w:hAnsi="Arial"/>
          <w:color w:val="000000"/>
          <w:sz w:val="18"/>
        </w:rPr>
        <w:t>к імітатор (</w:t>
      </w:r>
      <w:proofErr w:type="spellStart"/>
      <w:r>
        <w:rPr>
          <w:rFonts w:ascii="Arial" w:hAnsi="Arial"/>
          <w:color w:val="000000"/>
          <w:sz w:val="18"/>
        </w:rPr>
        <w:t>одорант</w:t>
      </w:r>
      <w:proofErr w:type="spellEnd"/>
      <w:r>
        <w:rPr>
          <w:rFonts w:ascii="Arial" w:hAnsi="Arial"/>
          <w:color w:val="000000"/>
          <w:sz w:val="18"/>
        </w:rPr>
        <w:t xml:space="preserve">) можуть використовуватися пари </w:t>
      </w:r>
      <w:proofErr w:type="spellStart"/>
      <w:r>
        <w:rPr>
          <w:rFonts w:ascii="Arial" w:hAnsi="Arial"/>
          <w:color w:val="000000"/>
          <w:sz w:val="18"/>
        </w:rPr>
        <w:t>етилмеркаптану</w:t>
      </w:r>
      <w:proofErr w:type="spellEnd"/>
      <w:r>
        <w:rPr>
          <w:rFonts w:ascii="Arial" w:hAnsi="Arial"/>
          <w:color w:val="000000"/>
          <w:sz w:val="18"/>
        </w:rPr>
        <w:t>.</w:t>
      </w:r>
    </w:p>
    <w:p w:rsidR="00A7310E" w:rsidRDefault="001C118A">
      <w:pPr>
        <w:spacing w:after="75"/>
        <w:ind w:firstLine="240"/>
        <w:jc w:val="right"/>
      </w:pPr>
      <w:bookmarkStart w:id="345" w:name="3151"/>
      <w:bookmarkEnd w:id="344"/>
      <w:r>
        <w:rPr>
          <w:rFonts w:ascii="Arial" w:hAnsi="Arial"/>
          <w:color w:val="293A55"/>
          <w:sz w:val="18"/>
        </w:rPr>
        <w:t>(абзац восьмий пункту 6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46" w:name="248"/>
      <w:bookmarkEnd w:id="345"/>
      <w:r>
        <w:rPr>
          <w:rFonts w:ascii="Arial" w:hAnsi="Arial"/>
          <w:color w:val="000000"/>
          <w:sz w:val="18"/>
        </w:rPr>
        <w:t>Оцінка якісного стану ФП здійснюється у те</w:t>
      </w:r>
      <w:r>
        <w:rPr>
          <w:rFonts w:ascii="Arial" w:hAnsi="Arial"/>
          <w:color w:val="000000"/>
          <w:sz w:val="18"/>
        </w:rPr>
        <w:t>рміни, визначені виробником у технічній документації на такі ФП.</w:t>
      </w:r>
    </w:p>
    <w:p w:rsidR="00A7310E" w:rsidRDefault="001C118A">
      <w:pPr>
        <w:spacing w:after="75"/>
        <w:ind w:firstLine="240"/>
        <w:jc w:val="both"/>
      </w:pPr>
      <w:bookmarkStart w:id="347" w:name="249"/>
      <w:bookmarkEnd w:id="346"/>
      <w:r>
        <w:rPr>
          <w:rFonts w:ascii="Arial" w:hAnsi="Arial"/>
          <w:color w:val="000000"/>
          <w:sz w:val="18"/>
        </w:rPr>
        <w:t>7. Результати оглядів і контрольних перевірок якості стану ФП заносяться у формуляри фільтровентиляційних агрегатів, а також у таблицю контролю якості ФП.</w:t>
      </w:r>
    </w:p>
    <w:p w:rsidR="00A7310E" w:rsidRDefault="001C118A">
      <w:pPr>
        <w:spacing w:after="75"/>
        <w:ind w:firstLine="240"/>
        <w:jc w:val="both"/>
      </w:pPr>
      <w:bookmarkStart w:id="348" w:name="250"/>
      <w:bookmarkEnd w:id="347"/>
      <w:r>
        <w:rPr>
          <w:rFonts w:ascii="Arial" w:hAnsi="Arial"/>
          <w:color w:val="000000"/>
          <w:sz w:val="18"/>
        </w:rPr>
        <w:t xml:space="preserve">Форму таблиці контролю </w:t>
      </w:r>
      <w:r>
        <w:rPr>
          <w:rFonts w:ascii="Arial" w:hAnsi="Arial"/>
          <w:color w:val="293A55"/>
          <w:sz w:val="18"/>
        </w:rPr>
        <w:t>якості фільтр</w:t>
      </w:r>
      <w:r>
        <w:rPr>
          <w:rFonts w:ascii="Arial" w:hAnsi="Arial"/>
          <w:color w:val="293A55"/>
          <w:sz w:val="18"/>
        </w:rPr>
        <w:t>ів-поглиначів наведено в додатку 9</w:t>
      </w:r>
      <w:r>
        <w:rPr>
          <w:rFonts w:ascii="Arial" w:hAnsi="Arial"/>
          <w:color w:val="000000"/>
          <w:sz w:val="18"/>
        </w:rPr>
        <w:t xml:space="preserve"> до цих Вимог. До неї вносяться всі наявні (установлені) ФП. Обчислення термінів оглядів і перевірок починається від дати виготовлення ФП та залежить від обчислення максимального терміну придатності. Спочатку заповнюються </w:t>
      </w:r>
      <w:r>
        <w:rPr>
          <w:rFonts w:ascii="Arial" w:hAnsi="Arial"/>
          <w:color w:val="000000"/>
          <w:sz w:val="18"/>
        </w:rPr>
        <w:t>графи контрольних перевірок, потім - графи технічного обслуговування (огляду).</w:t>
      </w:r>
    </w:p>
    <w:p w:rsidR="00A7310E" w:rsidRDefault="001C118A">
      <w:pPr>
        <w:spacing w:after="75"/>
        <w:ind w:firstLine="240"/>
        <w:jc w:val="right"/>
      </w:pPr>
      <w:bookmarkStart w:id="349" w:name="3152"/>
      <w:bookmarkEnd w:id="348"/>
      <w:r>
        <w:rPr>
          <w:rFonts w:ascii="Arial" w:hAnsi="Arial"/>
          <w:color w:val="293A55"/>
          <w:sz w:val="18"/>
        </w:rPr>
        <w:t>(абзац другий пункту 7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50" w:name="251"/>
      <w:bookmarkEnd w:id="349"/>
      <w:r>
        <w:rPr>
          <w:rFonts w:ascii="Arial" w:hAnsi="Arial"/>
          <w:color w:val="000000"/>
          <w:sz w:val="18"/>
        </w:rPr>
        <w:t>У рік проведення контрольних пе</w:t>
      </w:r>
      <w:r>
        <w:rPr>
          <w:rFonts w:ascii="Arial" w:hAnsi="Arial"/>
          <w:color w:val="000000"/>
          <w:sz w:val="18"/>
        </w:rPr>
        <w:t>ревірок технічне обслуговування (огляд) не планується. Після заповнення або коригування форми складається план проведення технічних оглядів і контрольних перевірок ФП у сховищах міста (району), суб'єкта господарювання із включенням до нього тих ФП, які під</w:t>
      </w:r>
      <w:r>
        <w:rPr>
          <w:rFonts w:ascii="Arial" w:hAnsi="Arial"/>
          <w:color w:val="000000"/>
          <w:sz w:val="18"/>
        </w:rPr>
        <w:t>лягають огляду (перевірці) наступного року. Після проведення оглядів (перевірок) ФП до форми вносяться зміни (проставляються нові терміни).</w:t>
      </w:r>
    </w:p>
    <w:p w:rsidR="00A7310E" w:rsidRDefault="001C118A">
      <w:pPr>
        <w:spacing w:after="75"/>
        <w:ind w:firstLine="240"/>
        <w:jc w:val="both"/>
      </w:pPr>
      <w:bookmarkStart w:id="351" w:name="252"/>
      <w:bookmarkEnd w:id="350"/>
      <w:r>
        <w:rPr>
          <w:rFonts w:ascii="Arial" w:hAnsi="Arial"/>
          <w:color w:val="000000"/>
          <w:sz w:val="18"/>
        </w:rPr>
        <w:t>Визнані непридатними ФП підлягають заміні.</w:t>
      </w:r>
    </w:p>
    <w:p w:rsidR="00A7310E" w:rsidRDefault="001C118A">
      <w:pPr>
        <w:spacing w:after="75"/>
        <w:ind w:firstLine="240"/>
        <w:jc w:val="both"/>
      </w:pPr>
      <w:bookmarkStart w:id="352" w:name="253"/>
      <w:bookmarkEnd w:id="351"/>
      <w:r>
        <w:rPr>
          <w:rFonts w:ascii="Arial" w:hAnsi="Arial"/>
          <w:color w:val="000000"/>
          <w:sz w:val="18"/>
        </w:rPr>
        <w:t xml:space="preserve">8. Під час випробовування приладів і пристроїв систем повітропостачання, </w:t>
      </w:r>
      <w:r>
        <w:rPr>
          <w:rFonts w:ascii="Arial" w:hAnsi="Arial"/>
          <w:color w:val="000000"/>
          <w:sz w:val="18"/>
        </w:rPr>
        <w:t>зокрема ФВК та ФВА, перевіряють:</w:t>
      </w:r>
    </w:p>
    <w:p w:rsidR="00A7310E" w:rsidRDefault="001C118A">
      <w:pPr>
        <w:spacing w:after="75"/>
        <w:ind w:firstLine="240"/>
        <w:jc w:val="both"/>
      </w:pPr>
      <w:bookmarkStart w:id="353" w:name="254"/>
      <w:bookmarkEnd w:id="352"/>
      <w:r>
        <w:rPr>
          <w:rFonts w:ascii="Arial" w:hAnsi="Arial"/>
          <w:color w:val="000000"/>
          <w:sz w:val="18"/>
        </w:rPr>
        <w:t>1) рівень мастила в редукторі ЕРВ. Рівень мастила в ЕРВ має відповідати вимогам виробника, наданим у технічній документації на нього;</w:t>
      </w:r>
    </w:p>
    <w:p w:rsidR="00A7310E" w:rsidRDefault="001C118A">
      <w:pPr>
        <w:spacing w:after="75"/>
        <w:ind w:firstLine="240"/>
        <w:jc w:val="both"/>
      </w:pPr>
      <w:bookmarkStart w:id="354" w:name="255"/>
      <w:bookmarkEnd w:id="353"/>
      <w:r>
        <w:rPr>
          <w:rFonts w:ascii="Arial" w:hAnsi="Arial"/>
          <w:color w:val="000000"/>
          <w:sz w:val="18"/>
        </w:rPr>
        <w:t>2) щільність закривання здвоєного ГК (під час включення на короткий час електродвигуна із</w:t>
      </w:r>
      <w:r>
        <w:rPr>
          <w:rFonts w:ascii="Arial" w:hAnsi="Arial"/>
          <w:color w:val="000000"/>
          <w:sz w:val="18"/>
        </w:rPr>
        <w:t xml:space="preserve"> закритим клапаном витратомір не має давати показання);</w:t>
      </w:r>
    </w:p>
    <w:p w:rsidR="00A7310E" w:rsidRDefault="001C118A">
      <w:pPr>
        <w:spacing w:after="75"/>
        <w:ind w:firstLine="240"/>
        <w:jc w:val="both"/>
      </w:pPr>
      <w:bookmarkStart w:id="355" w:name="256"/>
      <w:bookmarkEnd w:id="354"/>
      <w:r>
        <w:rPr>
          <w:rFonts w:ascii="Arial" w:hAnsi="Arial"/>
          <w:color w:val="000000"/>
          <w:sz w:val="18"/>
        </w:rPr>
        <w:t>3) стан електропроводки, заземлення електроустаткування;</w:t>
      </w:r>
    </w:p>
    <w:p w:rsidR="00A7310E" w:rsidRDefault="001C118A">
      <w:pPr>
        <w:spacing w:after="75"/>
        <w:ind w:firstLine="240"/>
        <w:jc w:val="both"/>
      </w:pPr>
      <w:bookmarkStart w:id="356" w:name="257"/>
      <w:bookmarkEnd w:id="355"/>
      <w:r>
        <w:rPr>
          <w:rFonts w:ascii="Arial" w:hAnsi="Arial"/>
          <w:color w:val="000000"/>
          <w:sz w:val="18"/>
        </w:rPr>
        <w:t>4) роботу вентилятора вручну.</w:t>
      </w:r>
    </w:p>
    <w:p w:rsidR="00A7310E" w:rsidRDefault="001C118A">
      <w:pPr>
        <w:spacing w:after="75"/>
        <w:ind w:firstLine="240"/>
        <w:jc w:val="both"/>
      </w:pPr>
      <w:bookmarkStart w:id="357" w:name="258"/>
      <w:bookmarkEnd w:id="356"/>
      <w:r>
        <w:rPr>
          <w:rFonts w:ascii="Arial" w:hAnsi="Arial"/>
          <w:color w:val="000000"/>
          <w:sz w:val="18"/>
        </w:rPr>
        <w:t>9. Після пуску ЕРВ перевіряють:</w:t>
      </w:r>
    </w:p>
    <w:p w:rsidR="00A7310E" w:rsidRDefault="001C118A">
      <w:pPr>
        <w:spacing w:after="75"/>
        <w:ind w:firstLine="240"/>
        <w:jc w:val="both"/>
      </w:pPr>
      <w:bookmarkStart w:id="358" w:name="259"/>
      <w:bookmarkEnd w:id="357"/>
      <w:r>
        <w:rPr>
          <w:rFonts w:ascii="Arial" w:hAnsi="Arial"/>
          <w:color w:val="000000"/>
          <w:sz w:val="18"/>
        </w:rPr>
        <w:lastRenderedPageBreak/>
        <w:t>нагрівання корпусу електродвигуна. Температура не має перевищувати 55° C (за біль</w:t>
      </w:r>
      <w:r>
        <w:rPr>
          <w:rFonts w:ascii="Arial" w:hAnsi="Arial"/>
          <w:color w:val="000000"/>
          <w:sz w:val="18"/>
        </w:rPr>
        <w:t>ш високої температури рука відчуває легкий опік);</w:t>
      </w:r>
    </w:p>
    <w:p w:rsidR="00A7310E" w:rsidRDefault="001C118A">
      <w:pPr>
        <w:spacing w:after="75"/>
        <w:ind w:firstLine="240"/>
        <w:jc w:val="both"/>
      </w:pPr>
      <w:bookmarkStart w:id="359" w:name="260"/>
      <w:bookmarkEnd w:id="358"/>
      <w:r>
        <w:rPr>
          <w:rFonts w:ascii="Arial" w:hAnsi="Arial"/>
          <w:color w:val="000000"/>
          <w:sz w:val="18"/>
        </w:rPr>
        <w:t>подачу розрахункової кількості повітря;</w:t>
      </w:r>
    </w:p>
    <w:p w:rsidR="00A7310E" w:rsidRDefault="001C118A">
      <w:pPr>
        <w:spacing w:after="75"/>
        <w:ind w:firstLine="240"/>
        <w:jc w:val="both"/>
      </w:pPr>
      <w:bookmarkStart w:id="360" w:name="261"/>
      <w:bookmarkEnd w:id="359"/>
      <w:r>
        <w:rPr>
          <w:rFonts w:ascii="Arial" w:hAnsi="Arial"/>
          <w:color w:val="000000"/>
          <w:sz w:val="18"/>
        </w:rPr>
        <w:t>відсутність протікань мастила.</w:t>
      </w:r>
    </w:p>
    <w:p w:rsidR="00A7310E" w:rsidRDefault="001C118A">
      <w:pPr>
        <w:spacing w:after="75"/>
        <w:ind w:firstLine="240"/>
        <w:jc w:val="both"/>
      </w:pPr>
      <w:bookmarkStart w:id="361" w:name="262"/>
      <w:bookmarkEnd w:id="360"/>
      <w:r>
        <w:rPr>
          <w:rFonts w:ascii="Arial" w:hAnsi="Arial"/>
          <w:color w:val="000000"/>
          <w:sz w:val="18"/>
        </w:rPr>
        <w:t>10. Після проведення всіх вищезазначених робіт перевіряють загальну працездатність системи повітропостачання шляхом її запуску та робот</w:t>
      </w:r>
      <w:r>
        <w:rPr>
          <w:rFonts w:ascii="Arial" w:hAnsi="Arial"/>
          <w:color w:val="000000"/>
          <w:sz w:val="18"/>
        </w:rPr>
        <w:t>и впродовж нетривалого часу. Результати фіксуються в експлуатаційному журналі.</w:t>
      </w:r>
    </w:p>
    <w:p w:rsidR="00A7310E" w:rsidRDefault="001C118A">
      <w:pPr>
        <w:spacing w:after="75"/>
        <w:ind w:firstLine="240"/>
        <w:jc w:val="both"/>
      </w:pPr>
      <w:bookmarkStart w:id="362" w:name="263"/>
      <w:bookmarkEnd w:id="361"/>
      <w:r>
        <w:rPr>
          <w:rFonts w:ascii="Arial" w:hAnsi="Arial"/>
          <w:color w:val="000000"/>
          <w:sz w:val="18"/>
        </w:rPr>
        <w:t xml:space="preserve">11. </w:t>
      </w:r>
      <w:r>
        <w:rPr>
          <w:rFonts w:ascii="Arial" w:hAnsi="Arial"/>
          <w:color w:val="293A55"/>
          <w:sz w:val="18"/>
        </w:rPr>
        <w:t>Справність КНТ у застопореному стані перевіряється шляхом просвічування його з боку тамбура в бік неосвітленого приміщення.</w:t>
      </w:r>
      <w:r>
        <w:rPr>
          <w:rFonts w:ascii="Arial" w:hAnsi="Arial"/>
          <w:color w:val="000000"/>
          <w:sz w:val="18"/>
        </w:rPr>
        <w:t xml:space="preserve"> Клапан вважається герметичним, якщо на неосвітлен</w:t>
      </w:r>
      <w:r>
        <w:rPr>
          <w:rFonts w:ascii="Arial" w:hAnsi="Arial"/>
          <w:color w:val="000000"/>
          <w:sz w:val="18"/>
        </w:rPr>
        <w:t>ій стіні по периметру прилягання тарелі до сідла світла не видно.</w:t>
      </w:r>
    </w:p>
    <w:p w:rsidR="00A7310E" w:rsidRDefault="001C118A">
      <w:pPr>
        <w:spacing w:after="75"/>
        <w:ind w:firstLine="240"/>
        <w:jc w:val="right"/>
      </w:pPr>
      <w:bookmarkStart w:id="363" w:name="3153"/>
      <w:bookmarkEnd w:id="362"/>
      <w:r>
        <w:rPr>
          <w:rFonts w:ascii="Arial" w:hAnsi="Arial"/>
          <w:color w:val="293A55"/>
          <w:sz w:val="18"/>
        </w:rPr>
        <w:t>(абзац перший пункту 11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64" w:name="264"/>
      <w:bookmarkEnd w:id="363"/>
      <w:r>
        <w:rPr>
          <w:rFonts w:ascii="Arial" w:hAnsi="Arial"/>
          <w:color w:val="293A55"/>
          <w:sz w:val="18"/>
        </w:rPr>
        <w:t>Для визначення пропускної здатності КНТ нео</w:t>
      </w:r>
      <w:r>
        <w:rPr>
          <w:rFonts w:ascii="Arial" w:hAnsi="Arial"/>
          <w:color w:val="293A55"/>
          <w:sz w:val="18"/>
        </w:rPr>
        <w:t>бхідно їх спочатку закрити і виміряти пропускну здатність системи з будь-яким підпором, який можна виміряти наявними вимірювальними приладами (з урахуванням їх похибок).</w:t>
      </w:r>
      <w:r>
        <w:rPr>
          <w:rFonts w:ascii="Arial" w:hAnsi="Arial"/>
          <w:color w:val="000000"/>
          <w:sz w:val="18"/>
        </w:rPr>
        <w:t xml:space="preserve"> Потім для цього ж підпору, але вже у разі відкритих КНТ знову визначити витрати повітр</w:t>
      </w:r>
      <w:r>
        <w:rPr>
          <w:rFonts w:ascii="Arial" w:hAnsi="Arial"/>
          <w:color w:val="000000"/>
          <w:sz w:val="18"/>
        </w:rPr>
        <w:t>я системи повітропостачання. Різниця у витратах повітря в першому і другому випадках характеризуватиме пропускну здатність клапанів.</w:t>
      </w:r>
    </w:p>
    <w:p w:rsidR="00A7310E" w:rsidRDefault="001C118A">
      <w:pPr>
        <w:spacing w:after="75"/>
        <w:ind w:firstLine="240"/>
        <w:jc w:val="right"/>
      </w:pPr>
      <w:bookmarkStart w:id="365" w:name="3154"/>
      <w:bookmarkEnd w:id="364"/>
      <w:r>
        <w:rPr>
          <w:rFonts w:ascii="Arial" w:hAnsi="Arial"/>
          <w:color w:val="293A55"/>
          <w:sz w:val="18"/>
        </w:rPr>
        <w:t>(абзац другий пункту 11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w:t>
      </w:r>
      <w:r>
        <w:rPr>
          <w:rFonts w:ascii="Arial" w:hAnsi="Arial"/>
          <w:color w:val="293A55"/>
          <w:sz w:val="18"/>
        </w:rPr>
        <w:t>ід 12.08.2025 р. N 546)</w:t>
      </w:r>
    </w:p>
    <w:p w:rsidR="00A7310E" w:rsidRDefault="001C118A">
      <w:pPr>
        <w:spacing w:after="75"/>
        <w:ind w:firstLine="240"/>
        <w:jc w:val="both"/>
      </w:pPr>
      <w:bookmarkStart w:id="366" w:name="265"/>
      <w:bookmarkEnd w:id="365"/>
      <w:r>
        <w:rPr>
          <w:rFonts w:ascii="Arial" w:hAnsi="Arial"/>
          <w:color w:val="000000"/>
          <w:sz w:val="18"/>
        </w:rPr>
        <w:t>12. Для перевірки справності ГК необхідно в повітроводі перед закритим клапаном за напрямком руху повітря просвердлити отвір діаметром 6 - 8 мм, закрити всі, крім одного (найближчого до клапана), припливні отвори і включити у роботу</w:t>
      </w:r>
      <w:r>
        <w:rPr>
          <w:rFonts w:ascii="Arial" w:hAnsi="Arial"/>
          <w:color w:val="000000"/>
          <w:sz w:val="18"/>
        </w:rPr>
        <w:t xml:space="preserve"> систему вентиляції. У просвердлений отвір вприснути шприцом від 50 до 75 г нашатирного спирту. Відсутність запаху аміаку в найближчому припливному отворі (за клапаном) підтверджує герметичність клапана. Після проведення випробування отвір замащується.</w:t>
      </w:r>
    </w:p>
    <w:p w:rsidR="00A7310E" w:rsidRDefault="001C118A">
      <w:pPr>
        <w:spacing w:after="75"/>
        <w:ind w:firstLine="240"/>
        <w:jc w:val="both"/>
      </w:pPr>
      <w:bookmarkStart w:id="367" w:name="266"/>
      <w:bookmarkEnd w:id="366"/>
      <w:r>
        <w:rPr>
          <w:rFonts w:ascii="Arial" w:hAnsi="Arial"/>
          <w:color w:val="000000"/>
          <w:sz w:val="18"/>
        </w:rPr>
        <w:t>13.</w:t>
      </w:r>
      <w:r>
        <w:rPr>
          <w:rFonts w:ascii="Arial" w:hAnsi="Arial"/>
          <w:color w:val="000000"/>
          <w:sz w:val="18"/>
        </w:rPr>
        <w:t xml:space="preserve"> Перевірка справності і роботи захисних пристроїв полягає в установленні надійності кріплення (збереження болтових з'єднань і якість закладення в стінах і перекриттях); можливості закривання вручну (поворотом рукоятки) захисно-герметичного клапана, можливо</w:t>
      </w:r>
      <w:r>
        <w:rPr>
          <w:rFonts w:ascii="Arial" w:hAnsi="Arial"/>
          <w:color w:val="000000"/>
          <w:sz w:val="18"/>
        </w:rPr>
        <w:t>сті повороту тарелі клапана надмірного тиску, легкості переміщення поплавця клапана-</w:t>
      </w:r>
      <w:proofErr w:type="spellStart"/>
      <w:r>
        <w:rPr>
          <w:rFonts w:ascii="Arial" w:hAnsi="Arial"/>
          <w:color w:val="000000"/>
          <w:sz w:val="18"/>
        </w:rPr>
        <w:t>відтинача</w:t>
      </w:r>
      <w:proofErr w:type="spellEnd"/>
      <w:r>
        <w:rPr>
          <w:rFonts w:ascii="Arial" w:hAnsi="Arial"/>
          <w:color w:val="000000"/>
          <w:sz w:val="18"/>
        </w:rPr>
        <w:t xml:space="preserve"> по осі.</w:t>
      </w:r>
    </w:p>
    <w:p w:rsidR="00A7310E" w:rsidRDefault="001C118A">
      <w:pPr>
        <w:spacing w:after="75"/>
        <w:ind w:firstLine="240"/>
        <w:jc w:val="both"/>
      </w:pPr>
      <w:bookmarkStart w:id="368" w:name="267"/>
      <w:bookmarkEnd w:id="367"/>
      <w:r>
        <w:rPr>
          <w:rFonts w:ascii="Arial" w:hAnsi="Arial"/>
          <w:color w:val="000000"/>
          <w:sz w:val="18"/>
        </w:rPr>
        <w:t>14. Гумові прокладки КНТ і ГК мають бути у справному стані. Для уникнення корозії металеві частини на клапанах-</w:t>
      </w:r>
      <w:proofErr w:type="spellStart"/>
      <w:r>
        <w:rPr>
          <w:rFonts w:ascii="Arial" w:hAnsi="Arial"/>
          <w:color w:val="000000"/>
          <w:sz w:val="18"/>
        </w:rPr>
        <w:t>відтиначах</w:t>
      </w:r>
      <w:proofErr w:type="spellEnd"/>
      <w:r>
        <w:rPr>
          <w:rFonts w:ascii="Arial" w:hAnsi="Arial"/>
          <w:color w:val="000000"/>
          <w:sz w:val="18"/>
        </w:rPr>
        <w:t xml:space="preserve">, установлених в аварійних </w:t>
      </w:r>
      <w:r>
        <w:rPr>
          <w:rFonts w:ascii="Arial" w:hAnsi="Arial"/>
          <w:color w:val="000000"/>
          <w:sz w:val="18"/>
        </w:rPr>
        <w:t xml:space="preserve">виходах або інших вологих місцях, періодично, не рідше 1 разу на квартал, змащують тонким шаром </w:t>
      </w:r>
      <w:proofErr w:type="spellStart"/>
      <w:r>
        <w:rPr>
          <w:rFonts w:ascii="Arial" w:hAnsi="Arial"/>
          <w:color w:val="000000"/>
          <w:sz w:val="18"/>
        </w:rPr>
        <w:t>інгібованого</w:t>
      </w:r>
      <w:proofErr w:type="spellEnd"/>
      <w:r>
        <w:rPr>
          <w:rFonts w:ascii="Arial" w:hAnsi="Arial"/>
          <w:color w:val="000000"/>
          <w:sz w:val="18"/>
        </w:rPr>
        <w:t xml:space="preserve"> мастила.</w:t>
      </w:r>
    </w:p>
    <w:p w:rsidR="00A7310E" w:rsidRDefault="001C118A">
      <w:pPr>
        <w:spacing w:after="75"/>
        <w:ind w:firstLine="240"/>
        <w:jc w:val="both"/>
      </w:pPr>
      <w:bookmarkStart w:id="369" w:name="268"/>
      <w:bookmarkEnd w:id="368"/>
      <w:r>
        <w:rPr>
          <w:rFonts w:ascii="Arial" w:hAnsi="Arial"/>
          <w:color w:val="000000"/>
          <w:sz w:val="18"/>
        </w:rPr>
        <w:t>15. У період перевірки технічного стану РУ інспектують працездатність покажчика витрати повітря шляхом відхилення стрілки покажчика від ви</w:t>
      </w:r>
      <w:r>
        <w:rPr>
          <w:rFonts w:ascii="Arial" w:hAnsi="Arial"/>
          <w:color w:val="000000"/>
          <w:sz w:val="18"/>
        </w:rPr>
        <w:t>хідного положення, при цьому заслінка має рухатися вільно, без заїдання, погойдуватися. Перевіряють також працездатність клапанів установки шляхом обертання маховичків.</w:t>
      </w:r>
    </w:p>
    <w:p w:rsidR="00A7310E" w:rsidRDefault="001C118A">
      <w:pPr>
        <w:spacing w:after="75"/>
        <w:ind w:firstLine="240"/>
        <w:jc w:val="both"/>
      </w:pPr>
      <w:bookmarkStart w:id="370" w:name="269"/>
      <w:bookmarkEnd w:id="369"/>
      <w:r>
        <w:rPr>
          <w:rFonts w:ascii="Arial" w:hAnsi="Arial"/>
          <w:color w:val="000000"/>
          <w:sz w:val="18"/>
        </w:rPr>
        <w:t>У разі виявлення ознак корозії на різьбових з'єднаннях здійснюється прочистка різьби на</w:t>
      </w:r>
      <w:r>
        <w:rPr>
          <w:rFonts w:ascii="Arial" w:hAnsi="Arial"/>
          <w:color w:val="000000"/>
          <w:sz w:val="18"/>
        </w:rPr>
        <w:t xml:space="preserve"> гвинтах і гайках. Змащення різьби не допускається. Про результати технічного огляду роблять запис у формулярі установки.</w:t>
      </w:r>
    </w:p>
    <w:p w:rsidR="00A7310E" w:rsidRDefault="001C118A">
      <w:pPr>
        <w:spacing w:after="75"/>
        <w:ind w:firstLine="240"/>
        <w:jc w:val="both"/>
      </w:pPr>
      <w:bookmarkStart w:id="371" w:name="270"/>
      <w:bookmarkEnd w:id="370"/>
      <w:r>
        <w:rPr>
          <w:rFonts w:ascii="Arial" w:hAnsi="Arial"/>
          <w:color w:val="000000"/>
          <w:sz w:val="18"/>
        </w:rPr>
        <w:t>Відпрацьовані РП знищуються.</w:t>
      </w:r>
    </w:p>
    <w:p w:rsidR="00A7310E" w:rsidRDefault="001C118A">
      <w:pPr>
        <w:spacing w:after="75"/>
        <w:ind w:firstLine="240"/>
        <w:jc w:val="both"/>
      </w:pPr>
      <w:bookmarkStart w:id="372" w:name="271"/>
      <w:bookmarkEnd w:id="371"/>
      <w:r>
        <w:rPr>
          <w:rFonts w:ascii="Arial" w:hAnsi="Arial"/>
          <w:color w:val="000000"/>
          <w:sz w:val="18"/>
        </w:rPr>
        <w:t xml:space="preserve">16. Перевірка елементів систем вентиляції вітчизняного та іноземного виробництва, встановлених на заміну </w:t>
      </w:r>
      <w:r>
        <w:rPr>
          <w:rFonts w:ascii="Arial" w:hAnsi="Arial"/>
          <w:color w:val="000000"/>
          <w:sz w:val="18"/>
        </w:rPr>
        <w:t>тих, що були передбачені проектом і вийшли з ладу, здійснюється відповідно до вимог та рекомендацій, визначених заводом-виробником у технічній документації на них.</w:t>
      </w:r>
    </w:p>
    <w:p w:rsidR="00A7310E" w:rsidRDefault="001C118A">
      <w:pPr>
        <w:spacing w:after="75"/>
        <w:ind w:firstLine="240"/>
        <w:jc w:val="both"/>
      </w:pPr>
      <w:bookmarkStart w:id="373" w:name="272"/>
      <w:bookmarkEnd w:id="372"/>
      <w:r>
        <w:rPr>
          <w:rFonts w:ascii="Arial" w:hAnsi="Arial"/>
          <w:color w:val="000000"/>
          <w:sz w:val="18"/>
        </w:rPr>
        <w:t xml:space="preserve">17. Технологічні карти </w:t>
      </w:r>
      <w:r>
        <w:rPr>
          <w:rFonts w:ascii="Arial" w:hAnsi="Arial"/>
          <w:color w:val="293A55"/>
          <w:sz w:val="18"/>
        </w:rPr>
        <w:t>перевірки на герметичність сховищ, споруд подвійного призначення із з</w:t>
      </w:r>
      <w:r>
        <w:rPr>
          <w:rFonts w:ascii="Arial" w:hAnsi="Arial"/>
          <w:color w:val="293A55"/>
          <w:sz w:val="18"/>
        </w:rPr>
        <w:t>ахисними властивостями сховищ та їх окремих елементів наведено в додатку 10</w:t>
      </w:r>
      <w:r>
        <w:rPr>
          <w:rFonts w:ascii="Arial" w:hAnsi="Arial"/>
          <w:color w:val="000000"/>
          <w:sz w:val="18"/>
        </w:rPr>
        <w:t xml:space="preserve"> до цих Вимог.</w:t>
      </w:r>
    </w:p>
    <w:p w:rsidR="00A7310E" w:rsidRDefault="001C118A">
      <w:pPr>
        <w:spacing w:after="75"/>
        <w:ind w:firstLine="240"/>
        <w:jc w:val="right"/>
      </w:pPr>
      <w:bookmarkStart w:id="374" w:name="3155"/>
      <w:bookmarkEnd w:id="373"/>
      <w:r>
        <w:rPr>
          <w:rFonts w:ascii="Arial" w:hAnsi="Arial"/>
          <w:color w:val="293A55"/>
          <w:sz w:val="18"/>
        </w:rPr>
        <w:t>(абзац перший пункту 17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375" w:name="273"/>
      <w:bookmarkEnd w:id="374"/>
      <w:r>
        <w:rPr>
          <w:rFonts w:ascii="Arial" w:hAnsi="Arial"/>
          <w:color w:val="000000"/>
          <w:sz w:val="18"/>
        </w:rPr>
        <w:t xml:space="preserve">Під час визначення </w:t>
      </w:r>
      <w:r>
        <w:rPr>
          <w:rFonts w:ascii="Arial" w:hAnsi="Arial"/>
          <w:color w:val="000000"/>
          <w:sz w:val="18"/>
        </w:rPr>
        <w:t xml:space="preserve">підпору необхідно враховувати кількість повітря, що подається у </w:t>
      </w:r>
      <w:r>
        <w:rPr>
          <w:rFonts w:ascii="Arial" w:hAnsi="Arial"/>
          <w:color w:val="293A55"/>
          <w:sz w:val="18"/>
        </w:rPr>
        <w:t>сховище, СПП із захисними властивостями сховища</w:t>
      </w:r>
      <w:r>
        <w:rPr>
          <w:rFonts w:ascii="Arial" w:hAnsi="Arial"/>
          <w:color w:val="000000"/>
          <w:sz w:val="18"/>
        </w:rPr>
        <w:t xml:space="preserve">. Ступінь герметичності </w:t>
      </w:r>
      <w:r>
        <w:rPr>
          <w:rFonts w:ascii="Arial" w:hAnsi="Arial"/>
          <w:color w:val="293A55"/>
          <w:sz w:val="18"/>
        </w:rPr>
        <w:t>сховища, СПП із захисними властивостями сховища</w:t>
      </w:r>
      <w:r>
        <w:rPr>
          <w:rFonts w:ascii="Arial" w:hAnsi="Arial"/>
          <w:color w:val="000000"/>
          <w:sz w:val="18"/>
        </w:rPr>
        <w:t xml:space="preserve"> визначається відповідно до показників кількості (об'єму) повітря, що пода</w:t>
      </w:r>
      <w:r>
        <w:rPr>
          <w:rFonts w:ascii="Arial" w:hAnsi="Arial"/>
          <w:color w:val="000000"/>
          <w:sz w:val="18"/>
        </w:rPr>
        <w:t>ється системою повітропостачання, і геометричних параметрів внутрішніх приміщень, що знаходяться у зоні герметизації.</w:t>
      </w:r>
    </w:p>
    <w:p w:rsidR="00A7310E" w:rsidRDefault="001C118A">
      <w:pPr>
        <w:spacing w:after="75"/>
        <w:ind w:firstLine="240"/>
        <w:jc w:val="right"/>
      </w:pPr>
      <w:bookmarkStart w:id="376" w:name="3156"/>
      <w:bookmarkEnd w:id="375"/>
      <w:r>
        <w:rPr>
          <w:rFonts w:ascii="Arial" w:hAnsi="Arial"/>
          <w:color w:val="293A55"/>
          <w:sz w:val="18"/>
        </w:rPr>
        <w:t>(абзац другий пункту 17 глави 8 розділу III із змінами, внесеними згідно з</w:t>
      </w:r>
      <w:r>
        <w:br/>
      </w:r>
      <w:r>
        <w:rPr>
          <w:rFonts w:ascii="Arial" w:hAnsi="Arial"/>
          <w:color w:val="293A55"/>
          <w:sz w:val="18"/>
        </w:rPr>
        <w:t xml:space="preserve"> наказом Міністерства внутрішніх справ України від 12.08.2025 р</w:t>
      </w:r>
      <w:r>
        <w:rPr>
          <w:rFonts w:ascii="Arial" w:hAnsi="Arial"/>
          <w:color w:val="293A55"/>
          <w:sz w:val="18"/>
        </w:rPr>
        <w:t>. N 546)</w:t>
      </w:r>
    </w:p>
    <w:p w:rsidR="00A7310E" w:rsidRDefault="001C118A">
      <w:pPr>
        <w:spacing w:after="75"/>
        <w:ind w:firstLine="240"/>
        <w:jc w:val="both"/>
      </w:pPr>
      <w:bookmarkStart w:id="377" w:name="274"/>
      <w:bookmarkEnd w:id="376"/>
      <w:r>
        <w:rPr>
          <w:rFonts w:ascii="Arial" w:hAnsi="Arial"/>
          <w:color w:val="000000"/>
          <w:sz w:val="18"/>
        </w:rPr>
        <w:lastRenderedPageBreak/>
        <w:t>Під час перевірки герметичності сховища у режимі I (чистої вентиляції) величина підпору має становити не менше 50 Па.</w:t>
      </w:r>
    </w:p>
    <w:p w:rsidR="00A7310E" w:rsidRDefault="001C118A">
      <w:pPr>
        <w:spacing w:after="75"/>
        <w:ind w:firstLine="240"/>
        <w:jc w:val="both"/>
      </w:pPr>
      <w:bookmarkStart w:id="378" w:name="275"/>
      <w:bookmarkEnd w:id="377"/>
      <w:r>
        <w:rPr>
          <w:rFonts w:ascii="Arial" w:hAnsi="Arial"/>
          <w:color w:val="000000"/>
          <w:sz w:val="18"/>
        </w:rPr>
        <w:t xml:space="preserve">Величина підпору, яка характеризує герметичність сховищ, у режимах II (фільтровентиляції) та III (регенерації внутрішнього </w:t>
      </w:r>
      <w:r>
        <w:rPr>
          <w:rFonts w:ascii="Arial" w:hAnsi="Arial"/>
          <w:color w:val="000000"/>
          <w:sz w:val="18"/>
        </w:rPr>
        <w:t>повітря) має бути не менше наведеної у таблиці 2 технологічних карт перевірки на герметичність сховищ та їх окремих елементів.</w:t>
      </w:r>
    </w:p>
    <w:p w:rsidR="00A7310E" w:rsidRDefault="001C118A">
      <w:pPr>
        <w:spacing w:after="75"/>
        <w:ind w:firstLine="240"/>
        <w:jc w:val="both"/>
      </w:pPr>
      <w:bookmarkStart w:id="379" w:name="276"/>
      <w:bookmarkEnd w:id="378"/>
      <w:r>
        <w:rPr>
          <w:rFonts w:ascii="Arial" w:hAnsi="Arial"/>
          <w:color w:val="000000"/>
          <w:sz w:val="18"/>
        </w:rPr>
        <w:t>У разі невідповідності величин підпору зазначеним параметрам має бути знайдено місця витоку повітря і вжито заходів щодо відновле</w:t>
      </w:r>
      <w:r>
        <w:rPr>
          <w:rFonts w:ascii="Arial" w:hAnsi="Arial"/>
          <w:color w:val="000000"/>
          <w:sz w:val="18"/>
        </w:rPr>
        <w:t>ння герметичності сховища. Найпростіше місця витоку повітря визначаються за відхиленням полум'я свічки за максимальної витрати повітря у системі повітропостачання під час її роботи у режимі I (чистої вентиляції).</w:t>
      </w:r>
    </w:p>
    <w:p w:rsidR="00A7310E" w:rsidRDefault="001C118A">
      <w:pPr>
        <w:spacing w:after="75"/>
        <w:ind w:firstLine="240"/>
        <w:jc w:val="both"/>
      </w:pPr>
      <w:bookmarkStart w:id="380" w:name="277"/>
      <w:bookmarkEnd w:id="379"/>
      <w:r>
        <w:rPr>
          <w:rFonts w:ascii="Arial" w:hAnsi="Arial"/>
          <w:color w:val="000000"/>
          <w:sz w:val="18"/>
        </w:rPr>
        <w:t>18. Перевірка роботи законсервованого дизел</w:t>
      </w:r>
      <w:r>
        <w:rPr>
          <w:rFonts w:ascii="Arial" w:hAnsi="Arial"/>
          <w:color w:val="000000"/>
          <w:sz w:val="18"/>
        </w:rPr>
        <w:t>ь-генератора здійснюється шляхом його запуску із роботою протягом від 1,5 до 3 годин з поступовим навантаженням до 50 %.</w:t>
      </w:r>
    </w:p>
    <w:p w:rsidR="00A7310E" w:rsidRDefault="001C118A">
      <w:pPr>
        <w:spacing w:after="75"/>
        <w:ind w:firstLine="240"/>
        <w:jc w:val="both"/>
      </w:pPr>
      <w:bookmarkStart w:id="381" w:name="278"/>
      <w:bookmarkEnd w:id="380"/>
      <w:r>
        <w:rPr>
          <w:rFonts w:ascii="Arial" w:hAnsi="Arial"/>
          <w:color w:val="000000"/>
          <w:sz w:val="18"/>
        </w:rPr>
        <w:t>Перед зупинкою навантаження знімається і дизель-генератор працює в холостому режимі протягом 3 - 5 хвилин.</w:t>
      </w:r>
    </w:p>
    <w:p w:rsidR="00A7310E" w:rsidRDefault="001C118A">
      <w:pPr>
        <w:spacing w:after="75"/>
        <w:ind w:firstLine="240"/>
        <w:jc w:val="both"/>
      </w:pPr>
      <w:bookmarkStart w:id="382" w:name="279"/>
      <w:bookmarkEnd w:id="381"/>
      <w:r>
        <w:rPr>
          <w:rFonts w:ascii="Arial" w:hAnsi="Arial"/>
          <w:color w:val="000000"/>
          <w:sz w:val="18"/>
        </w:rPr>
        <w:t>Після його зупинки здійснюют</w:t>
      </w:r>
      <w:r>
        <w:rPr>
          <w:rFonts w:ascii="Arial" w:hAnsi="Arial"/>
          <w:color w:val="000000"/>
          <w:sz w:val="18"/>
        </w:rPr>
        <w:t>ь загальний зовнішній огляд, під час якого перевіряють стан з'єднань двигуна дизель-генератора, підшипників, шплінтів і замків, що запобігають розгвинчуванню шайб і болтів.</w:t>
      </w:r>
    </w:p>
    <w:p w:rsidR="00A7310E" w:rsidRDefault="001C118A">
      <w:pPr>
        <w:spacing w:after="75"/>
        <w:ind w:firstLine="240"/>
        <w:jc w:val="both"/>
      </w:pPr>
      <w:bookmarkStart w:id="383" w:name="280"/>
      <w:bookmarkEnd w:id="382"/>
      <w:r>
        <w:rPr>
          <w:rFonts w:ascii="Arial" w:hAnsi="Arial"/>
          <w:color w:val="000000"/>
          <w:sz w:val="18"/>
        </w:rPr>
        <w:t xml:space="preserve">Підшипники, що під час перевірки нагрілися найбільше, підлягають детальному огляду </w:t>
      </w:r>
      <w:r>
        <w:rPr>
          <w:rFonts w:ascii="Arial" w:hAnsi="Arial"/>
          <w:color w:val="000000"/>
          <w:sz w:val="18"/>
        </w:rPr>
        <w:t>з метою встановлення їх працездатності та необхідності заміни.</w:t>
      </w:r>
    </w:p>
    <w:p w:rsidR="00A7310E" w:rsidRDefault="001C118A">
      <w:pPr>
        <w:spacing w:after="75"/>
        <w:ind w:firstLine="240"/>
        <w:jc w:val="both"/>
      </w:pPr>
      <w:bookmarkStart w:id="384" w:name="281"/>
      <w:bookmarkEnd w:id="383"/>
      <w:r>
        <w:rPr>
          <w:rFonts w:ascii="Arial" w:hAnsi="Arial"/>
          <w:color w:val="000000"/>
          <w:sz w:val="18"/>
        </w:rPr>
        <w:t>19. Розконсервована ДЕС перевіряється шляхом запуску дизель-агрегату і випробовування його під навантаженням протягом 30 хвилин.</w:t>
      </w:r>
    </w:p>
    <w:p w:rsidR="00A7310E" w:rsidRDefault="001C118A">
      <w:pPr>
        <w:spacing w:after="75"/>
        <w:ind w:firstLine="240"/>
        <w:jc w:val="both"/>
      </w:pPr>
      <w:bookmarkStart w:id="385" w:name="282"/>
      <w:bookmarkEnd w:id="384"/>
      <w:r>
        <w:rPr>
          <w:rFonts w:ascii="Arial" w:hAnsi="Arial"/>
          <w:color w:val="000000"/>
          <w:sz w:val="18"/>
        </w:rPr>
        <w:t>20. Під час випробувань ДЕС перевіряється:</w:t>
      </w:r>
    </w:p>
    <w:p w:rsidR="00A7310E" w:rsidRDefault="001C118A">
      <w:pPr>
        <w:spacing w:after="75"/>
        <w:ind w:firstLine="240"/>
        <w:jc w:val="both"/>
      </w:pPr>
      <w:bookmarkStart w:id="386" w:name="283"/>
      <w:bookmarkEnd w:id="385"/>
      <w:r>
        <w:rPr>
          <w:rFonts w:ascii="Arial" w:hAnsi="Arial"/>
          <w:color w:val="000000"/>
          <w:sz w:val="18"/>
        </w:rPr>
        <w:t>щільність з'єднання т</w:t>
      </w:r>
      <w:r>
        <w:rPr>
          <w:rFonts w:ascii="Arial" w:hAnsi="Arial"/>
          <w:color w:val="000000"/>
          <w:sz w:val="18"/>
        </w:rPr>
        <w:t>рубопроводів усіх систем і відсутність підтікань у вентилях, насосах і ємностях;</w:t>
      </w:r>
    </w:p>
    <w:p w:rsidR="00A7310E" w:rsidRDefault="001C118A">
      <w:pPr>
        <w:spacing w:after="75"/>
        <w:ind w:firstLine="240"/>
        <w:jc w:val="both"/>
      </w:pPr>
      <w:bookmarkStart w:id="387" w:name="284"/>
      <w:bookmarkEnd w:id="386"/>
      <w:r>
        <w:rPr>
          <w:rFonts w:ascii="Arial" w:hAnsi="Arial"/>
          <w:color w:val="000000"/>
          <w:sz w:val="18"/>
        </w:rPr>
        <w:t xml:space="preserve">герметичність систем </w:t>
      </w:r>
      <w:proofErr w:type="spellStart"/>
      <w:r>
        <w:rPr>
          <w:rFonts w:ascii="Arial" w:hAnsi="Arial"/>
          <w:color w:val="000000"/>
          <w:sz w:val="18"/>
        </w:rPr>
        <w:t>газовикиду</w:t>
      </w:r>
      <w:proofErr w:type="spellEnd"/>
      <w:r>
        <w:rPr>
          <w:rFonts w:ascii="Arial" w:hAnsi="Arial"/>
          <w:color w:val="000000"/>
          <w:sz w:val="18"/>
        </w:rPr>
        <w:t xml:space="preserve"> і </w:t>
      </w:r>
      <w:proofErr w:type="spellStart"/>
      <w:r>
        <w:rPr>
          <w:rFonts w:ascii="Arial" w:hAnsi="Arial"/>
          <w:color w:val="000000"/>
          <w:sz w:val="18"/>
        </w:rPr>
        <w:t>повітрозабору</w:t>
      </w:r>
      <w:proofErr w:type="spellEnd"/>
      <w:r>
        <w:rPr>
          <w:rFonts w:ascii="Arial" w:hAnsi="Arial"/>
          <w:color w:val="000000"/>
          <w:sz w:val="18"/>
        </w:rPr>
        <w:t>;</w:t>
      </w:r>
    </w:p>
    <w:p w:rsidR="00A7310E" w:rsidRDefault="001C118A">
      <w:pPr>
        <w:spacing w:after="75"/>
        <w:ind w:firstLine="240"/>
        <w:jc w:val="both"/>
      </w:pPr>
      <w:bookmarkStart w:id="388" w:name="285"/>
      <w:bookmarkEnd w:id="387"/>
      <w:r>
        <w:rPr>
          <w:rFonts w:ascii="Arial" w:hAnsi="Arial"/>
          <w:color w:val="000000"/>
          <w:sz w:val="18"/>
        </w:rPr>
        <w:t>ручне управління дизель-генератором з місцевого пульта;</w:t>
      </w:r>
    </w:p>
    <w:p w:rsidR="00A7310E" w:rsidRDefault="001C118A">
      <w:pPr>
        <w:spacing w:after="75"/>
        <w:ind w:firstLine="240"/>
        <w:jc w:val="both"/>
      </w:pPr>
      <w:bookmarkStart w:id="389" w:name="286"/>
      <w:bookmarkEnd w:id="388"/>
      <w:r>
        <w:rPr>
          <w:rFonts w:ascii="Arial" w:hAnsi="Arial"/>
          <w:color w:val="000000"/>
          <w:sz w:val="18"/>
        </w:rPr>
        <w:t>надійність зупинки агрегату стоп-пристроєм;</w:t>
      </w:r>
    </w:p>
    <w:p w:rsidR="00A7310E" w:rsidRDefault="001C118A">
      <w:pPr>
        <w:spacing w:after="75"/>
        <w:ind w:firstLine="240"/>
        <w:jc w:val="both"/>
      </w:pPr>
      <w:bookmarkStart w:id="390" w:name="287"/>
      <w:bookmarkEnd w:id="389"/>
      <w:r>
        <w:rPr>
          <w:rFonts w:ascii="Arial" w:hAnsi="Arial"/>
          <w:color w:val="000000"/>
          <w:sz w:val="18"/>
        </w:rPr>
        <w:t>регулювання числа обертів;</w:t>
      </w:r>
    </w:p>
    <w:p w:rsidR="00A7310E" w:rsidRDefault="001C118A">
      <w:pPr>
        <w:spacing w:after="75"/>
        <w:ind w:firstLine="240"/>
        <w:jc w:val="both"/>
      </w:pPr>
      <w:bookmarkStart w:id="391" w:name="288"/>
      <w:bookmarkEnd w:id="390"/>
      <w:r>
        <w:rPr>
          <w:rFonts w:ascii="Arial" w:hAnsi="Arial"/>
          <w:color w:val="000000"/>
          <w:sz w:val="18"/>
        </w:rPr>
        <w:t>температуру води першого контуру охолодження і мастила;</w:t>
      </w:r>
    </w:p>
    <w:p w:rsidR="00A7310E" w:rsidRDefault="001C118A">
      <w:pPr>
        <w:spacing w:after="75"/>
        <w:ind w:firstLine="240"/>
        <w:jc w:val="both"/>
      </w:pPr>
      <w:bookmarkStart w:id="392" w:name="289"/>
      <w:bookmarkEnd w:id="391"/>
      <w:r>
        <w:rPr>
          <w:rFonts w:ascii="Arial" w:hAnsi="Arial"/>
          <w:color w:val="000000"/>
          <w:sz w:val="18"/>
        </w:rPr>
        <w:t>роботу систем подачі палива і мастила;</w:t>
      </w:r>
    </w:p>
    <w:p w:rsidR="00A7310E" w:rsidRDefault="001C118A">
      <w:pPr>
        <w:spacing w:after="75"/>
        <w:ind w:firstLine="240"/>
        <w:jc w:val="both"/>
      </w:pPr>
      <w:bookmarkStart w:id="393" w:name="290"/>
      <w:bookmarkEnd w:id="392"/>
      <w:r>
        <w:rPr>
          <w:rFonts w:ascii="Arial" w:hAnsi="Arial"/>
          <w:color w:val="000000"/>
          <w:sz w:val="18"/>
        </w:rPr>
        <w:t>роботу системи видалення тепла від вузла охолодження.</w:t>
      </w:r>
    </w:p>
    <w:p w:rsidR="00A7310E" w:rsidRDefault="001C118A">
      <w:pPr>
        <w:spacing w:after="75"/>
        <w:ind w:firstLine="240"/>
        <w:jc w:val="both"/>
      </w:pPr>
      <w:bookmarkStart w:id="394" w:name="291"/>
      <w:bookmarkEnd w:id="393"/>
      <w:r>
        <w:rPr>
          <w:rFonts w:ascii="Arial" w:hAnsi="Arial"/>
          <w:color w:val="000000"/>
          <w:sz w:val="18"/>
        </w:rPr>
        <w:t>21. Справність систем водопостачання, каналізації і опалення необхідно перевіряти з випробуванням вентилів</w:t>
      </w:r>
      <w:r>
        <w:rPr>
          <w:rFonts w:ascii="Arial" w:hAnsi="Arial"/>
          <w:color w:val="000000"/>
          <w:sz w:val="18"/>
        </w:rPr>
        <w:t xml:space="preserve"> і засувок, а також здійсненням лабораторних досліджень якості питної води в баках (ємностях) для питної води.</w:t>
      </w:r>
    </w:p>
    <w:p w:rsidR="00A7310E" w:rsidRDefault="001C118A">
      <w:pPr>
        <w:spacing w:after="75"/>
        <w:ind w:firstLine="240"/>
        <w:jc w:val="both"/>
      </w:pPr>
      <w:bookmarkStart w:id="395" w:name="3159"/>
      <w:bookmarkEnd w:id="394"/>
      <w:r>
        <w:rPr>
          <w:rFonts w:ascii="Arial" w:hAnsi="Arial"/>
          <w:color w:val="293A55"/>
          <w:sz w:val="18"/>
        </w:rPr>
        <w:t>22. У разі використання сховища в режимі ПРУ відповідно до</w:t>
      </w:r>
      <w:r>
        <w:rPr>
          <w:rFonts w:ascii="Arial" w:hAnsi="Arial"/>
          <w:color w:val="000000"/>
          <w:sz w:val="18"/>
        </w:rPr>
        <w:t xml:space="preserve"> </w:t>
      </w:r>
      <w:r>
        <w:rPr>
          <w:rFonts w:ascii="Arial" w:hAnsi="Arial"/>
          <w:color w:val="293A55"/>
          <w:sz w:val="18"/>
        </w:rPr>
        <w:t>пункту 28 Порядку обліку</w:t>
      </w:r>
      <w:r>
        <w:rPr>
          <w:rFonts w:ascii="Arial" w:hAnsi="Arial"/>
          <w:color w:val="000000"/>
          <w:sz w:val="18"/>
        </w:rPr>
        <w:t xml:space="preserve"> </w:t>
      </w:r>
      <w:r>
        <w:rPr>
          <w:rFonts w:ascii="Arial" w:hAnsi="Arial"/>
          <w:color w:val="293A55"/>
          <w:sz w:val="18"/>
        </w:rPr>
        <w:t xml:space="preserve">з метою збереження спеціального обладнання, інженерних мереж </w:t>
      </w:r>
      <w:r>
        <w:rPr>
          <w:rFonts w:ascii="Arial" w:hAnsi="Arial"/>
          <w:color w:val="293A55"/>
          <w:sz w:val="18"/>
        </w:rPr>
        <w:t>та систем життєзабезпечення балансоутримувач на таку споруду складає план консервації та збереження спеціального обладнання, інженерних мереж та систем життєзабезпечення сховища, за формою згідно з додатком 11 до цих Вимог.</w:t>
      </w:r>
    </w:p>
    <w:p w:rsidR="00A7310E" w:rsidRDefault="001C118A">
      <w:pPr>
        <w:spacing w:after="75"/>
        <w:ind w:firstLine="240"/>
        <w:jc w:val="both"/>
      </w:pPr>
      <w:bookmarkStart w:id="396" w:name="3374"/>
      <w:bookmarkEnd w:id="395"/>
      <w:r>
        <w:rPr>
          <w:rFonts w:ascii="Arial" w:hAnsi="Arial"/>
          <w:color w:val="293A55"/>
          <w:sz w:val="18"/>
        </w:rPr>
        <w:t>План консервації та збереження с</w:t>
      </w:r>
      <w:r>
        <w:rPr>
          <w:rFonts w:ascii="Arial" w:hAnsi="Arial"/>
          <w:color w:val="293A55"/>
          <w:sz w:val="18"/>
        </w:rPr>
        <w:t>пеціального обладнання, інженерних мереж та систем життєзабезпечення сховища має містити комплексний перелік заходів, спрямованих на консервацію і збереження спеціального обладнання (ДЕС, ФВО, захисно-герметичних пристроїв (виробів), резервуарів питної вод</w:t>
      </w:r>
      <w:r>
        <w:rPr>
          <w:rFonts w:ascii="Arial" w:hAnsi="Arial"/>
          <w:color w:val="293A55"/>
          <w:sz w:val="18"/>
        </w:rPr>
        <w:t>и тощо), інженерних мереж та систем життєзабезпечення, використання яких не передбачається під час його використання в режимі ПРУ, із зазначенням їх назви, типу і марки та посадових осіб, відповідальних за виконання передбачених цим планом заходів. Зазначе</w:t>
      </w:r>
      <w:r>
        <w:rPr>
          <w:rFonts w:ascii="Arial" w:hAnsi="Arial"/>
          <w:color w:val="293A55"/>
          <w:sz w:val="18"/>
        </w:rPr>
        <w:t>ні заходи здійснюються відповідно до вимог та рекомендацій, наданих заводом-виробником у технічній документації на таке обладнання.</w:t>
      </w:r>
    </w:p>
    <w:p w:rsidR="00A7310E" w:rsidRDefault="001C118A">
      <w:pPr>
        <w:spacing w:after="75"/>
        <w:ind w:firstLine="240"/>
        <w:jc w:val="both"/>
      </w:pPr>
      <w:bookmarkStart w:id="397" w:name="3375"/>
      <w:bookmarkEnd w:id="396"/>
      <w:r>
        <w:rPr>
          <w:rFonts w:ascii="Arial" w:hAnsi="Arial"/>
          <w:color w:val="293A55"/>
          <w:sz w:val="18"/>
        </w:rPr>
        <w:t>У разі консервації спеціального обладнання сховищ строки здійснення балансоутримувачем контролю за працездатністю систем філ</w:t>
      </w:r>
      <w:r>
        <w:rPr>
          <w:rFonts w:ascii="Arial" w:hAnsi="Arial"/>
          <w:color w:val="293A55"/>
          <w:sz w:val="18"/>
        </w:rPr>
        <w:t>ьтровентиляції та/або регенерації (їх окремих елементів) повітря в сховищі, проведення їх технічного обслуговування та ремонтів збільшуються вдвічі.</w:t>
      </w:r>
    </w:p>
    <w:p w:rsidR="00A7310E" w:rsidRDefault="001C118A">
      <w:pPr>
        <w:spacing w:after="75"/>
        <w:ind w:firstLine="240"/>
        <w:jc w:val="right"/>
      </w:pPr>
      <w:bookmarkStart w:id="398" w:name="3160"/>
      <w:bookmarkEnd w:id="397"/>
      <w:r>
        <w:rPr>
          <w:rFonts w:ascii="Arial" w:hAnsi="Arial"/>
          <w:color w:val="293A55"/>
          <w:sz w:val="18"/>
        </w:rPr>
        <w:t>(главу 8 розділу III доповнено пунктом 22 згідно з наказом</w:t>
      </w:r>
      <w:r>
        <w:br/>
      </w:r>
      <w:r>
        <w:rPr>
          <w:rFonts w:ascii="Arial" w:hAnsi="Arial"/>
          <w:color w:val="293A55"/>
          <w:sz w:val="18"/>
        </w:rPr>
        <w:t xml:space="preserve"> Міністерства внутрішніх справ України від 12.08</w:t>
      </w:r>
      <w:r>
        <w:rPr>
          <w:rFonts w:ascii="Arial" w:hAnsi="Arial"/>
          <w:color w:val="293A55"/>
          <w:sz w:val="18"/>
        </w:rPr>
        <w:t>.2025 р. N 546)</w:t>
      </w:r>
    </w:p>
    <w:p w:rsidR="00A7310E" w:rsidRDefault="001C118A">
      <w:pPr>
        <w:pStyle w:val="3"/>
        <w:spacing w:after="225"/>
        <w:jc w:val="center"/>
      </w:pPr>
      <w:bookmarkStart w:id="399" w:name="3181"/>
      <w:bookmarkEnd w:id="398"/>
      <w:r>
        <w:rPr>
          <w:rFonts w:ascii="Arial" w:hAnsi="Arial"/>
          <w:color w:val="000000"/>
          <w:sz w:val="26"/>
        </w:rPr>
        <w:lastRenderedPageBreak/>
        <w:t>IV. Розділ IV виключено</w:t>
      </w:r>
    </w:p>
    <w:p w:rsidR="00A7310E" w:rsidRDefault="001C118A">
      <w:pPr>
        <w:spacing w:after="75"/>
        <w:ind w:firstLine="240"/>
        <w:jc w:val="right"/>
      </w:pPr>
      <w:bookmarkStart w:id="400" w:name="3161"/>
      <w:bookmarkEnd w:id="399"/>
      <w:r>
        <w:rPr>
          <w:rFonts w:ascii="Arial" w:hAnsi="Arial"/>
          <w:color w:val="293A55"/>
          <w:sz w:val="18"/>
        </w:rPr>
        <w:t xml:space="preserve"> (згідно з наказом Міністерства</w:t>
      </w:r>
      <w:r>
        <w:br/>
      </w:r>
      <w:r>
        <w:rPr>
          <w:rFonts w:ascii="Arial" w:hAnsi="Arial"/>
          <w:color w:val="293A55"/>
          <w:sz w:val="18"/>
        </w:rPr>
        <w:t xml:space="preserve"> внутрішніх справ України від 12.08.2025 р. N 546,</w:t>
      </w:r>
      <w:r>
        <w:br/>
      </w:r>
      <w:r>
        <w:rPr>
          <w:rFonts w:ascii="Arial" w:hAnsi="Arial"/>
          <w:color w:val="293A55"/>
          <w:sz w:val="18"/>
        </w:rPr>
        <w:t>у зв'язку з цим розділи V - VIII</w:t>
      </w:r>
      <w:r>
        <w:br/>
      </w:r>
      <w:r>
        <w:rPr>
          <w:rFonts w:ascii="Arial" w:hAnsi="Arial"/>
          <w:color w:val="293A55"/>
          <w:sz w:val="18"/>
        </w:rPr>
        <w:t xml:space="preserve"> вважати відповідно розділами IV - VII)</w:t>
      </w:r>
    </w:p>
    <w:p w:rsidR="00A7310E" w:rsidRDefault="001C118A">
      <w:pPr>
        <w:pStyle w:val="3"/>
        <w:spacing w:after="225"/>
        <w:jc w:val="center"/>
      </w:pPr>
      <w:bookmarkStart w:id="401" w:name="3162"/>
      <w:bookmarkEnd w:id="400"/>
      <w:r>
        <w:rPr>
          <w:rFonts w:ascii="Arial" w:hAnsi="Arial"/>
          <w:color w:val="000000"/>
          <w:sz w:val="26"/>
        </w:rPr>
        <w:t>IV. Облаштування (пристосування) НУ</w:t>
      </w:r>
    </w:p>
    <w:p w:rsidR="00A7310E" w:rsidRDefault="001C118A">
      <w:pPr>
        <w:spacing w:after="75"/>
        <w:ind w:firstLine="240"/>
        <w:jc w:val="both"/>
      </w:pPr>
      <w:bookmarkStart w:id="402" w:name="3167"/>
      <w:bookmarkEnd w:id="401"/>
      <w:r>
        <w:rPr>
          <w:rFonts w:ascii="Arial" w:hAnsi="Arial"/>
          <w:color w:val="293A55"/>
          <w:sz w:val="18"/>
        </w:rPr>
        <w:t xml:space="preserve">1. НУ, крім тих, що </w:t>
      </w:r>
      <w:r>
        <w:rPr>
          <w:rFonts w:ascii="Arial" w:hAnsi="Arial"/>
          <w:color w:val="293A55"/>
          <w:sz w:val="18"/>
        </w:rPr>
        <w:t xml:space="preserve">розміщені в підземних переходах між станціями (транспортні, станцій метрополітену), тунелях (станціях метрополітену, </w:t>
      </w:r>
      <w:proofErr w:type="spellStart"/>
      <w:r>
        <w:rPr>
          <w:rFonts w:ascii="Arial" w:hAnsi="Arial"/>
          <w:color w:val="293A55"/>
          <w:sz w:val="18"/>
        </w:rPr>
        <w:t>автодорожних</w:t>
      </w:r>
      <w:proofErr w:type="spellEnd"/>
      <w:r>
        <w:rPr>
          <w:rFonts w:ascii="Arial" w:hAnsi="Arial"/>
          <w:color w:val="293A55"/>
          <w:sz w:val="18"/>
        </w:rPr>
        <w:t>, магістральних, пішохідних), визначених у</w:t>
      </w:r>
      <w:r>
        <w:rPr>
          <w:rFonts w:ascii="Arial" w:hAnsi="Arial"/>
          <w:color w:val="000000"/>
          <w:sz w:val="18"/>
        </w:rPr>
        <w:t xml:space="preserve"> </w:t>
      </w:r>
      <w:r>
        <w:rPr>
          <w:rFonts w:ascii="Arial" w:hAnsi="Arial"/>
          <w:color w:val="293A55"/>
          <w:sz w:val="18"/>
        </w:rPr>
        <w:t>пункті 7 Порядку обліку, підлягають пристосуванню для потреб населення. Облаштування</w:t>
      </w:r>
      <w:r>
        <w:rPr>
          <w:rFonts w:ascii="Arial" w:hAnsi="Arial"/>
          <w:color w:val="293A55"/>
          <w:sz w:val="18"/>
        </w:rPr>
        <w:t xml:space="preserve"> (пристосування) об'єктів (будівель, споруд, приміщень) як НУ здійснюється після попереднього огляду таких об'єктів їх балансоутримувачем.</w:t>
      </w:r>
    </w:p>
    <w:p w:rsidR="00A7310E" w:rsidRDefault="001C118A">
      <w:pPr>
        <w:spacing w:after="75"/>
        <w:ind w:firstLine="240"/>
        <w:jc w:val="both"/>
      </w:pPr>
      <w:bookmarkStart w:id="403" w:name="3376"/>
      <w:bookmarkEnd w:id="402"/>
      <w:r>
        <w:rPr>
          <w:rFonts w:ascii="Arial" w:hAnsi="Arial"/>
          <w:color w:val="293A55"/>
          <w:sz w:val="18"/>
        </w:rPr>
        <w:t>2. НУ, крім тих, що розміщені в підземних переходах між станціями або тунелях, облаштовуються:</w:t>
      </w:r>
    </w:p>
    <w:p w:rsidR="00A7310E" w:rsidRDefault="001C118A">
      <w:pPr>
        <w:spacing w:after="75"/>
        <w:ind w:firstLine="240"/>
        <w:jc w:val="both"/>
      </w:pPr>
      <w:bookmarkStart w:id="404" w:name="3377"/>
      <w:bookmarkEnd w:id="403"/>
      <w:r>
        <w:rPr>
          <w:rFonts w:ascii="Arial" w:hAnsi="Arial"/>
          <w:color w:val="293A55"/>
          <w:sz w:val="18"/>
        </w:rPr>
        <w:t>місцями для сидіння;</w:t>
      </w:r>
    </w:p>
    <w:p w:rsidR="00A7310E" w:rsidRDefault="001C118A">
      <w:pPr>
        <w:spacing w:after="75"/>
        <w:ind w:firstLine="240"/>
        <w:jc w:val="both"/>
      </w:pPr>
      <w:bookmarkStart w:id="405" w:name="3378"/>
      <w:bookmarkEnd w:id="404"/>
      <w:r>
        <w:rPr>
          <w:rFonts w:ascii="Arial" w:hAnsi="Arial"/>
          <w:color w:val="293A55"/>
          <w:sz w:val="18"/>
        </w:rPr>
        <w:t>електропостачанням з освітленням та, за можливості, резервним штучним освітленням (електричними ліхтарями, свічками тощо);</w:t>
      </w:r>
    </w:p>
    <w:p w:rsidR="00A7310E" w:rsidRDefault="001C118A">
      <w:pPr>
        <w:spacing w:after="75"/>
        <w:ind w:firstLine="240"/>
        <w:jc w:val="both"/>
      </w:pPr>
      <w:bookmarkStart w:id="406" w:name="3379"/>
      <w:bookmarkEnd w:id="405"/>
      <w:r>
        <w:rPr>
          <w:rFonts w:ascii="Arial" w:hAnsi="Arial"/>
          <w:color w:val="293A55"/>
          <w:sz w:val="18"/>
        </w:rPr>
        <w:t xml:space="preserve">примусовою припливною вентиляцією з </w:t>
      </w:r>
      <w:proofErr w:type="spellStart"/>
      <w:r>
        <w:rPr>
          <w:rFonts w:ascii="Arial" w:hAnsi="Arial"/>
          <w:color w:val="293A55"/>
          <w:sz w:val="18"/>
        </w:rPr>
        <w:t>електроручним</w:t>
      </w:r>
      <w:proofErr w:type="spellEnd"/>
      <w:r>
        <w:rPr>
          <w:rFonts w:ascii="Arial" w:hAnsi="Arial"/>
          <w:color w:val="293A55"/>
          <w:sz w:val="18"/>
        </w:rPr>
        <w:t xml:space="preserve"> приводом та витяжною вентиляцією в закритих приміщеннях НУ, які є об'єктами з масов</w:t>
      </w:r>
      <w:r>
        <w:rPr>
          <w:rFonts w:ascii="Arial" w:hAnsi="Arial"/>
          <w:color w:val="293A55"/>
          <w:sz w:val="18"/>
        </w:rPr>
        <w:t>им перебуванням людей;</w:t>
      </w:r>
    </w:p>
    <w:p w:rsidR="00A7310E" w:rsidRDefault="001C118A">
      <w:pPr>
        <w:spacing w:after="75"/>
        <w:ind w:firstLine="240"/>
        <w:jc w:val="both"/>
      </w:pPr>
      <w:bookmarkStart w:id="407" w:name="3182"/>
      <w:bookmarkEnd w:id="406"/>
      <w:r>
        <w:rPr>
          <w:rFonts w:ascii="Arial" w:hAnsi="Arial"/>
          <w:color w:val="293A55"/>
          <w:sz w:val="18"/>
        </w:rPr>
        <w:t>(абзац четвертий пункту 2 розділу IV в редакції, передбаченій абзацом сьомим пункту 6 Змін,  затверджених наказом Міністерства внутрішніх справ України від 12.08.2025 р. N 546, набирає чинності з</w:t>
      </w:r>
      <w:r>
        <w:rPr>
          <w:rFonts w:ascii="Arial" w:hAnsi="Arial"/>
          <w:color w:val="000000"/>
          <w:sz w:val="18"/>
        </w:rPr>
        <w:t xml:space="preserve"> </w:t>
      </w:r>
      <w:r>
        <w:rPr>
          <w:rFonts w:ascii="Arial" w:hAnsi="Arial"/>
          <w:color w:val="293A55"/>
          <w:sz w:val="18"/>
        </w:rPr>
        <w:t>01.01.2026 р.)</w:t>
      </w:r>
    </w:p>
    <w:p w:rsidR="00A7310E" w:rsidRDefault="001C118A">
      <w:pPr>
        <w:spacing w:after="75"/>
        <w:ind w:firstLine="240"/>
        <w:jc w:val="both"/>
      </w:pPr>
      <w:bookmarkStart w:id="408" w:name="3177"/>
      <w:bookmarkEnd w:id="407"/>
      <w:r>
        <w:rPr>
          <w:rFonts w:ascii="Arial" w:hAnsi="Arial"/>
          <w:color w:val="293A55"/>
          <w:sz w:val="18"/>
        </w:rPr>
        <w:t>елементами захисту вік</w:t>
      </w:r>
      <w:r>
        <w:rPr>
          <w:rFonts w:ascii="Arial" w:hAnsi="Arial"/>
          <w:color w:val="293A55"/>
          <w:sz w:val="18"/>
        </w:rPr>
        <w:t xml:space="preserve">онних прорізів (металеві ставні, захисні жалюзі тощо). У разі відсутності на віконних прорізах елементів захисту дозволяється закладати такі прорізи </w:t>
      </w:r>
      <w:proofErr w:type="spellStart"/>
      <w:r>
        <w:rPr>
          <w:rFonts w:ascii="Arial" w:hAnsi="Arial"/>
          <w:color w:val="293A55"/>
          <w:sz w:val="18"/>
        </w:rPr>
        <w:t>габіонами</w:t>
      </w:r>
      <w:proofErr w:type="spellEnd"/>
      <w:r>
        <w:rPr>
          <w:rFonts w:ascii="Arial" w:hAnsi="Arial"/>
          <w:color w:val="293A55"/>
          <w:sz w:val="18"/>
        </w:rPr>
        <w:t>, мішками з сипким матеріалом та іншими матеріалами або виробами.</w:t>
      </w:r>
    </w:p>
    <w:p w:rsidR="00A7310E" w:rsidRDefault="001C118A">
      <w:pPr>
        <w:spacing w:after="75"/>
        <w:ind w:firstLine="240"/>
        <w:jc w:val="both"/>
      </w:pPr>
      <w:bookmarkStart w:id="409" w:name="3380"/>
      <w:bookmarkEnd w:id="408"/>
      <w:r>
        <w:rPr>
          <w:rFonts w:ascii="Arial" w:hAnsi="Arial"/>
          <w:color w:val="293A55"/>
          <w:sz w:val="18"/>
        </w:rPr>
        <w:t>3. За рішенням балансоутримувача</w:t>
      </w:r>
      <w:r>
        <w:rPr>
          <w:rFonts w:ascii="Arial" w:hAnsi="Arial"/>
          <w:color w:val="293A55"/>
          <w:sz w:val="18"/>
        </w:rPr>
        <w:t xml:space="preserve"> НУ забезпечується також:</w:t>
      </w:r>
    </w:p>
    <w:p w:rsidR="00A7310E" w:rsidRDefault="001C118A">
      <w:pPr>
        <w:spacing w:after="75"/>
        <w:ind w:firstLine="240"/>
        <w:jc w:val="both"/>
      </w:pPr>
      <w:bookmarkStart w:id="410" w:name="3381"/>
      <w:bookmarkEnd w:id="409"/>
      <w:r>
        <w:rPr>
          <w:rFonts w:ascii="Arial" w:hAnsi="Arial"/>
          <w:color w:val="293A55"/>
          <w:sz w:val="18"/>
        </w:rPr>
        <w:t>водопостачанням або ємностями з питною (з розрахунку 2 л на добу на одну особу, яка підлягає укриттю) та технічною водою;</w:t>
      </w:r>
    </w:p>
    <w:p w:rsidR="00A7310E" w:rsidRDefault="001C118A">
      <w:pPr>
        <w:spacing w:after="75"/>
        <w:ind w:firstLine="240"/>
        <w:jc w:val="both"/>
      </w:pPr>
      <w:bookmarkStart w:id="411" w:name="3382"/>
      <w:bookmarkEnd w:id="410"/>
      <w:r>
        <w:rPr>
          <w:rFonts w:ascii="Arial" w:hAnsi="Arial"/>
          <w:color w:val="293A55"/>
          <w:sz w:val="18"/>
        </w:rPr>
        <w:t>каналізацією або ємностями для нечистот (виносними баками), що щільно закриваються, мобільними санітарними п</w:t>
      </w:r>
      <w:r>
        <w:rPr>
          <w:rFonts w:ascii="Arial" w:hAnsi="Arial"/>
          <w:color w:val="293A55"/>
          <w:sz w:val="18"/>
        </w:rPr>
        <w:t xml:space="preserve">риладами (рукомийниками, </w:t>
      </w:r>
      <w:proofErr w:type="spellStart"/>
      <w:r>
        <w:rPr>
          <w:rFonts w:ascii="Arial" w:hAnsi="Arial"/>
          <w:color w:val="293A55"/>
          <w:sz w:val="18"/>
        </w:rPr>
        <w:t>біотуалетами</w:t>
      </w:r>
      <w:proofErr w:type="spellEnd"/>
      <w:r>
        <w:rPr>
          <w:rFonts w:ascii="Arial" w:hAnsi="Arial"/>
          <w:color w:val="293A55"/>
          <w:sz w:val="18"/>
        </w:rPr>
        <w:t xml:space="preserve"> тощо);</w:t>
      </w:r>
    </w:p>
    <w:p w:rsidR="00A7310E" w:rsidRDefault="001C118A">
      <w:pPr>
        <w:spacing w:after="75"/>
        <w:ind w:firstLine="240"/>
        <w:jc w:val="both"/>
      </w:pPr>
      <w:bookmarkStart w:id="412" w:name="3383"/>
      <w:bookmarkEnd w:id="411"/>
      <w:r>
        <w:rPr>
          <w:rFonts w:ascii="Arial" w:hAnsi="Arial"/>
          <w:color w:val="293A55"/>
          <w:sz w:val="18"/>
        </w:rPr>
        <w:t>резервним джерелом електроживлення;</w:t>
      </w:r>
    </w:p>
    <w:p w:rsidR="00A7310E" w:rsidRDefault="001C118A">
      <w:pPr>
        <w:spacing w:after="75"/>
        <w:ind w:firstLine="240"/>
        <w:jc w:val="both"/>
      </w:pPr>
      <w:bookmarkStart w:id="413" w:name="3384"/>
      <w:bookmarkEnd w:id="412"/>
      <w:r>
        <w:rPr>
          <w:rFonts w:ascii="Arial" w:hAnsi="Arial"/>
          <w:color w:val="293A55"/>
          <w:sz w:val="18"/>
        </w:rPr>
        <w:t>засобами надання першої домедичної допомоги;</w:t>
      </w:r>
    </w:p>
    <w:p w:rsidR="00A7310E" w:rsidRDefault="001C118A">
      <w:pPr>
        <w:spacing w:after="75"/>
        <w:ind w:firstLine="240"/>
        <w:jc w:val="both"/>
      </w:pPr>
      <w:bookmarkStart w:id="414" w:name="3385"/>
      <w:bookmarkEnd w:id="413"/>
      <w:r>
        <w:rPr>
          <w:rFonts w:ascii="Arial" w:hAnsi="Arial"/>
          <w:color w:val="293A55"/>
          <w:sz w:val="18"/>
        </w:rPr>
        <w:t>резервним джерелом водопостачання;</w:t>
      </w:r>
    </w:p>
    <w:p w:rsidR="00A7310E" w:rsidRDefault="001C118A">
      <w:pPr>
        <w:spacing w:after="75"/>
        <w:ind w:firstLine="240"/>
        <w:jc w:val="both"/>
      </w:pPr>
      <w:bookmarkStart w:id="415" w:name="3386"/>
      <w:bookmarkEnd w:id="414"/>
      <w:r>
        <w:rPr>
          <w:rFonts w:ascii="Arial" w:hAnsi="Arial"/>
          <w:color w:val="293A55"/>
          <w:sz w:val="18"/>
        </w:rPr>
        <w:t>засобами зв'язку і оповіщення (сигнально-гучномовними пристроями та електронним інформаційним т</w:t>
      </w:r>
      <w:r>
        <w:rPr>
          <w:rFonts w:ascii="Arial" w:hAnsi="Arial"/>
          <w:color w:val="293A55"/>
          <w:sz w:val="18"/>
        </w:rPr>
        <w:t>абло з можливістю інтеграції до місцевої автоматизованої системи централізованого оповіщення, телефоном, радіоприймачем, провідними та/або безпровідними точками доступу до мережі Інтернет);</w:t>
      </w:r>
    </w:p>
    <w:p w:rsidR="00A7310E" w:rsidRDefault="001C118A">
      <w:pPr>
        <w:spacing w:after="75"/>
        <w:ind w:firstLine="240"/>
        <w:jc w:val="both"/>
      </w:pPr>
      <w:bookmarkStart w:id="416" w:name="3387"/>
      <w:bookmarkEnd w:id="415"/>
      <w:r>
        <w:rPr>
          <w:rFonts w:ascii="Arial" w:hAnsi="Arial"/>
          <w:color w:val="293A55"/>
          <w:sz w:val="18"/>
        </w:rPr>
        <w:t>шанцевим інструментом (лопатами штиковими та совковими, ломами, со</w:t>
      </w:r>
      <w:r>
        <w:rPr>
          <w:rFonts w:ascii="Arial" w:hAnsi="Arial"/>
          <w:color w:val="293A55"/>
          <w:sz w:val="18"/>
        </w:rPr>
        <w:t>кирами, пилками-ножівками по дереву та по металу тощо);</w:t>
      </w:r>
    </w:p>
    <w:p w:rsidR="00A7310E" w:rsidRDefault="001C118A">
      <w:pPr>
        <w:spacing w:after="75"/>
        <w:ind w:firstLine="240"/>
        <w:jc w:val="both"/>
      </w:pPr>
      <w:bookmarkStart w:id="417" w:name="3388"/>
      <w:bookmarkEnd w:id="416"/>
      <w:r>
        <w:rPr>
          <w:rFonts w:ascii="Arial" w:hAnsi="Arial"/>
          <w:color w:val="293A55"/>
          <w:sz w:val="18"/>
        </w:rPr>
        <w:t>іншими системами та обладнанням, що можуть бути використані населенням, яке підлягає укриттю у відповідному НУ.</w:t>
      </w:r>
    </w:p>
    <w:p w:rsidR="00A7310E" w:rsidRDefault="001C118A">
      <w:pPr>
        <w:spacing w:after="75"/>
        <w:ind w:firstLine="240"/>
        <w:jc w:val="right"/>
      </w:pPr>
      <w:bookmarkStart w:id="418" w:name="3180"/>
      <w:bookmarkEnd w:id="417"/>
      <w:r>
        <w:rPr>
          <w:rFonts w:ascii="Arial" w:hAnsi="Arial"/>
          <w:color w:val="293A55"/>
          <w:sz w:val="18"/>
        </w:rPr>
        <w:t>(розділ IV із змінами, внесеними згідно з наказом</w:t>
      </w:r>
      <w:r>
        <w:br/>
      </w:r>
      <w:r>
        <w:rPr>
          <w:rFonts w:ascii="Arial" w:hAnsi="Arial"/>
          <w:color w:val="293A55"/>
          <w:sz w:val="18"/>
        </w:rPr>
        <w:t xml:space="preserve"> Міністерства внутрішніх справ України</w:t>
      </w:r>
      <w:r>
        <w:rPr>
          <w:rFonts w:ascii="Arial" w:hAnsi="Arial"/>
          <w:color w:val="293A55"/>
          <w:sz w:val="18"/>
        </w:rPr>
        <w:t xml:space="preserve"> від 16.06.2020 р. N 460,</w:t>
      </w:r>
      <w:r>
        <w:br/>
      </w:r>
      <w:r>
        <w:rPr>
          <w:rFonts w:ascii="Arial" w:hAnsi="Arial"/>
          <w:color w:val="293A55"/>
          <w:sz w:val="18"/>
        </w:rPr>
        <w:t>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pStyle w:val="3"/>
        <w:spacing w:after="225"/>
        <w:jc w:val="center"/>
      </w:pPr>
      <w:bookmarkStart w:id="419" w:name="313"/>
      <w:bookmarkEnd w:id="418"/>
      <w:r>
        <w:rPr>
          <w:rFonts w:ascii="Arial" w:hAnsi="Arial"/>
          <w:color w:val="000000"/>
          <w:sz w:val="26"/>
        </w:rPr>
        <w:t xml:space="preserve">V. Організація заходів з утримання, експлуатації та обслуговування </w:t>
      </w:r>
      <w:r>
        <w:rPr>
          <w:rFonts w:ascii="Arial" w:hAnsi="Arial"/>
          <w:color w:val="293A55"/>
          <w:sz w:val="26"/>
        </w:rPr>
        <w:t>об'єктів фонду</w:t>
      </w:r>
    </w:p>
    <w:p w:rsidR="00A7310E" w:rsidRDefault="001C118A">
      <w:pPr>
        <w:spacing w:after="75"/>
        <w:ind w:firstLine="240"/>
        <w:jc w:val="right"/>
      </w:pPr>
      <w:bookmarkStart w:id="420" w:name="3184"/>
      <w:bookmarkEnd w:id="419"/>
      <w:r>
        <w:rPr>
          <w:rFonts w:ascii="Arial" w:hAnsi="Arial"/>
          <w:color w:val="293A55"/>
          <w:sz w:val="18"/>
        </w:rPr>
        <w:t>(заголовок розділу V із змінами, внесеними згідно з наказом</w:t>
      </w:r>
      <w:r>
        <w:br/>
      </w:r>
      <w:r>
        <w:rPr>
          <w:rFonts w:ascii="Arial" w:hAnsi="Arial"/>
          <w:color w:val="293A55"/>
          <w:sz w:val="18"/>
        </w:rPr>
        <w:t xml:space="preserve"> Мініс</w:t>
      </w:r>
      <w:r>
        <w:rPr>
          <w:rFonts w:ascii="Arial" w:hAnsi="Arial"/>
          <w:color w:val="293A55"/>
          <w:sz w:val="18"/>
        </w:rPr>
        <w:t>терства внутрішніх справ України від 12.08.2025 р. N 546)</w:t>
      </w:r>
    </w:p>
    <w:p w:rsidR="00A7310E" w:rsidRDefault="001C118A">
      <w:pPr>
        <w:pStyle w:val="3"/>
        <w:spacing w:after="225"/>
        <w:jc w:val="center"/>
      </w:pPr>
      <w:bookmarkStart w:id="421" w:name="3389"/>
      <w:bookmarkEnd w:id="420"/>
      <w:r>
        <w:rPr>
          <w:rFonts w:ascii="Arial" w:hAnsi="Arial"/>
          <w:color w:val="000000"/>
          <w:sz w:val="26"/>
        </w:rPr>
        <w:lastRenderedPageBreak/>
        <w:t>1. Створення формувань цивільного захисту та призначення відповідальних осіб за обслуговування об'єктів фонду</w:t>
      </w:r>
    </w:p>
    <w:p w:rsidR="00A7310E" w:rsidRDefault="001C118A">
      <w:pPr>
        <w:spacing w:after="75"/>
        <w:ind w:firstLine="240"/>
        <w:jc w:val="both"/>
      </w:pPr>
      <w:bookmarkStart w:id="422" w:name="3390"/>
      <w:bookmarkEnd w:id="421"/>
      <w:r>
        <w:rPr>
          <w:rFonts w:ascii="Arial" w:hAnsi="Arial"/>
          <w:color w:val="293A55"/>
          <w:sz w:val="18"/>
        </w:rPr>
        <w:t>1. Для обслуговування ЗСЦЗ, СПП створюються об'єктові формування цивільного захисту з об</w:t>
      </w:r>
      <w:r>
        <w:rPr>
          <w:rFonts w:ascii="Arial" w:hAnsi="Arial"/>
          <w:color w:val="293A55"/>
          <w:sz w:val="18"/>
        </w:rPr>
        <w:t>слуговування таких об'єктів (далі - формування) або призначаються відповідальні особи за обслуговування та експлуатацію ЗСЦЗ, СПП. Для обслуговування інших об'єктів фонду призначаються відповідальні особи за їх обслуговування та експлуатацію.</w:t>
      </w:r>
    </w:p>
    <w:p w:rsidR="00A7310E" w:rsidRDefault="001C118A">
      <w:pPr>
        <w:spacing w:after="75"/>
        <w:ind w:firstLine="240"/>
        <w:jc w:val="both"/>
      </w:pPr>
      <w:bookmarkStart w:id="423" w:name="3391"/>
      <w:bookmarkEnd w:id="422"/>
      <w:r>
        <w:rPr>
          <w:rFonts w:ascii="Arial" w:hAnsi="Arial"/>
          <w:color w:val="293A55"/>
          <w:sz w:val="18"/>
        </w:rPr>
        <w:t>2. Балансоутр</w:t>
      </w:r>
      <w:r>
        <w:rPr>
          <w:rFonts w:ascii="Arial" w:hAnsi="Arial"/>
          <w:color w:val="293A55"/>
          <w:sz w:val="18"/>
        </w:rPr>
        <w:t>имувачі ЗСЦЗ, СПП незалежно від форми власності створюють формування відповідно до Порядку утворення, завдань та функцій формувань цивільного захисту,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09 жовтня 2013 року N 787.</w:t>
      </w:r>
    </w:p>
    <w:p w:rsidR="00A7310E" w:rsidRDefault="001C118A">
      <w:pPr>
        <w:spacing w:after="75"/>
        <w:ind w:firstLine="240"/>
        <w:jc w:val="both"/>
      </w:pPr>
      <w:bookmarkStart w:id="424" w:name="3392"/>
      <w:bookmarkEnd w:id="423"/>
      <w:r>
        <w:rPr>
          <w:rFonts w:ascii="Arial" w:hAnsi="Arial"/>
          <w:color w:val="293A55"/>
          <w:sz w:val="18"/>
        </w:rPr>
        <w:t>Примірні схеми організ</w:t>
      </w:r>
      <w:r>
        <w:rPr>
          <w:rFonts w:ascii="Arial" w:hAnsi="Arial"/>
          <w:color w:val="293A55"/>
          <w:sz w:val="18"/>
        </w:rPr>
        <w:t>ації формувань з обслуговування захисних споруд цивільного захисту, споруд подвійного призначення наведено в додатку 12 до цих Вимог.</w:t>
      </w:r>
    </w:p>
    <w:p w:rsidR="00A7310E" w:rsidRDefault="001C118A">
      <w:pPr>
        <w:spacing w:after="75"/>
        <w:ind w:firstLine="240"/>
        <w:jc w:val="both"/>
      </w:pPr>
      <w:bookmarkStart w:id="425" w:name="3393"/>
      <w:bookmarkEnd w:id="424"/>
      <w:r>
        <w:rPr>
          <w:rFonts w:ascii="Arial" w:hAnsi="Arial"/>
          <w:color w:val="293A55"/>
          <w:sz w:val="18"/>
        </w:rPr>
        <w:t>3. За відсутності необхідної кількості працівників посади у формуваннях можуть поєднуватися, а їх кількість може зменшуват</w:t>
      </w:r>
      <w:r>
        <w:rPr>
          <w:rFonts w:ascii="Arial" w:hAnsi="Arial"/>
          <w:color w:val="293A55"/>
          <w:sz w:val="18"/>
        </w:rPr>
        <w:t>ися.</w:t>
      </w:r>
    </w:p>
    <w:p w:rsidR="00A7310E" w:rsidRDefault="001C118A">
      <w:pPr>
        <w:spacing w:after="75"/>
        <w:ind w:firstLine="240"/>
        <w:jc w:val="both"/>
      </w:pPr>
      <w:bookmarkStart w:id="426" w:name="3394"/>
      <w:bookmarkEnd w:id="425"/>
      <w:r>
        <w:rPr>
          <w:rFonts w:ascii="Arial" w:hAnsi="Arial"/>
          <w:color w:val="293A55"/>
          <w:sz w:val="18"/>
        </w:rPr>
        <w:t>У житловому секторі формування та відповідальні особи призначаються зі складу технічного і обслуговуючого персоналу суб'єктів господарювання, що здійснюють експлуатацію або обслуговують житлові будинки.</w:t>
      </w:r>
    </w:p>
    <w:p w:rsidR="00A7310E" w:rsidRDefault="001C118A">
      <w:pPr>
        <w:spacing w:after="75"/>
        <w:ind w:firstLine="240"/>
        <w:jc w:val="both"/>
      </w:pPr>
      <w:bookmarkStart w:id="427" w:name="3395"/>
      <w:bookmarkEnd w:id="426"/>
      <w:r>
        <w:rPr>
          <w:rFonts w:ascii="Arial" w:hAnsi="Arial"/>
          <w:color w:val="293A55"/>
          <w:sz w:val="18"/>
        </w:rPr>
        <w:t>4. Утримання об'єктів фонду та їх окремих частин</w:t>
      </w:r>
      <w:r>
        <w:rPr>
          <w:rFonts w:ascii="Arial" w:hAnsi="Arial"/>
          <w:color w:val="293A55"/>
          <w:sz w:val="18"/>
        </w:rPr>
        <w:t xml:space="preserve"> може здійснюватися суб'єктами господарювання на підставі договорів з балансоутримувачем таких об'єктів.</w:t>
      </w:r>
    </w:p>
    <w:p w:rsidR="00A7310E" w:rsidRDefault="001C118A">
      <w:pPr>
        <w:spacing w:after="75"/>
        <w:ind w:firstLine="240"/>
        <w:jc w:val="right"/>
      </w:pPr>
      <w:bookmarkStart w:id="428" w:name="3192"/>
      <w:bookmarkEnd w:id="427"/>
      <w:r>
        <w:rPr>
          <w:rFonts w:ascii="Arial" w:hAnsi="Arial"/>
          <w:color w:val="293A55"/>
          <w:sz w:val="18"/>
        </w:rPr>
        <w:t>(глава 1 розділу V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pStyle w:val="3"/>
        <w:spacing w:after="225"/>
        <w:jc w:val="center"/>
      </w:pPr>
      <w:bookmarkStart w:id="429" w:name="3396"/>
      <w:bookmarkEnd w:id="428"/>
      <w:r>
        <w:rPr>
          <w:rFonts w:ascii="Arial" w:hAnsi="Arial"/>
          <w:color w:val="000000"/>
          <w:sz w:val="26"/>
        </w:rPr>
        <w:t>2. Оцінка стану готовності об'єктів фонду</w:t>
      </w:r>
    </w:p>
    <w:p w:rsidR="00A7310E" w:rsidRDefault="001C118A">
      <w:pPr>
        <w:spacing w:after="75"/>
        <w:ind w:firstLine="240"/>
        <w:jc w:val="both"/>
      </w:pPr>
      <w:bookmarkStart w:id="430" w:name="3397"/>
      <w:bookmarkEnd w:id="429"/>
      <w:r>
        <w:rPr>
          <w:rFonts w:ascii="Arial" w:hAnsi="Arial"/>
          <w:color w:val="293A55"/>
          <w:sz w:val="18"/>
        </w:rPr>
        <w:t xml:space="preserve">1. </w:t>
      </w:r>
      <w:r>
        <w:rPr>
          <w:rFonts w:ascii="Arial" w:hAnsi="Arial"/>
          <w:color w:val="293A55"/>
          <w:sz w:val="18"/>
        </w:rPr>
        <w:t>Визначення стану готовності об'єктів фонду до використання за призначенням здійснюється їхніми балансоутримувачами під час періодичних оглядів, а також ДСНС та/або її територіальними органами під час комплексних, контрольних та позапланових обстежень таких</w:t>
      </w:r>
      <w:r>
        <w:rPr>
          <w:rFonts w:ascii="Arial" w:hAnsi="Arial"/>
          <w:color w:val="293A55"/>
          <w:sz w:val="18"/>
        </w:rPr>
        <w:t xml:space="preserve"> об'єктів.</w:t>
      </w:r>
    </w:p>
    <w:p w:rsidR="00A7310E" w:rsidRDefault="001C118A">
      <w:pPr>
        <w:spacing w:after="75"/>
        <w:ind w:firstLine="240"/>
        <w:jc w:val="both"/>
      </w:pPr>
      <w:bookmarkStart w:id="431" w:name="3398"/>
      <w:bookmarkEnd w:id="430"/>
      <w:r>
        <w:rPr>
          <w:rFonts w:ascii="Arial" w:hAnsi="Arial"/>
          <w:color w:val="293A55"/>
          <w:sz w:val="18"/>
        </w:rPr>
        <w:t>2. Під час оцінки стану готовності використання за призначенням об'єктів фонду захисних споруд враховується ступінь виконання вимог законодавства у сфері цивільного захисту за результатами:</w:t>
      </w:r>
    </w:p>
    <w:p w:rsidR="00A7310E" w:rsidRDefault="001C118A">
      <w:pPr>
        <w:spacing w:after="75"/>
        <w:ind w:firstLine="240"/>
        <w:jc w:val="both"/>
      </w:pPr>
      <w:bookmarkStart w:id="432" w:name="3399"/>
      <w:bookmarkEnd w:id="431"/>
      <w:r>
        <w:rPr>
          <w:rFonts w:ascii="Arial" w:hAnsi="Arial"/>
          <w:color w:val="293A55"/>
          <w:sz w:val="18"/>
        </w:rPr>
        <w:t>зовнішнього огляду загального стану приміщень та констр</w:t>
      </w:r>
      <w:r>
        <w:rPr>
          <w:rFonts w:ascii="Arial" w:hAnsi="Arial"/>
          <w:color w:val="293A55"/>
          <w:sz w:val="18"/>
        </w:rPr>
        <w:t xml:space="preserve">укцій об'єкта фонду захисних споруд (входів, у тому числі павільйонів, оголовків аварійних виходів, гідроізоляції, </w:t>
      </w:r>
      <w:proofErr w:type="spellStart"/>
      <w:r>
        <w:rPr>
          <w:rFonts w:ascii="Arial" w:hAnsi="Arial"/>
          <w:color w:val="293A55"/>
          <w:sz w:val="18"/>
        </w:rPr>
        <w:t>повітрозабірних</w:t>
      </w:r>
      <w:proofErr w:type="spellEnd"/>
      <w:r>
        <w:rPr>
          <w:rFonts w:ascii="Arial" w:hAnsi="Arial"/>
          <w:color w:val="293A55"/>
          <w:sz w:val="18"/>
        </w:rPr>
        <w:t xml:space="preserve"> і витяжних каналів, обвалування окремо розташованих і підсипки покриття у вбудованих спорудах, покрівлі та бічних поверхонь г</w:t>
      </w:r>
      <w:r>
        <w:rPr>
          <w:rFonts w:ascii="Arial" w:hAnsi="Arial"/>
          <w:color w:val="293A55"/>
          <w:sz w:val="18"/>
        </w:rPr>
        <w:t>ірничих виробок, кріплень і захисно-герметичних перемичок);</w:t>
      </w:r>
    </w:p>
    <w:p w:rsidR="00A7310E" w:rsidRDefault="001C118A">
      <w:pPr>
        <w:spacing w:after="75"/>
        <w:ind w:firstLine="240"/>
        <w:jc w:val="both"/>
      </w:pPr>
      <w:bookmarkStart w:id="433" w:name="3400"/>
      <w:bookmarkEnd w:id="432"/>
      <w:r>
        <w:rPr>
          <w:rFonts w:ascii="Arial" w:hAnsi="Arial"/>
          <w:color w:val="293A55"/>
          <w:sz w:val="18"/>
        </w:rPr>
        <w:t xml:space="preserve">зовнішнього огляду та, за можливості, випробування на працездатність обладнання і пристроїв (дверей (воріт, </w:t>
      </w:r>
      <w:proofErr w:type="spellStart"/>
      <w:r>
        <w:rPr>
          <w:rFonts w:ascii="Arial" w:hAnsi="Arial"/>
          <w:color w:val="293A55"/>
          <w:sz w:val="18"/>
        </w:rPr>
        <w:t>ставней</w:t>
      </w:r>
      <w:proofErr w:type="spellEnd"/>
      <w:r>
        <w:rPr>
          <w:rFonts w:ascii="Arial" w:hAnsi="Arial"/>
          <w:color w:val="293A55"/>
          <w:sz w:val="18"/>
        </w:rPr>
        <w:t xml:space="preserve"> тощо), механізмів задраювання, захисних пристроїв, системи вентиляції, водопоста</w:t>
      </w:r>
      <w:r>
        <w:rPr>
          <w:rFonts w:ascii="Arial" w:hAnsi="Arial"/>
          <w:color w:val="293A55"/>
          <w:sz w:val="18"/>
        </w:rPr>
        <w:t xml:space="preserve">чання, каналізації, електропостачання, зв'язку та оповіщення, автоматики, освітлення, резервного джерела живлення та іншого інженерного обладнання), а також герметичність сховища, СПП із захисними властивостями сховища, перевірки їх роботи в режимі чистої </w:t>
      </w:r>
      <w:r>
        <w:rPr>
          <w:rFonts w:ascii="Arial" w:hAnsi="Arial"/>
          <w:color w:val="293A55"/>
          <w:sz w:val="18"/>
        </w:rPr>
        <w:t>вентиляції і фільтровентиляції;</w:t>
      </w:r>
    </w:p>
    <w:p w:rsidR="00A7310E" w:rsidRDefault="001C118A">
      <w:pPr>
        <w:spacing w:after="75"/>
        <w:ind w:firstLine="240"/>
        <w:jc w:val="both"/>
      </w:pPr>
      <w:bookmarkStart w:id="434" w:name="3401"/>
      <w:bookmarkEnd w:id="433"/>
      <w:r>
        <w:rPr>
          <w:rFonts w:ascii="Arial" w:hAnsi="Arial"/>
          <w:color w:val="293A55"/>
          <w:sz w:val="18"/>
        </w:rPr>
        <w:t xml:space="preserve">вивчення матеріалів технічної інвентаризації ЗСЦЗ, СПП, комплекту </w:t>
      </w:r>
      <w:proofErr w:type="spellStart"/>
      <w:r>
        <w:rPr>
          <w:rFonts w:ascii="Arial" w:hAnsi="Arial"/>
          <w:color w:val="293A55"/>
          <w:sz w:val="18"/>
        </w:rPr>
        <w:t>проєктної</w:t>
      </w:r>
      <w:proofErr w:type="spellEnd"/>
      <w:r>
        <w:rPr>
          <w:rFonts w:ascii="Arial" w:hAnsi="Arial"/>
          <w:color w:val="293A55"/>
          <w:sz w:val="18"/>
        </w:rPr>
        <w:t xml:space="preserve"> документації, за якою збудовано такі об'єкти, інших документів, якими визначався технічний, санітарний стан об'єктів фонду, первинні облікові докуме</w:t>
      </w:r>
      <w:r>
        <w:rPr>
          <w:rFonts w:ascii="Arial" w:hAnsi="Arial"/>
          <w:color w:val="293A55"/>
          <w:sz w:val="18"/>
        </w:rPr>
        <w:t>нти у складі фонду захисних споруд, декларація відповідності на ПМУ, а також інша документація, складена на об'єкти фонду захисних споруд;</w:t>
      </w:r>
    </w:p>
    <w:p w:rsidR="00A7310E" w:rsidRDefault="001C118A">
      <w:pPr>
        <w:spacing w:after="75"/>
        <w:ind w:firstLine="240"/>
        <w:jc w:val="both"/>
      </w:pPr>
      <w:bookmarkStart w:id="435" w:name="3402"/>
      <w:bookmarkEnd w:id="434"/>
      <w:r>
        <w:rPr>
          <w:rFonts w:ascii="Arial" w:hAnsi="Arial"/>
          <w:color w:val="293A55"/>
          <w:sz w:val="18"/>
        </w:rPr>
        <w:t>визначення температури, відносної вологості повітря, його складу та інших показників мікроклімату всередині об'єкта (</w:t>
      </w:r>
      <w:r>
        <w:rPr>
          <w:rFonts w:ascii="Arial" w:hAnsi="Arial"/>
          <w:color w:val="293A55"/>
          <w:sz w:val="18"/>
        </w:rPr>
        <w:t>за наявності відповідних приладів), стану чистоти приміщень, а також дотримання періодичності та обсягу регламентних робіт щодо обладнання, систем життєзабезпечення, іншого майна об'єктів фонду захисних споруд;</w:t>
      </w:r>
    </w:p>
    <w:p w:rsidR="00A7310E" w:rsidRDefault="001C118A">
      <w:pPr>
        <w:spacing w:after="75"/>
        <w:ind w:firstLine="240"/>
        <w:jc w:val="both"/>
      </w:pPr>
      <w:bookmarkStart w:id="436" w:name="3403"/>
      <w:bookmarkEnd w:id="435"/>
      <w:r>
        <w:rPr>
          <w:rFonts w:ascii="Arial" w:hAnsi="Arial"/>
          <w:color w:val="293A55"/>
          <w:sz w:val="18"/>
        </w:rPr>
        <w:t>встановлення відповідності вимогам до викорис</w:t>
      </w:r>
      <w:r>
        <w:rPr>
          <w:rFonts w:ascii="Arial" w:hAnsi="Arial"/>
          <w:color w:val="293A55"/>
          <w:sz w:val="18"/>
        </w:rPr>
        <w:t>тання в мирний час ЗСЦЗ для господарських, культурних і побутових потреб, перебування в постійній готовності окремих ЗСЦЗ, а також забезпечення безперешкодного доступу відповідних категорій населення. Виконання заходів із приведення в готовність до викорис</w:t>
      </w:r>
      <w:r>
        <w:rPr>
          <w:rFonts w:ascii="Arial" w:hAnsi="Arial"/>
          <w:color w:val="293A55"/>
          <w:sz w:val="18"/>
        </w:rPr>
        <w:t>тання за призначенням об'єктів фонду захисних споруд (у разі прийняття відповідного рішення);</w:t>
      </w:r>
    </w:p>
    <w:p w:rsidR="00A7310E" w:rsidRDefault="001C118A">
      <w:pPr>
        <w:spacing w:after="75"/>
        <w:ind w:firstLine="240"/>
        <w:jc w:val="both"/>
      </w:pPr>
      <w:bookmarkStart w:id="437" w:name="3404"/>
      <w:bookmarkEnd w:id="436"/>
      <w:r>
        <w:rPr>
          <w:rFonts w:ascii="Arial" w:hAnsi="Arial"/>
          <w:color w:val="293A55"/>
          <w:sz w:val="18"/>
        </w:rPr>
        <w:t>наявності і стану обладнання, засобів вимірювання, засобів пожежогасіння та іншого майна відповідно до потреб;</w:t>
      </w:r>
    </w:p>
    <w:p w:rsidR="00A7310E" w:rsidRDefault="001C118A">
      <w:pPr>
        <w:spacing w:after="75"/>
        <w:ind w:firstLine="240"/>
        <w:jc w:val="both"/>
      </w:pPr>
      <w:bookmarkStart w:id="438" w:name="3405"/>
      <w:bookmarkEnd w:id="437"/>
      <w:r>
        <w:rPr>
          <w:rFonts w:ascii="Arial" w:hAnsi="Arial"/>
          <w:color w:val="293A55"/>
          <w:sz w:val="18"/>
        </w:rPr>
        <w:lastRenderedPageBreak/>
        <w:t>вивчення відповідності технічних та захисних характ</w:t>
      </w:r>
      <w:r>
        <w:rPr>
          <w:rFonts w:ascii="Arial" w:hAnsi="Arial"/>
          <w:color w:val="293A55"/>
          <w:sz w:val="18"/>
        </w:rPr>
        <w:t>еристик первинним обліковим документам, комплекту проектної документації, матеріалам технічної інвентаризації, а також наявності підстав для зменшення таких характеристик (у разі проведення реконструкції).</w:t>
      </w:r>
    </w:p>
    <w:p w:rsidR="00A7310E" w:rsidRDefault="001C118A">
      <w:pPr>
        <w:spacing w:after="75"/>
        <w:ind w:firstLine="240"/>
        <w:jc w:val="both"/>
      </w:pPr>
      <w:bookmarkStart w:id="439" w:name="3406"/>
      <w:bookmarkEnd w:id="438"/>
      <w:r>
        <w:rPr>
          <w:rFonts w:ascii="Arial" w:hAnsi="Arial"/>
          <w:color w:val="293A55"/>
          <w:sz w:val="18"/>
        </w:rPr>
        <w:t>3. За результатами оцінки стану готовності ЗСЦЗ, С</w:t>
      </w:r>
      <w:r>
        <w:rPr>
          <w:rFonts w:ascii="Arial" w:hAnsi="Arial"/>
          <w:color w:val="293A55"/>
          <w:sz w:val="18"/>
        </w:rPr>
        <w:t>ПП може бути визнано як готову, обмежено готову або неготову до використання за призначенням.</w:t>
      </w:r>
    </w:p>
    <w:p w:rsidR="00A7310E" w:rsidRDefault="001C118A">
      <w:pPr>
        <w:spacing w:after="75"/>
        <w:ind w:firstLine="240"/>
        <w:jc w:val="both"/>
      </w:pPr>
      <w:bookmarkStart w:id="440" w:name="3407"/>
      <w:bookmarkEnd w:id="439"/>
      <w:r>
        <w:rPr>
          <w:rFonts w:ascii="Arial" w:hAnsi="Arial"/>
          <w:color w:val="293A55"/>
          <w:sz w:val="18"/>
        </w:rPr>
        <w:t>ЗСЦЗ, СПП вважаються неготовими, у разі наявності хоча б однієї із причин, наведених у графі 3 Основних причин, які впливають на стан готовності об'єкта фонду зах</w:t>
      </w:r>
      <w:r>
        <w:rPr>
          <w:rFonts w:ascii="Arial" w:hAnsi="Arial"/>
          <w:color w:val="293A55"/>
          <w:sz w:val="18"/>
        </w:rPr>
        <w:t>исних споруд цивільного захисту, наведених у додатку 13 до цих Вимог (далі - основні причини), а обмежено готовими в разі наявності двох чи більше таких причин, зазначених у графі 4 основних причин. У разі відсутності таких причин ЗСЦЗ, СПП вважаються гото</w:t>
      </w:r>
      <w:r>
        <w:rPr>
          <w:rFonts w:ascii="Arial" w:hAnsi="Arial"/>
          <w:color w:val="293A55"/>
          <w:sz w:val="18"/>
        </w:rPr>
        <w:t>вими до використання за призначенням.</w:t>
      </w:r>
    </w:p>
    <w:p w:rsidR="00A7310E" w:rsidRDefault="001C118A">
      <w:pPr>
        <w:spacing w:after="75"/>
        <w:ind w:firstLine="240"/>
        <w:jc w:val="both"/>
      </w:pPr>
      <w:bookmarkStart w:id="441" w:name="3408"/>
      <w:bookmarkEnd w:id="440"/>
      <w:r>
        <w:rPr>
          <w:rFonts w:ascii="Arial" w:hAnsi="Arial"/>
          <w:color w:val="293A55"/>
          <w:sz w:val="18"/>
        </w:rPr>
        <w:t>4. За результатами оцінки стану готовності НУ, ПМУ може бути визнано як рекомендоване до укриття / готове або не рекомендоване до укриття / неготове.</w:t>
      </w:r>
    </w:p>
    <w:p w:rsidR="00A7310E" w:rsidRDefault="001C118A">
      <w:pPr>
        <w:spacing w:after="75"/>
        <w:ind w:firstLine="240"/>
        <w:jc w:val="both"/>
      </w:pPr>
      <w:bookmarkStart w:id="442" w:name="3409"/>
      <w:bookmarkEnd w:id="441"/>
      <w:r>
        <w:rPr>
          <w:rFonts w:ascii="Arial" w:hAnsi="Arial"/>
          <w:color w:val="293A55"/>
          <w:sz w:val="18"/>
        </w:rPr>
        <w:t>НУ, ПМУ вважаються неготовими, у разі наявності більшості недоліків,</w:t>
      </w:r>
      <w:r>
        <w:rPr>
          <w:rFonts w:ascii="Arial" w:hAnsi="Arial"/>
          <w:color w:val="293A55"/>
          <w:sz w:val="18"/>
        </w:rPr>
        <w:t xml:space="preserve"> зазначених у графі 3 основних причин.</w:t>
      </w:r>
    </w:p>
    <w:p w:rsidR="00A7310E" w:rsidRDefault="001C118A">
      <w:pPr>
        <w:spacing w:after="75"/>
        <w:ind w:firstLine="240"/>
        <w:jc w:val="right"/>
      </w:pPr>
      <w:bookmarkStart w:id="443" w:name="3210"/>
      <w:bookmarkEnd w:id="442"/>
      <w:r>
        <w:rPr>
          <w:rFonts w:ascii="Arial" w:hAnsi="Arial"/>
          <w:color w:val="293A55"/>
          <w:sz w:val="18"/>
        </w:rPr>
        <w:t>(глава 2  розділу V із змінами, внесеними згідно з наказом</w:t>
      </w:r>
      <w:r>
        <w:br/>
      </w:r>
      <w:r>
        <w:rPr>
          <w:rFonts w:ascii="Arial" w:hAnsi="Arial"/>
          <w:color w:val="293A55"/>
          <w:sz w:val="18"/>
        </w:rPr>
        <w:t xml:space="preserve"> Міністерства внутрішніх справ України від 16.06.2020 р. N 460,</w:t>
      </w:r>
      <w:r>
        <w:br/>
      </w:r>
      <w:r>
        <w:rPr>
          <w:rFonts w:ascii="Arial" w:hAnsi="Arial"/>
          <w:color w:val="293A55"/>
          <w:sz w:val="18"/>
        </w:rPr>
        <w:t>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pStyle w:val="3"/>
        <w:spacing w:after="225"/>
        <w:jc w:val="both"/>
      </w:pPr>
      <w:bookmarkStart w:id="444" w:name="343"/>
      <w:bookmarkEnd w:id="443"/>
      <w:r>
        <w:rPr>
          <w:rFonts w:ascii="Arial" w:hAnsi="Arial"/>
          <w:color w:val="000000"/>
          <w:sz w:val="26"/>
        </w:rPr>
        <w:t>3. Підтриман</w:t>
      </w:r>
      <w:r>
        <w:rPr>
          <w:rFonts w:ascii="Arial" w:hAnsi="Arial"/>
          <w:color w:val="000000"/>
          <w:sz w:val="26"/>
        </w:rPr>
        <w:t xml:space="preserve">ня </w:t>
      </w:r>
      <w:r>
        <w:rPr>
          <w:rFonts w:ascii="Arial" w:hAnsi="Arial"/>
          <w:color w:val="293A55"/>
          <w:sz w:val="26"/>
        </w:rPr>
        <w:t>об'єктів фонду</w:t>
      </w:r>
      <w:r>
        <w:rPr>
          <w:rFonts w:ascii="Arial" w:hAnsi="Arial"/>
          <w:color w:val="000000"/>
          <w:sz w:val="26"/>
        </w:rPr>
        <w:t xml:space="preserve"> у готовності до використання за призначенням</w:t>
      </w:r>
    </w:p>
    <w:p w:rsidR="00A7310E" w:rsidRDefault="001C118A">
      <w:pPr>
        <w:spacing w:after="75"/>
        <w:ind w:firstLine="240"/>
        <w:jc w:val="right"/>
      </w:pPr>
      <w:bookmarkStart w:id="445" w:name="3211"/>
      <w:bookmarkEnd w:id="444"/>
      <w:r>
        <w:rPr>
          <w:rFonts w:ascii="Arial" w:hAnsi="Arial"/>
          <w:color w:val="293A55"/>
          <w:sz w:val="18"/>
        </w:rPr>
        <w:t>(заголовок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446" w:name="344"/>
      <w:bookmarkEnd w:id="445"/>
      <w:r>
        <w:rPr>
          <w:rFonts w:ascii="Arial" w:hAnsi="Arial"/>
          <w:color w:val="293A55"/>
          <w:sz w:val="18"/>
        </w:rPr>
        <w:t xml:space="preserve">1. На підставі результатів періодичних оглядів, обстежень та </w:t>
      </w:r>
      <w:r>
        <w:rPr>
          <w:rFonts w:ascii="Arial" w:hAnsi="Arial"/>
          <w:color w:val="293A55"/>
          <w:sz w:val="18"/>
        </w:rPr>
        <w:t>технічних обстежень об'єктів фонду їх балансоутримувачі визначають необхідні заходи (технічне обслуговування, поточний ремонт, капітальний ремонт, реконструкція та інші заходи) з відновлення або підтримання таких об'єктів у придатному до використання за пр</w:t>
      </w:r>
      <w:r>
        <w:rPr>
          <w:rFonts w:ascii="Arial" w:hAnsi="Arial"/>
          <w:color w:val="293A55"/>
          <w:sz w:val="18"/>
        </w:rPr>
        <w:t>изначенням стані, відповідальних осіб за виконання таких заходів, а також строки їх проведення.</w:t>
      </w:r>
    </w:p>
    <w:p w:rsidR="00A7310E" w:rsidRDefault="001C118A">
      <w:pPr>
        <w:spacing w:after="75"/>
        <w:ind w:firstLine="240"/>
        <w:jc w:val="right"/>
      </w:pPr>
      <w:bookmarkStart w:id="447" w:name="3212"/>
      <w:bookmarkEnd w:id="446"/>
      <w:r>
        <w:rPr>
          <w:rFonts w:ascii="Arial" w:hAnsi="Arial"/>
          <w:color w:val="293A55"/>
          <w:sz w:val="18"/>
        </w:rPr>
        <w:t>(пункт 1 глави 3 розділу V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448" w:name="345"/>
      <w:bookmarkEnd w:id="447"/>
      <w:r>
        <w:rPr>
          <w:rFonts w:ascii="Arial" w:hAnsi="Arial"/>
          <w:color w:val="000000"/>
          <w:sz w:val="18"/>
        </w:rPr>
        <w:t>2. Підтримання належного технічного стану приміщень</w:t>
      </w:r>
      <w:r>
        <w:rPr>
          <w:rFonts w:ascii="Arial" w:hAnsi="Arial"/>
          <w:color w:val="000000"/>
          <w:sz w:val="18"/>
        </w:rPr>
        <w:t xml:space="preserve"> </w:t>
      </w:r>
      <w:r>
        <w:rPr>
          <w:rFonts w:ascii="Arial" w:hAnsi="Arial"/>
          <w:color w:val="293A55"/>
          <w:sz w:val="18"/>
        </w:rPr>
        <w:t>ЗСЦЗ, СПП, НУ</w:t>
      </w:r>
      <w:r>
        <w:rPr>
          <w:rFonts w:ascii="Arial" w:hAnsi="Arial"/>
          <w:color w:val="000000"/>
          <w:sz w:val="18"/>
        </w:rPr>
        <w:t xml:space="preserve"> і їх ремонт проводяться відповідно до чинних положень про проведення планово-попереджувальних ремонтів будівель і споруд залежно від їх основного функціонального призначення.</w:t>
      </w:r>
    </w:p>
    <w:p w:rsidR="00A7310E" w:rsidRDefault="001C118A">
      <w:pPr>
        <w:spacing w:after="75"/>
        <w:ind w:firstLine="240"/>
        <w:jc w:val="right"/>
      </w:pPr>
      <w:bookmarkStart w:id="449" w:name="3213"/>
      <w:bookmarkEnd w:id="448"/>
      <w:r>
        <w:rPr>
          <w:rFonts w:ascii="Arial" w:hAnsi="Arial"/>
          <w:color w:val="293A55"/>
          <w:sz w:val="18"/>
        </w:rPr>
        <w:t>(пункт 2 глави 3 розділу V із змінами, внесеними згідно з</w:t>
      </w:r>
      <w:r>
        <w:br/>
      </w:r>
      <w:r>
        <w:rPr>
          <w:rFonts w:ascii="Arial" w:hAnsi="Arial"/>
          <w:color w:val="293A55"/>
          <w:sz w:val="18"/>
        </w:rPr>
        <w:t xml:space="preserve"> наказом</w:t>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450" w:name="346"/>
      <w:bookmarkEnd w:id="449"/>
      <w:r>
        <w:rPr>
          <w:rFonts w:ascii="Arial" w:hAnsi="Arial"/>
          <w:color w:val="000000"/>
          <w:sz w:val="18"/>
        </w:rPr>
        <w:t xml:space="preserve">3. Для ремонту будівельних конструкцій і спеціального обладнання </w:t>
      </w:r>
      <w:r>
        <w:rPr>
          <w:rFonts w:ascii="Arial" w:hAnsi="Arial"/>
          <w:color w:val="293A55"/>
          <w:sz w:val="18"/>
        </w:rPr>
        <w:t>ЗСЦЗ, СПП</w:t>
      </w:r>
      <w:r>
        <w:rPr>
          <w:rFonts w:ascii="Arial" w:hAnsi="Arial"/>
          <w:color w:val="000000"/>
          <w:sz w:val="18"/>
        </w:rPr>
        <w:t xml:space="preserve"> передбачається проведення поточних і капітальних ремонтів.</w:t>
      </w:r>
    </w:p>
    <w:p w:rsidR="00A7310E" w:rsidRDefault="001C118A">
      <w:pPr>
        <w:spacing w:after="75"/>
        <w:ind w:firstLine="240"/>
        <w:jc w:val="right"/>
      </w:pPr>
      <w:bookmarkStart w:id="451" w:name="3214"/>
      <w:bookmarkEnd w:id="450"/>
      <w:r>
        <w:rPr>
          <w:rFonts w:ascii="Arial" w:hAnsi="Arial"/>
          <w:color w:val="293A55"/>
          <w:sz w:val="18"/>
        </w:rPr>
        <w:t>(пункт 3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452" w:name="347"/>
      <w:bookmarkEnd w:id="451"/>
      <w:r>
        <w:rPr>
          <w:rFonts w:ascii="Arial" w:hAnsi="Arial"/>
          <w:color w:val="000000"/>
          <w:sz w:val="18"/>
        </w:rPr>
        <w:t>4. До поточного ремонту належать роботи зі систематичного і своєчасного захисту конструкцій від передчасного зношення шляхом проведення запобіжних заходів і усунення дрібних пошкоджень</w:t>
      </w:r>
      <w:r>
        <w:rPr>
          <w:rFonts w:ascii="Arial" w:hAnsi="Arial"/>
          <w:color w:val="000000"/>
          <w:sz w:val="18"/>
        </w:rPr>
        <w:t xml:space="preserve"> і поломок.</w:t>
      </w:r>
    </w:p>
    <w:p w:rsidR="00A7310E" w:rsidRDefault="001C118A">
      <w:pPr>
        <w:spacing w:after="75"/>
        <w:ind w:firstLine="240"/>
        <w:jc w:val="both"/>
      </w:pPr>
      <w:bookmarkStart w:id="453" w:name="348"/>
      <w:bookmarkEnd w:id="452"/>
      <w:r>
        <w:rPr>
          <w:rFonts w:ascii="Arial" w:hAnsi="Arial"/>
          <w:color w:val="293A55"/>
          <w:sz w:val="18"/>
        </w:rPr>
        <w:t>Під час поточного ремонту ЗСЦЗ, СПП, НУ такі об'єкти можуть використовуватися для укриття населення.</w:t>
      </w:r>
    </w:p>
    <w:p w:rsidR="00A7310E" w:rsidRDefault="001C118A">
      <w:pPr>
        <w:spacing w:after="75"/>
        <w:ind w:firstLine="240"/>
        <w:jc w:val="right"/>
      </w:pPr>
      <w:bookmarkStart w:id="454" w:name="3215"/>
      <w:bookmarkEnd w:id="453"/>
      <w:r>
        <w:rPr>
          <w:rFonts w:ascii="Arial" w:hAnsi="Arial"/>
          <w:color w:val="293A55"/>
          <w:sz w:val="18"/>
        </w:rPr>
        <w:t>(абзац другий пункту 4 глави 3 розділу V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455" w:name="3217"/>
      <w:bookmarkEnd w:id="454"/>
      <w:r>
        <w:rPr>
          <w:rFonts w:ascii="Arial" w:hAnsi="Arial"/>
          <w:color w:val="293A55"/>
          <w:sz w:val="18"/>
        </w:rPr>
        <w:t>5. Обсяг робіт, що з</w:t>
      </w:r>
      <w:r>
        <w:rPr>
          <w:rFonts w:ascii="Arial" w:hAnsi="Arial"/>
          <w:color w:val="293A55"/>
          <w:sz w:val="18"/>
        </w:rPr>
        <w:t xml:space="preserve">дійснюються під час капітального ремонту ЗСЦЗ, СПП, визначається відповідною </w:t>
      </w:r>
      <w:proofErr w:type="spellStart"/>
      <w:r>
        <w:rPr>
          <w:rFonts w:ascii="Arial" w:hAnsi="Arial"/>
          <w:color w:val="293A55"/>
          <w:sz w:val="18"/>
        </w:rPr>
        <w:t>проєктною</w:t>
      </w:r>
      <w:proofErr w:type="spellEnd"/>
      <w:r>
        <w:rPr>
          <w:rFonts w:ascii="Arial" w:hAnsi="Arial"/>
          <w:color w:val="293A55"/>
          <w:sz w:val="18"/>
        </w:rPr>
        <w:t xml:space="preserve"> документацією, яка не може передбачати зміну технічних (місткість, площа) та захисних (режими вентиляції, клас або група) характеристик.</w:t>
      </w:r>
    </w:p>
    <w:p w:rsidR="00A7310E" w:rsidRDefault="001C118A">
      <w:pPr>
        <w:spacing w:after="75"/>
        <w:ind w:firstLine="240"/>
        <w:jc w:val="both"/>
      </w:pPr>
      <w:bookmarkStart w:id="456" w:name="3410"/>
      <w:bookmarkEnd w:id="455"/>
      <w:r>
        <w:rPr>
          <w:rFonts w:ascii="Arial" w:hAnsi="Arial"/>
          <w:color w:val="293A55"/>
          <w:sz w:val="18"/>
        </w:rPr>
        <w:t xml:space="preserve">Реконструкція ЗСЦЗ, СПП </w:t>
      </w:r>
      <w:r>
        <w:rPr>
          <w:rFonts w:ascii="Arial" w:hAnsi="Arial"/>
          <w:color w:val="293A55"/>
          <w:sz w:val="18"/>
        </w:rPr>
        <w:t xml:space="preserve">здійснюється відповідно до </w:t>
      </w:r>
      <w:proofErr w:type="spellStart"/>
      <w:r>
        <w:rPr>
          <w:rFonts w:ascii="Arial" w:hAnsi="Arial"/>
          <w:color w:val="293A55"/>
          <w:sz w:val="18"/>
        </w:rPr>
        <w:t>проєктної</w:t>
      </w:r>
      <w:proofErr w:type="spellEnd"/>
      <w:r>
        <w:rPr>
          <w:rFonts w:ascii="Arial" w:hAnsi="Arial"/>
          <w:color w:val="293A55"/>
          <w:sz w:val="18"/>
        </w:rPr>
        <w:t xml:space="preserve"> документації та з урахуванням вимог</w:t>
      </w:r>
      <w:r>
        <w:rPr>
          <w:rFonts w:ascii="Arial" w:hAnsi="Arial"/>
          <w:color w:val="000000"/>
          <w:sz w:val="18"/>
        </w:rPr>
        <w:t xml:space="preserve"> </w:t>
      </w:r>
      <w:r>
        <w:rPr>
          <w:rFonts w:ascii="Arial" w:hAnsi="Arial"/>
          <w:color w:val="293A55"/>
          <w:sz w:val="18"/>
        </w:rPr>
        <w:t>пункту 28 Порядку обліку.</w:t>
      </w:r>
    </w:p>
    <w:p w:rsidR="00A7310E" w:rsidRDefault="001C118A">
      <w:pPr>
        <w:spacing w:after="75"/>
        <w:ind w:firstLine="240"/>
        <w:jc w:val="both"/>
      </w:pPr>
      <w:bookmarkStart w:id="457" w:name="3411"/>
      <w:bookmarkEnd w:id="456"/>
      <w:r>
        <w:rPr>
          <w:rFonts w:ascii="Arial" w:hAnsi="Arial"/>
          <w:color w:val="293A55"/>
          <w:sz w:val="18"/>
        </w:rPr>
        <w:lastRenderedPageBreak/>
        <w:t>Під час капітального ремонту та реконструкції ЗСЦЗ, СПП забороняється їх використання для укриття населення.</w:t>
      </w:r>
    </w:p>
    <w:p w:rsidR="00A7310E" w:rsidRDefault="001C118A">
      <w:pPr>
        <w:spacing w:after="75"/>
        <w:ind w:firstLine="240"/>
        <w:jc w:val="right"/>
      </w:pPr>
      <w:bookmarkStart w:id="458" w:name="3230"/>
      <w:bookmarkEnd w:id="457"/>
      <w:r>
        <w:rPr>
          <w:rFonts w:ascii="Arial" w:hAnsi="Arial"/>
          <w:color w:val="293A55"/>
          <w:sz w:val="18"/>
        </w:rPr>
        <w:t>(пункт 5 глави 3 розділу V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459" w:name="3228"/>
      <w:bookmarkEnd w:id="458"/>
      <w:r>
        <w:rPr>
          <w:rFonts w:ascii="Arial" w:hAnsi="Arial"/>
          <w:color w:val="293A55"/>
          <w:sz w:val="18"/>
        </w:rPr>
        <w:t>6. Поточні планові ремонти ЗСЦЗ, СПП здійснюються з періодичністю, визначеною в таблиці періодичності проведення планових ремонтів захисних споруд цивільного захисту, споруд подвійного признач</w:t>
      </w:r>
      <w:r>
        <w:rPr>
          <w:rFonts w:ascii="Arial" w:hAnsi="Arial"/>
          <w:color w:val="293A55"/>
          <w:sz w:val="18"/>
        </w:rPr>
        <w:t>ення, що ведеться згідно з додатком 14 до цих Вимог (далі - таблиця планових ремонтів). До таблиці планових ремонтів вносяться всі наявні в балансоутримувача ЗСЦЗ, СПП.</w:t>
      </w:r>
    </w:p>
    <w:p w:rsidR="00A7310E" w:rsidRDefault="001C118A">
      <w:pPr>
        <w:spacing w:after="75"/>
        <w:ind w:firstLine="240"/>
        <w:jc w:val="both"/>
      </w:pPr>
      <w:bookmarkStart w:id="460" w:name="3412"/>
      <w:bookmarkEnd w:id="459"/>
      <w:r>
        <w:rPr>
          <w:rFonts w:ascii="Arial" w:hAnsi="Arial"/>
          <w:color w:val="293A55"/>
          <w:sz w:val="18"/>
        </w:rPr>
        <w:t xml:space="preserve">Обчислення строку поточного планового ремонту починається із строку введення ЗСЦЗ, СПП </w:t>
      </w:r>
      <w:r>
        <w:rPr>
          <w:rFonts w:ascii="Arial" w:hAnsi="Arial"/>
          <w:color w:val="293A55"/>
          <w:sz w:val="18"/>
        </w:rPr>
        <w:t>в експлуатацію, від останнього капітального ремонту або реконструкції ЗСЦЗ, СПП.</w:t>
      </w:r>
    </w:p>
    <w:p w:rsidR="00A7310E" w:rsidRDefault="001C118A">
      <w:pPr>
        <w:spacing w:after="75"/>
        <w:ind w:firstLine="240"/>
        <w:jc w:val="both"/>
      </w:pPr>
      <w:bookmarkStart w:id="461" w:name="3413"/>
      <w:bookmarkEnd w:id="460"/>
      <w:r>
        <w:rPr>
          <w:rFonts w:ascii="Arial" w:hAnsi="Arial"/>
          <w:color w:val="293A55"/>
          <w:sz w:val="18"/>
        </w:rPr>
        <w:t>Після заповнення або коригування таблиці планових ремонтів складається План ремонту захисних споруд цивільного захисту та споруд подвійного призначення, наведений у додатку 15</w:t>
      </w:r>
      <w:r>
        <w:rPr>
          <w:rFonts w:ascii="Arial" w:hAnsi="Arial"/>
          <w:color w:val="293A55"/>
          <w:sz w:val="18"/>
        </w:rPr>
        <w:t xml:space="preserve"> до цих Вимог (далі - план ремонту), із включенням до нього тих ЗСЦЗ, СПП, обладнання та будівельні конструкції яких підлягають ремонту наступного року.</w:t>
      </w:r>
    </w:p>
    <w:p w:rsidR="00A7310E" w:rsidRDefault="001C118A">
      <w:pPr>
        <w:spacing w:after="75"/>
        <w:ind w:firstLine="240"/>
        <w:jc w:val="both"/>
      </w:pPr>
      <w:bookmarkStart w:id="462" w:name="3414"/>
      <w:bookmarkEnd w:id="461"/>
      <w:r>
        <w:rPr>
          <w:rFonts w:ascii="Arial" w:hAnsi="Arial"/>
          <w:color w:val="293A55"/>
          <w:sz w:val="18"/>
        </w:rPr>
        <w:t>За потреби до плану ремонту включаються й інші роботи, зокрема ті, що планується провести під час капіт</w:t>
      </w:r>
      <w:r>
        <w:rPr>
          <w:rFonts w:ascii="Arial" w:hAnsi="Arial"/>
          <w:color w:val="293A55"/>
          <w:sz w:val="18"/>
        </w:rPr>
        <w:t>ального ремонту або реконструкції.</w:t>
      </w:r>
    </w:p>
    <w:p w:rsidR="00A7310E" w:rsidRDefault="001C118A">
      <w:pPr>
        <w:spacing w:after="75"/>
        <w:ind w:firstLine="240"/>
        <w:jc w:val="both"/>
      </w:pPr>
      <w:bookmarkStart w:id="463" w:name="3415"/>
      <w:bookmarkEnd w:id="462"/>
      <w:r>
        <w:rPr>
          <w:rFonts w:ascii="Arial" w:hAnsi="Arial"/>
          <w:color w:val="293A55"/>
          <w:sz w:val="18"/>
        </w:rPr>
        <w:t>Після виконання ремонту та зазначення інформації про його виконання до плану ремонту вносяться відповідні зміни (проставляються нові строки).</w:t>
      </w:r>
    </w:p>
    <w:p w:rsidR="00A7310E" w:rsidRDefault="001C118A">
      <w:pPr>
        <w:spacing w:after="75"/>
        <w:ind w:firstLine="240"/>
        <w:jc w:val="right"/>
      </w:pPr>
      <w:bookmarkStart w:id="464" w:name="3231"/>
      <w:bookmarkEnd w:id="463"/>
      <w:r>
        <w:rPr>
          <w:rFonts w:ascii="Arial" w:hAnsi="Arial"/>
          <w:color w:val="293A55"/>
          <w:sz w:val="18"/>
        </w:rPr>
        <w:t>(пункт 6 глави 3 розділу V у редакції наказу</w:t>
      </w:r>
      <w:r>
        <w:br/>
      </w:r>
      <w:r>
        <w:rPr>
          <w:rFonts w:ascii="Arial" w:hAnsi="Arial"/>
          <w:color w:val="293A55"/>
          <w:sz w:val="18"/>
        </w:rPr>
        <w:t xml:space="preserve"> Міністерства внутрішніх справ Укр</w:t>
      </w:r>
      <w:r>
        <w:rPr>
          <w:rFonts w:ascii="Arial" w:hAnsi="Arial"/>
          <w:color w:val="293A55"/>
          <w:sz w:val="18"/>
        </w:rPr>
        <w:t>аїни від 12.08.2025 р. N 546)</w:t>
      </w:r>
    </w:p>
    <w:p w:rsidR="00A7310E" w:rsidRDefault="001C118A">
      <w:pPr>
        <w:spacing w:after="75"/>
        <w:ind w:firstLine="240"/>
        <w:jc w:val="both"/>
      </w:pPr>
      <w:bookmarkStart w:id="465" w:name="353"/>
      <w:bookmarkEnd w:id="464"/>
      <w:r>
        <w:rPr>
          <w:rFonts w:ascii="Arial" w:hAnsi="Arial"/>
          <w:color w:val="293A55"/>
          <w:sz w:val="18"/>
        </w:rPr>
        <w:t>7. Пункт 7 глави 3 розділу V виключено</w:t>
      </w:r>
    </w:p>
    <w:p w:rsidR="00A7310E" w:rsidRDefault="001C118A">
      <w:pPr>
        <w:spacing w:after="75"/>
        <w:ind w:firstLine="240"/>
        <w:jc w:val="right"/>
      </w:pPr>
      <w:bookmarkStart w:id="466" w:name="3232"/>
      <w:bookmarkEnd w:id="465"/>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467" w:name="3233"/>
      <w:bookmarkEnd w:id="466"/>
      <w:r>
        <w:rPr>
          <w:rFonts w:ascii="Arial" w:hAnsi="Arial"/>
          <w:color w:val="293A55"/>
          <w:sz w:val="18"/>
        </w:rPr>
        <w:t>8. Пункт 8 глави 3 розділу V виключено</w:t>
      </w:r>
    </w:p>
    <w:p w:rsidR="00A7310E" w:rsidRDefault="001C118A">
      <w:pPr>
        <w:spacing w:after="75"/>
        <w:ind w:firstLine="240"/>
        <w:jc w:val="right"/>
      </w:pPr>
      <w:bookmarkStart w:id="468" w:name="3234"/>
      <w:bookmarkEnd w:id="467"/>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12.08</w:t>
      </w:r>
      <w:r>
        <w:rPr>
          <w:rFonts w:ascii="Arial" w:hAnsi="Arial"/>
          <w:color w:val="293A55"/>
          <w:sz w:val="18"/>
        </w:rPr>
        <w:t>.2025 р. N 546)</w:t>
      </w:r>
    </w:p>
    <w:p w:rsidR="00A7310E" w:rsidRDefault="001C118A">
      <w:pPr>
        <w:spacing w:after="75"/>
        <w:ind w:firstLine="240"/>
        <w:jc w:val="both"/>
      </w:pPr>
      <w:bookmarkStart w:id="469" w:name="3235"/>
      <w:bookmarkEnd w:id="468"/>
      <w:r>
        <w:rPr>
          <w:rFonts w:ascii="Arial" w:hAnsi="Arial"/>
          <w:color w:val="293A55"/>
          <w:sz w:val="18"/>
        </w:rPr>
        <w:t>9. Пункт 9 глави 3 розділу V виключено</w:t>
      </w:r>
    </w:p>
    <w:p w:rsidR="00A7310E" w:rsidRDefault="001C118A">
      <w:pPr>
        <w:spacing w:after="75"/>
        <w:ind w:firstLine="240"/>
        <w:jc w:val="right"/>
      </w:pPr>
      <w:bookmarkStart w:id="470" w:name="3236"/>
      <w:bookmarkEnd w:id="469"/>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12.08.2025 р. N 546,</w:t>
      </w:r>
      <w:r>
        <w:br/>
      </w:r>
      <w:r>
        <w:rPr>
          <w:rFonts w:ascii="Arial" w:hAnsi="Arial"/>
          <w:color w:val="293A55"/>
          <w:sz w:val="18"/>
        </w:rPr>
        <w:t>у зв'язку з цим пункти 10 - 15</w:t>
      </w:r>
      <w:r>
        <w:br/>
      </w:r>
      <w:r>
        <w:rPr>
          <w:rFonts w:ascii="Arial" w:hAnsi="Arial"/>
          <w:color w:val="293A55"/>
          <w:sz w:val="18"/>
        </w:rPr>
        <w:t xml:space="preserve"> вважати відповідно пунктами 7 - 12)</w:t>
      </w:r>
    </w:p>
    <w:p w:rsidR="00A7310E" w:rsidRDefault="001C118A">
      <w:pPr>
        <w:spacing w:after="75"/>
        <w:ind w:firstLine="240"/>
        <w:jc w:val="both"/>
      </w:pPr>
      <w:bookmarkStart w:id="471" w:name="359"/>
      <w:bookmarkEnd w:id="470"/>
      <w:r>
        <w:rPr>
          <w:rFonts w:ascii="Arial" w:hAnsi="Arial"/>
          <w:color w:val="293A55"/>
          <w:sz w:val="18"/>
        </w:rPr>
        <w:t>7.</w:t>
      </w:r>
      <w:r>
        <w:rPr>
          <w:rFonts w:ascii="Arial" w:hAnsi="Arial"/>
          <w:color w:val="000000"/>
          <w:sz w:val="18"/>
        </w:rPr>
        <w:t xml:space="preserve"> Для підтримання приміщень </w:t>
      </w:r>
      <w:r>
        <w:rPr>
          <w:rFonts w:ascii="Arial" w:hAnsi="Arial"/>
          <w:color w:val="293A55"/>
          <w:sz w:val="18"/>
        </w:rPr>
        <w:t>ЗСЦЗ, СПП</w:t>
      </w:r>
      <w:r>
        <w:rPr>
          <w:rFonts w:ascii="Arial" w:hAnsi="Arial"/>
          <w:color w:val="000000"/>
          <w:sz w:val="18"/>
        </w:rPr>
        <w:t xml:space="preserve"> у чистоті і </w:t>
      </w:r>
      <w:r>
        <w:rPr>
          <w:rFonts w:ascii="Arial" w:hAnsi="Arial"/>
          <w:color w:val="000000"/>
          <w:sz w:val="18"/>
        </w:rPr>
        <w:t xml:space="preserve">належному санітарному стані фарбування приміщень і конструктивних елементів </w:t>
      </w:r>
      <w:r>
        <w:rPr>
          <w:rFonts w:ascii="Arial" w:hAnsi="Arial"/>
          <w:color w:val="293A55"/>
          <w:sz w:val="18"/>
        </w:rPr>
        <w:t>ЗСЦЗ, СПП</w:t>
      </w:r>
      <w:r>
        <w:rPr>
          <w:rFonts w:ascii="Arial" w:hAnsi="Arial"/>
          <w:color w:val="000000"/>
          <w:sz w:val="18"/>
        </w:rPr>
        <w:t xml:space="preserve"> здійснюється в такі строки у разі:</w:t>
      </w:r>
    </w:p>
    <w:p w:rsidR="00A7310E" w:rsidRDefault="001C118A">
      <w:pPr>
        <w:spacing w:after="75"/>
        <w:ind w:firstLine="240"/>
        <w:jc w:val="right"/>
      </w:pPr>
      <w:bookmarkStart w:id="472" w:name="3237"/>
      <w:bookmarkEnd w:id="471"/>
      <w:r>
        <w:rPr>
          <w:rFonts w:ascii="Arial" w:hAnsi="Arial"/>
          <w:color w:val="293A55"/>
          <w:sz w:val="18"/>
        </w:rPr>
        <w:t>(абзац перший пункту 7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12.08.2025 </w:t>
      </w:r>
      <w:r>
        <w:rPr>
          <w:rFonts w:ascii="Arial" w:hAnsi="Arial"/>
          <w:color w:val="293A55"/>
          <w:sz w:val="18"/>
        </w:rPr>
        <w:t>р. N 546)</w:t>
      </w:r>
    </w:p>
    <w:p w:rsidR="00A7310E" w:rsidRDefault="001C118A">
      <w:pPr>
        <w:spacing w:after="75"/>
        <w:ind w:firstLine="240"/>
        <w:jc w:val="both"/>
      </w:pPr>
      <w:bookmarkStart w:id="473" w:name="360"/>
      <w:bookmarkEnd w:id="472"/>
      <w:proofErr w:type="spellStart"/>
      <w:r>
        <w:rPr>
          <w:rFonts w:ascii="Arial" w:hAnsi="Arial"/>
          <w:color w:val="000000"/>
          <w:sz w:val="18"/>
        </w:rPr>
        <w:t>клеєвого</w:t>
      </w:r>
      <w:proofErr w:type="spellEnd"/>
      <w:r>
        <w:rPr>
          <w:rFonts w:ascii="Arial" w:hAnsi="Arial"/>
          <w:color w:val="000000"/>
          <w:sz w:val="18"/>
        </w:rPr>
        <w:t xml:space="preserve"> фарбування - 1 раз на 3 роки;</w:t>
      </w:r>
    </w:p>
    <w:p w:rsidR="00A7310E" w:rsidRDefault="001C118A">
      <w:pPr>
        <w:spacing w:after="75"/>
        <w:ind w:firstLine="240"/>
        <w:jc w:val="both"/>
      </w:pPr>
      <w:bookmarkStart w:id="474" w:name="361"/>
      <w:bookmarkEnd w:id="473"/>
      <w:r>
        <w:rPr>
          <w:rFonts w:ascii="Arial" w:hAnsi="Arial"/>
          <w:color w:val="000000"/>
          <w:sz w:val="18"/>
        </w:rPr>
        <w:t>масляного фарбування - 1 раз на 5 років;</w:t>
      </w:r>
    </w:p>
    <w:p w:rsidR="00A7310E" w:rsidRDefault="001C118A">
      <w:pPr>
        <w:spacing w:after="75"/>
        <w:ind w:firstLine="240"/>
        <w:jc w:val="both"/>
      </w:pPr>
      <w:bookmarkStart w:id="475" w:name="362"/>
      <w:bookmarkEnd w:id="474"/>
      <w:r>
        <w:rPr>
          <w:rFonts w:ascii="Arial" w:hAnsi="Arial"/>
          <w:color w:val="000000"/>
          <w:sz w:val="18"/>
        </w:rPr>
        <w:t>вапняного фарбування - 1 раз на 3 роки.</w:t>
      </w:r>
    </w:p>
    <w:p w:rsidR="00A7310E" w:rsidRDefault="001C118A">
      <w:pPr>
        <w:spacing w:after="75"/>
        <w:ind w:firstLine="240"/>
        <w:jc w:val="both"/>
      </w:pPr>
      <w:bookmarkStart w:id="476" w:name="363"/>
      <w:bookmarkEnd w:id="475"/>
      <w:r>
        <w:rPr>
          <w:rFonts w:ascii="Arial" w:hAnsi="Arial"/>
          <w:color w:val="293A55"/>
          <w:sz w:val="18"/>
        </w:rPr>
        <w:t>8.</w:t>
      </w:r>
      <w:r>
        <w:rPr>
          <w:rFonts w:ascii="Arial" w:hAnsi="Arial"/>
          <w:color w:val="000000"/>
          <w:sz w:val="18"/>
        </w:rPr>
        <w:t xml:space="preserve"> Приміщення, які підпали під дію вологи або агресивного середовища, потребують проведення термінового ремонту.</w:t>
      </w:r>
    </w:p>
    <w:p w:rsidR="00A7310E" w:rsidRDefault="001C118A">
      <w:pPr>
        <w:spacing w:after="75"/>
        <w:ind w:firstLine="240"/>
        <w:jc w:val="both"/>
      </w:pPr>
      <w:bookmarkStart w:id="477" w:name="364"/>
      <w:bookmarkEnd w:id="476"/>
      <w:r>
        <w:rPr>
          <w:rFonts w:ascii="Arial" w:hAnsi="Arial"/>
          <w:color w:val="293A55"/>
          <w:sz w:val="18"/>
        </w:rPr>
        <w:t>9. Періодичні</w:t>
      </w:r>
      <w:r>
        <w:rPr>
          <w:rFonts w:ascii="Arial" w:hAnsi="Arial"/>
          <w:color w:val="293A55"/>
          <w:sz w:val="18"/>
        </w:rPr>
        <w:t>сть проведення технічного обслуговування спеціального обладнання захисних споруд цивільного захисту, споруд подвійного призначення наведено в додатку 16 до цих Вимог.</w:t>
      </w:r>
    </w:p>
    <w:p w:rsidR="00A7310E" w:rsidRDefault="001C118A">
      <w:pPr>
        <w:spacing w:after="75"/>
        <w:ind w:firstLine="240"/>
        <w:jc w:val="right"/>
      </w:pPr>
      <w:bookmarkStart w:id="478" w:name="3238"/>
      <w:bookmarkEnd w:id="477"/>
      <w:r>
        <w:rPr>
          <w:rFonts w:ascii="Arial" w:hAnsi="Arial"/>
          <w:color w:val="293A55"/>
          <w:sz w:val="18"/>
        </w:rPr>
        <w:t>(пункт 9 глави 3 розділу V у редакції наказу</w:t>
      </w:r>
      <w:r>
        <w:br/>
      </w:r>
      <w:r>
        <w:rPr>
          <w:rFonts w:ascii="Arial" w:hAnsi="Arial"/>
          <w:color w:val="293A55"/>
          <w:sz w:val="18"/>
        </w:rPr>
        <w:t xml:space="preserve"> Міністерства внутрішніх справ України від 1</w:t>
      </w:r>
      <w:r>
        <w:rPr>
          <w:rFonts w:ascii="Arial" w:hAnsi="Arial"/>
          <w:color w:val="293A55"/>
          <w:sz w:val="18"/>
        </w:rPr>
        <w:t>2.08.2025 р. N 546)</w:t>
      </w:r>
    </w:p>
    <w:p w:rsidR="00A7310E" w:rsidRDefault="001C118A">
      <w:pPr>
        <w:spacing w:after="75"/>
        <w:ind w:firstLine="240"/>
        <w:jc w:val="both"/>
      </w:pPr>
      <w:bookmarkStart w:id="479" w:name="365"/>
      <w:bookmarkEnd w:id="478"/>
      <w:r>
        <w:rPr>
          <w:rFonts w:ascii="Arial" w:hAnsi="Arial"/>
          <w:color w:val="293A55"/>
          <w:sz w:val="18"/>
        </w:rPr>
        <w:t>10.</w:t>
      </w:r>
      <w:r>
        <w:rPr>
          <w:rFonts w:ascii="Arial" w:hAnsi="Arial"/>
          <w:color w:val="000000"/>
          <w:sz w:val="18"/>
        </w:rPr>
        <w:t xml:space="preserve"> Обладнання та системи життєзабезпечення </w:t>
      </w:r>
      <w:r>
        <w:rPr>
          <w:rFonts w:ascii="Arial" w:hAnsi="Arial"/>
          <w:color w:val="293A55"/>
          <w:sz w:val="18"/>
        </w:rPr>
        <w:t>ЗСЦЗ, СПП</w:t>
      </w:r>
      <w:r>
        <w:rPr>
          <w:rFonts w:ascii="Arial" w:hAnsi="Arial"/>
          <w:color w:val="000000"/>
          <w:sz w:val="18"/>
        </w:rPr>
        <w:t xml:space="preserve"> потребують проведення періодичних технічних обслуговувань, під час яких здійснюються такі основні роботи:</w:t>
      </w:r>
    </w:p>
    <w:p w:rsidR="00A7310E" w:rsidRDefault="001C118A">
      <w:pPr>
        <w:spacing w:after="75"/>
        <w:ind w:firstLine="240"/>
        <w:jc w:val="right"/>
      </w:pPr>
      <w:bookmarkStart w:id="480" w:name="3239"/>
      <w:bookmarkEnd w:id="479"/>
      <w:r>
        <w:rPr>
          <w:rFonts w:ascii="Arial" w:hAnsi="Arial"/>
          <w:color w:val="293A55"/>
          <w:sz w:val="18"/>
        </w:rPr>
        <w:t>(абзац перший пункту 10 глави 3 розділу V із змінами, внесеними згідно з</w:t>
      </w:r>
      <w:r>
        <w:br/>
      </w:r>
      <w:r>
        <w:rPr>
          <w:rFonts w:ascii="Arial" w:hAnsi="Arial"/>
          <w:color w:val="293A55"/>
          <w:sz w:val="18"/>
        </w:rPr>
        <w:t xml:space="preserve"> на</w:t>
      </w:r>
      <w:r>
        <w:rPr>
          <w:rFonts w:ascii="Arial" w:hAnsi="Arial"/>
          <w:color w:val="293A55"/>
          <w:sz w:val="18"/>
        </w:rPr>
        <w:t>казом Міністерства  внутрішніх справ України від 12.08.2025 р. N 546)</w:t>
      </w:r>
    </w:p>
    <w:p w:rsidR="00A7310E" w:rsidRDefault="001C118A">
      <w:pPr>
        <w:spacing w:after="75"/>
        <w:ind w:firstLine="240"/>
        <w:jc w:val="both"/>
      </w:pPr>
      <w:bookmarkStart w:id="481" w:name="366"/>
      <w:bookmarkEnd w:id="480"/>
      <w:r>
        <w:rPr>
          <w:rFonts w:ascii="Arial" w:hAnsi="Arial"/>
          <w:color w:val="000000"/>
          <w:sz w:val="18"/>
        </w:rPr>
        <w:t>1) технічне обслуговування N 1:</w:t>
      </w:r>
    </w:p>
    <w:p w:rsidR="00A7310E" w:rsidRDefault="001C118A">
      <w:pPr>
        <w:spacing w:after="75"/>
        <w:ind w:firstLine="240"/>
        <w:jc w:val="both"/>
      </w:pPr>
      <w:bookmarkStart w:id="482" w:name="367"/>
      <w:bookmarkEnd w:id="481"/>
      <w:r>
        <w:rPr>
          <w:rFonts w:ascii="Arial" w:hAnsi="Arial"/>
          <w:color w:val="000000"/>
          <w:sz w:val="18"/>
        </w:rPr>
        <w:t>зовнішній догляд за обладнанням;</w:t>
      </w:r>
    </w:p>
    <w:p w:rsidR="00A7310E" w:rsidRDefault="001C118A">
      <w:pPr>
        <w:spacing w:after="75"/>
        <w:ind w:firstLine="240"/>
        <w:jc w:val="both"/>
      </w:pPr>
      <w:bookmarkStart w:id="483" w:name="368"/>
      <w:bookmarkEnd w:id="482"/>
      <w:r>
        <w:rPr>
          <w:rFonts w:ascii="Arial" w:hAnsi="Arial"/>
          <w:color w:val="000000"/>
          <w:sz w:val="18"/>
        </w:rPr>
        <w:lastRenderedPageBreak/>
        <w:t>перевірка стану кріпильних з'єднань, наявності та стану мастила в ДЕС (</w:t>
      </w:r>
      <w:r>
        <w:rPr>
          <w:rFonts w:ascii="Arial" w:hAnsi="Arial"/>
          <w:color w:val="293A55"/>
          <w:sz w:val="18"/>
        </w:rPr>
        <w:t>для сховищ, СПП із захисними властивостями сховища</w:t>
      </w:r>
      <w:r>
        <w:rPr>
          <w:rFonts w:ascii="Arial" w:hAnsi="Arial"/>
          <w:color w:val="000000"/>
          <w:sz w:val="18"/>
        </w:rPr>
        <w:t>), справності контрольно-вимірювальних приладів;</w:t>
      </w:r>
    </w:p>
    <w:p w:rsidR="00A7310E" w:rsidRDefault="001C118A">
      <w:pPr>
        <w:spacing w:after="75"/>
        <w:ind w:firstLine="240"/>
        <w:jc w:val="right"/>
      </w:pPr>
      <w:bookmarkStart w:id="484" w:name="3241"/>
      <w:bookmarkEnd w:id="483"/>
      <w:r>
        <w:rPr>
          <w:rFonts w:ascii="Arial" w:hAnsi="Arial"/>
          <w:color w:val="293A55"/>
          <w:sz w:val="18"/>
        </w:rPr>
        <w:t>(абзац четвертий пункту 10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485" w:name="369"/>
      <w:bookmarkEnd w:id="484"/>
      <w:r>
        <w:rPr>
          <w:rFonts w:ascii="Arial" w:hAnsi="Arial"/>
          <w:color w:val="000000"/>
          <w:sz w:val="18"/>
        </w:rPr>
        <w:t>2) технічне обслуговування N 2:</w:t>
      </w:r>
    </w:p>
    <w:p w:rsidR="00A7310E" w:rsidRDefault="001C118A">
      <w:pPr>
        <w:spacing w:after="75"/>
        <w:ind w:firstLine="240"/>
        <w:jc w:val="both"/>
      </w:pPr>
      <w:bookmarkStart w:id="486" w:name="370"/>
      <w:bookmarkEnd w:id="485"/>
      <w:r>
        <w:rPr>
          <w:rFonts w:ascii="Arial" w:hAnsi="Arial"/>
          <w:color w:val="000000"/>
          <w:sz w:val="18"/>
        </w:rPr>
        <w:t xml:space="preserve">виконання робіт, </w:t>
      </w:r>
      <w:r>
        <w:rPr>
          <w:rFonts w:ascii="Arial" w:hAnsi="Arial"/>
          <w:color w:val="000000"/>
          <w:sz w:val="18"/>
        </w:rPr>
        <w:t>передбачених технічним обслуговуванням N 1;</w:t>
      </w:r>
    </w:p>
    <w:p w:rsidR="00A7310E" w:rsidRDefault="001C118A">
      <w:pPr>
        <w:spacing w:after="75"/>
        <w:ind w:firstLine="240"/>
        <w:jc w:val="both"/>
      </w:pPr>
      <w:bookmarkStart w:id="487" w:name="371"/>
      <w:bookmarkEnd w:id="486"/>
      <w:r>
        <w:rPr>
          <w:rFonts w:ascii="Arial" w:hAnsi="Arial"/>
          <w:color w:val="000000"/>
          <w:sz w:val="18"/>
        </w:rPr>
        <w:t>випробовування спеціального обладнання у роботі;</w:t>
      </w:r>
    </w:p>
    <w:p w:rsidR="00A7310E" w:rsidRDefault="001C118A">
      <w:pPr>
        <w:spacing w:after="75"/>
        <w:ind w:firstLine="240"/>
        <w:jc w:val="both"/>
      </w:pPr>
      <w:bookmarkStart w:id="488" w:name="372"/>
      <w:bookmarkEnd w:id="487"/>
      <w:r>
        <w:rPr>
          <w:rFonts w:ascii="Arial" w:hAnsi="Arial"/>
          <w:color w:val="000000"/>
          <w:sz w:val="18"/>
        </w:rPr>
        <w:t>3) технічне обслуговування N 3:</w:t>
      </w:r>
    </w:p>
    <w:p w:rsidR="00A7310E" w:rsidRDefault="001C118A">
      <w:pPr>
        <w:spacing w:after="75"/>
        <w:ind w:firstLine="240"/>
        <w:jc w:val="both"/>
      </w:pPr>
      <w:bookmarkStart w:id="489" w:name="373"/>
      <w:bookmarkEnd w:id="488"/>
      <w:r>
        <w:rPr>
          <w:rFonts w:ascii="Arial" w:hAnsi="Arial"/>
          <w:color w:val="000000"/>
          <w:sz w:val="18"/>
        </w:rPr>
        <w:t>виконання робіт, передбачених технічним обслуговуванням N 2;</w:t>
      </w:r>
    </w:p>
    <w:p w:rsidR="00A7310E" w:rsidRDefault="001C118A">
      <w:pPr>
        <w:spacing w:after="75"/>
        <w:ind w:firstLine="240"/>
        <w:jc w:val="both"/>
      </w:pPr>
      <w:bookmarkStart w:id="490" w:name="374"/>
      <w:bookmarkEnd w:id="489"/>
      <w:r>
        <w:rPr>
          <w:rFonts w:ascii="Arial" w:hAnsi="Arial"/>
          <w:color w:val="000000"/>
          <w:sz w:val="18"/>
        </w:rPr>
        <w:t>поповнення або заміна мастила в ДЕС (</w:t>
      </w:r>
      <w:r>
        <w:rPr>
          <w:rFonts w:ascii="Arial" w:hAnsi="Arial"/>
          <w:color w:val="293A55"/>
          <w:sz w:val="18"/>
        </w:rPr>
        <w:t>для сховищ, СПП із захисними влас</w:t>
      </w:r>
      <w:r>
        <w:rPr>
          <w:rFonts w:ascii="Arial" w:hAnsi="Arial"/>
          <w:color w:val="293A55"/>
          <w:sz w:val="18"/>
        </w:rPr>
        <w:t>тивостями сховища</w:t>
      </w:r>
      <w:r>
        <w:rPr>
          <w:rFonts w:ascii="Arial" w:hAnsi="Arial"/>
          <w:color w:val="000000"/>
          <w:sz w:val="18"/>
        </w:rPr>
        <w:t>), заміна набивки в сальниках;</w:t>
      </w:r>
    </w:p>
    <w:p w:rsidR="00A7310E" w:rsidRDefault="001C118A">
      <w:pPr>
        <w:spacing w:after="75"/>
        <w:ind w:firstLine="240"/>
        <w:jc w:val="right"/>
      </w:pPr>
      <w:bookmarkStart w:id="491" w:name="3242"/>
      <w:bookmarkEnd w:id="490"/>
      <w:r>
        <w:rPr>
          <w:rFonts w:ascii="Arial" w:hAnsi="Arial"/>
          <w:color w:val="293A55"/>
          <w:sz w:val="18"/>
        </w:rPr>
        <w:t>(абзац десятий пункту 10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492" w:name="375"/>
      <w:bookmarkEnd w:id="491"/>
      <w:r>
        <w:rPr>
          <w:rFonts w:ascii="Arial" w:hAnsi="Arial"/>
          <w:color w:val="000000"/>
          <w:sz w:val="18"/>
        </w:rPr>
        <w:t>4) технічне обслуговування N 4:</w:t>
      </w:r>
    </w:p>
    <w:p w:rsidR="00A7310E" w:rsidRDefault="001C118A">
      <w:pPr>
        <w:spacing w:after="75"/>
        <w:ind w:firstLine="240"/>
        <w:jc w:val="both"/>
      </w:pPr>
      <w:bookmarkStart w:id="493" w:name="376"/>
      <w:bookmarkEnd w:id="492"/>
      <w:r>
        <w:rPr>
          <w:rFonts w:ascii="Arial" w:hAnsi="Arial"/>
          <w:color w:val="000000"/>
          <w:sz w:val="18"/>
        </w:rPr>
        <w:t>виконання робіт, передбачених</w:t>
      </w:r>
      <w:r>
        <w:rPr>
          <w:rFonts w:ascii="Arial" w:hAnsi="Arial"/>
          <w:color w:val="000000"/>
          <w:sz w:val="18"/>
        </w:rPr>
        <w:t xml:space="preserve"> технічним обслуговуванням N 3;</w:t>
      </w:r>
    </w:p>
    <w:p w:rsidR="00A7310E" w:rsidRDefault="001C118A">
      <w:pPr>
        <w:spacing w:after="75"/>
        <w:ind w:firstLine="240"/>
        <w:jc w:val="both"/>
      </w:pPr>
      <w:bookmarkStart w:id="494" w:name="377"/>
      <w:bookmarkEnd w:id="493"/>
      <w:r>
        <w:rPr>
          <w:rFonts w:ascii="Arial" w:hAnsi="Arial"/>
          <w:color w:val="000000"/>
          <w:sz w:val="18"/>
        </w:rPr>
        <w:t xml:space="preserve">розбирання деяких вузлів для заміни </w:t>
      </w:r>
      <w:proofErr w:type="spellStart"/>
      <w:r>
        <w:rPr>
          <w:rFonts w:ascii="Arial" w:hAnsi="Arial"/>
          <w:color w:val="000000"/>
          <w:sz w:val="18"/>
        </w:rPr>
        <w:t>швидкоспрацьовувальних</w:t>
      </w:r>
      <w:proofErr w:type="spellEnd"/>
      <w:r>
        <w:rPr>
          <w:rFonts w:ascii="Arial" w:hAnsi="Arial"/>
          <w:color w:val="000000"/>
          <w:sz w:val="18"/>
        </w:rPr>
        <w:t xml:space="preserve"> деталей, стан яких не забезпечує роботу обладнання до чергового ремонту;</w:t>
      </w:r>
    </w:p>
    <w:p w:rsidR="00A7310E" w:rsidRDefault="001C118A">
      <w:pPr>
        <w:spacing w:after="75"/>
        <w:ind w:firstLine="240"/>
        <w:jc w:val="both"/>
      </w:pPr>
      <w:bookmarkStart w:id="495" w:name="378"/>
      <w:bookmarkEnd w:id="494"/>
      <w:r>
        <w:rPr>
          <w:rFonts w:ascii="Arial" w:hAnsi="Arial"/>
          <w:color w:val="000000"/>
          <w:sz w:val="18"/>
        </w:rPr>
        <w:t>поновлення посадок, регулювання люфту та зазорів спрацьованих деталей;</w:t>
      </w:r>
    </w:p>
    <w:p w:rsidR="00A7310E" w:rsidRDefault="001C118A">
      <w:pPr>
        <w:spacing w:after="75"/>
        <w:ind w:firstLine="240"/>
        <w:jc w:val="both"/>
      </w:pPr>
      <w:bookmarkStart w:id="496" w:name="379"/>
      <w:bookmarkEnd w:id="495"/>
      <w:r>
        <w:rPr>
          <w:rFonts w:ascii="Arial" w:hAnsi="Arial"/>
          <w:color w:val="000000"/>
          <w:sz w:val="18"/>
        </w:rPr>
        <w:t>притирання пробок кла</w:t>
      </w:r>
      <w:r>
        <w:rPr>
          <w:rFonts w:ascii="Arial" w:hAnsi="Arial"/>
          <w:color w:val="000000"/>
          <w:sz w:val="18"/>
        </w:rPr>
        <w:t>панів, кранів або їх заміна;</w:t>
      </w:r>
    </w:p>
    <w:p w:rsidR="00A7310E" w:rsidRDefault="001C118A">
      <w:pPr>
        <w:spacing w:after="75"/>
        <w:ind w:firstLine="240"/>
        <w:jc w:val="both"/>
      </w:pPr>
      <w:bookmarkStart w:id="497" w:name="380"/>
      <w:bookmarkEnd w:id="496"/>
      <w:r>
        <w:rPr>
          <w:rFonts w:ascii="Arial" w:hAnsi="Arial"/>
          <w:color w:val="000000"/>
          <w:sz w:val="18"/>
        </w:rPr>
        <w:t>заміна прокладок трубопроводів, підтягування кріпильних деталей;</w:t>
      </w:r>
    </w:p>
    <w:p w:rsidR="00A7310E" w:rsidRDefault="001C118A">
      <w:pPr>
        <w:spacing w:after="75"/>
        <w:ind w:firstLine="240"/>
        <w:jc w:val="both"/>
      </w:pPr>
      <w:bookmarkStart w:id="498" w:name="381"/>
      <w:bookmarkEnd w:id="497"/>
      <w:r>
        <w:rPr>
          <w:rFonts w:ascii="Arial" w:hAnsi="Arial"/>
          <w:color w:val="000000"/>
          <w:sz w:val="18"/>
        </w:rPr>
        <w:t>заміна за потреби електричних контактів, пускових кнопок, вимикачів, ділянок кабелів та проводів;</w:t>
      </w:r>
    </w:p>
    <w:p w:rsidR="00A7310E" w:rsidRDefault="001C118A">
      <w:pPr>
        <w:spacing w:after="75"/>
        <w:ind w:firstLine="240"/>
        <w:jc w:val="both"/>
      </w:pPr>
      <w:bookmarkStart w:id="499" w:name="382"/>
      <w:bookmarkEnd w:id="498"/>
      <w:r>
        <w:rPr>
          <w:rFonts w:ascii="Arial" w:hAnsi="Arial"/>
          <w:color w:val="000000"/>
          <w:sz w:val="18"/>
        </w:rPr>
        <w:t>чищення і промивання трубопроводів і мереж;</w:t>
      </w:r>
    </w:p>
    <w:p w:rsidR="00A7310E" w:rsidRDefault="001C118A">
      <w:pPr>
        <w:spacing w:after="75"/>
        <w:ind w:firstLine="240"/>
        <w:jc w:val="both"/>
      </w:pPr>
      <w:bookmarkStart w:id="500" w:name="383"/>
      <w:bookmarkEnd w:id="499"/>
      <w:r>
        <w:rPr>
          <w:rFonts w:ascii="Arial" w:hAnsi="Arial"/>
          <w:color w:val="000000"/>
          <w:sz w:val="18"/>
        </w:rPr>
        <w:t>огляд і за потреби д</w:t>
      </w:r>
      <w:r>
        <w:rPr>
          <w:rFonts w:ascii="Arial" w:hAnsi="Arial"/>
          <w:color w:val="000000"/>
          <w:sz w:val="18"/>
        </w:rPr>
        <w:t>рібний ремонт редукторів та з'єднувальних муфт;</w:t>
      </w:r>
    </w:p>
    <w:p w:rsidR="00A7310E" w:rsidRDefault="001C118A">
      <w:pPr>
        <w:spacing w:after="75"/>
        <w:ind w:firstLine="240"/>
        <w:jc w:val="both"/>
      </w:pPr>
      <w:bookmarkStart w:id="501" w:name="384"/>
      <w:bookmarkEnd w:id="500"/>
      <w:r>
        <w:rPr>
          <w:rFonts w:ascii="Arial" w:hAnsi="Arial"/>
          <w:color w:val="000000"/>
          <w:sz w:val="18"/>
        </w:rPr>
        <w:t>заміна несправних електровимірювальних приладів;</w:t>
      </w:r>
    </w:p>
    <w:p w:rsidR="00A7310E" w:rsidRDefault="001C118A">
      <w:pPr>
        <w:spacing w:after="75"/>
        <w:ind w:firstLine="240"/>
        <w:jc w:val="both"/>
      </w:pPr>
      <w:bookmarkStart w:id="502" w:name="385"/>
      <w:bookmarkEnd w:id="501"/>
      <w:r>
        <w:rPr>
          <w:rFonts w:ascii="Arial" w:hAnsi="Arial"/>
          <w:color w:val="000000"/>
          <w:sz w:val="18"/>
        </w:rPr>
        <w:t>заміна мастила в ДЕС (</w:t>
      </w:r>
      <w:r>
        <w:rPr>
          <w:rFonts w:ascii="Arial" w:hAnsi="Arial"/>
          <w:color w:val="293A55"/>
          <w:sz w:val="18"/>
        </w:rPr>
        <w:t>для сховищ, СПП із захисними властивостями сховища</w:t>
      </w:r>
      <w:r>
        <w:rPr>
          <w:rFonts w:ascii="Arial" w:hAnsi="Arial"/>
          <w:color w:val="000000"/>
          <w:sz w:val="18"/>
        </w:rPr>
        <w:t>), регулювання та випробовування обладнання;</w:t>
      </w:r>
    </w:p>
    <w:p w:rsidR="00A7310E" w:rsidRDefault="001C118A">
      <w:pPr>
        <w:spacing w:after="75"/>
        <w:ind w:firstLine="240"/>
        <w:jc w:val="right"/>
      </w:pPr>
      <w:bookmarkStart w:id="503" w:name="3243"/>
      <w:bookmarkEnd w:id="502"/>
      <w:r>
        <w:rPr>
          <w:rFonts w:ascii="Arial" w:hAnsi="Arial"/>
          <w:color w:val="293A55"/>
          <w:sz w:val="18"/>
        </w:rPr>
        <w:t>(абзац двадцять перший пункту 10 глави 3 р</w:t>
      </w:r>
      <w:r>
        <w:rPr>
          <w:rFonts w:ascii="Arial" w:hAnsi="Arial"/>
          <w:color w:val="293A55"/>
          <w:sz w:val="18"/>
        </w:rPr>
        <w:t>озділу V із змінами, внесеними</w:t>
      </w:r>
      <w:r>
        <w:br/>
      </w:r>
      <w:r>
        <w:rPr>
          <w:rFonts w:ascii="Arial" w:hAnsi="Arial"/>
          <w:color w:val="293A55"/>
          <w:sz w:val="18"/>
        </w:rPr>
        <w:t xml:space="preserve"> згідно з наказом Міністерства  внутрішніх справ України від 12.08.2025 р. N 546)</w:t>
      </w:r>
    </w:p>
    <w:p w:rsidR="00A7310E" w:rsidRDefault="001C118A">
      <w:pPr>
        <w:spacing w:after="75"/>
        <w:ind w:firstLine="240"/>
        <w:jc w:val="both"/>
      </w:pPr>
      <w:bookmarkStart w:id="504" w:name="386"/>
      <w:bookmarkEnd w:id="503"/>
      <w:r>
        <w:rPr>
          <w:rFonts w:ascii="Arial" w:hAnsi="Arial"/>
          <w:color w:val="000000"/>
          <w:sz w:val="18"/>
        </w:rPr>
        <w:t>виявлення інших дефектів та їх усунення;</w:t>
      </w:r>
    </w:p>
    <w:p w:rsidR="00A7310E" w:rsidRDefault="001C118A">
      <w:pPr>
        <w:spacing w:after="75"/>
        <w:ind w:firstLine="240"/>
        <w:jc w:val="both"/>
      </w:pPr>
      <w:bookmarkStart w:id="505" w:name="387"/>
      <w:bookmarkEnd w:id="504"/>
      <w:r>
        <w:rPr>
          <w:rFonts w:ascii="Arial" w:hAnsi="Arial"/>
          <w:color w:val="000000"/>
          <w:sz w:val="18"/>
        </w:rPr>
        <w:t>поновлення пофарбованого покриття;</w:t>
      </w:r>
    </w:p>
    <w:p w:rsidR="00A7310E" w:rsidRDefault="001C118A">
      <w:pPr>
        <w:spacing w:after="75"/>
        <w:ind w:firstLine="240"/>
        <w:jc w:val="both"/>
      </w:pPr>
      <w:bookmarkStart w:id="506" w:name="388"/>
      <w:bookmarkEnd w:id="505"/>
      <w:r>
        <w:rPr>
          <w:rFonts w:ascii="Arial" w:hAnsi="Arial"/>
          <w:color w:val="000000"/>
          <w:sz w:val="18"/>
        </w:rPr>
        <w:t>5) технічне обслуговування N 5:</w:t>
      </w:r>
    </w:p>
    <w:p w:rsidR="00A7310E" w:rsidRDefault="001C118A">
      <w:pPr>
        <w:spacing w:after="75"/>
        <w:ind w:firstLine="240"/>
        <w:jc w:val="both"/>
      </w:pPr>
      <w:bookmarkStart w:id="507" w:name="389"/>
      <w:bookmarkEnd w:id="506"/>
      <w:r>
        <w:rPr>
          <w:rFonts w:ascii="Arial" w:hAnsi="Arial"/>
          <w:color w:val="000000"/>
          <w:sz w:val="18"/>
        </w:rPr>
        <w:t>виконання робіт, передбачених техні</w:t>
      </w:r>
      <w:r>
        <w:rPr>
          <w:rFonts w:ascii="Arial" w:hAnsi="Arial"/>
          <w:color w:val="000000"/>
          <w:sz w:val="18"/>
        </w:rPr>
        <w:t>чним обслуговуванням N 4;</w:t>
      </w:r>
    </w:p>
    <w:p w:rsidR="00A7310E" w:rsidRDefault="001C118A">
      <w:pPr>
        <w:spacing w:after="75"/>
        <w:ind w:firstLine="240"/>
        <w:jc w:val="both"/>
      </w:pPr>
      <w:bookmarkStart w:id="508" w:name="390"/>
      <w:bookmarkEnd w:id="507"/>
      <w:r>
        <w:rPr>
          <w:rFonts w:ascii="Arial" w:hAnsi="Arial"/>
          <w:color w:val="000000"/>
          <w:sz w:val="18"/>
        </w:rPr>
        <w:t>повне розбирання обладнання на вузли, вузлів - на деталі, промивання, прочищення та їх дефектування;</w:t>
      </w:r>
    </w:p>
    <w:p w:rsidR="00A7310E" w:rsidRDefault="001C118A">
      <w:pPr>
        <w:spacing w:after="75"/>
        <w:ind w:firstLine="240"/>
        <w:jc w:val="both"/>
      </w:pPr>
      <w:bookmarkStart w:id="509" w:name="391"/>
      <w:bookmarkEnd w:id="508"/>
      <w:r>
        <w:rPr>
          <w:rFonts w:ascii="Arial" w:hAnsi="Arial"/>
          <w:color w:val="000000"/>
          <w:sz w:val="18"/>
        </w:rPr>
        <w:t>заміна ущільнювальних пристроїв і матеріалів;</w:t>
      </w:r>
    </w:p>
    <w:p w:rsidR="00A7310E" w:rsidRDefault="001C118A">
      <w:pPr>
        <w:spacing w:after="75"/>
        <w:ind w:firstLine="240"/>
        <w:jc w:val="both"/>
      </w:pPr>
      <w:bookmarkStart w:id="510" w:name="392"/>
      <w:bookmarkEnd w:id="509"/>
      <w:r>
        <w:rPr>
          <w:rFonts w:ascii="Arial" w:hAnsi="Arial"/>
          <w:color w:val="000000"/>
          <w:sz w:val="18"/>
        </w:rPr>
        <w:t>ремонт або заміна зношених деталей, заміна підшипників;</w:t>
      </w:r>
    </w:p>
    <w:p w:rsidR="00A7310E" w:rsidRDefault="001C118A">
      <w:pPr>
        <w:spacing w:after="75"/>
        <w:ind w:firstLine="240"/>
        <w:jc w:val="both"/>
      </w:pPr>
      <w:bookmarkStart w:id="511" w:name="393"/>
      <w:bookmarkEnd w:id="510"/>
      <w:r>
        <w:rPr>
          <w:rFonts w:ascii="Arial" w:hAnsi="Arial"/>
          <w:color w:val="000000"/>
          <w:sz w:val="18"/>
        </w:rPr>
        <w:t xml:space="preserve">ремонт або заміна </w:t>
      </w:r>
      <w:r>
        <w:rPr>
          <w:rFonts w:ascii="Arial" w:hAnsi="Arial"/>
          <w:color w:val="000000"/>
          <w:sz w:val="18"/>
        </w:rPr>
        <w:t>електроапаратури;</w:t>
      </w:r>
    </w:p>
    <w:p w:rsidR="00A7310E" w:rsidRDefault="001C118A">
      <w:pPr>
        <w:spacing w:after="75"/>
        <w:ind w:firstLine="240"/>
        <w:jc w:val="both"/>
      </w:pPr>
      <w:bookmarkStart w:id="512" w:name="394"/>
      <w:bookmarkEnd w:id="511"/>
      <w:r>
        <w:rPr>
          <w:rFonts w:ascii="Arial" w:hAnsi="Arial"/>
          <w:color w:val="000000"/>
          <w:sz w:val="18"/>
        </w:rPr>
        <w:t>ремонт фундаментів під ДЕС та інше обладнання;</w:t>
      </w:r>
    </w:p>
    <w:p w:rsidR="00A7310E" w:rsidRDefault="001C118A">
      <w:pPr>
        <w:spacing w:after="75"/>
        <w:ind w:firstLine="240"/>
        <w:jc w:val="both"/>
      </w:pPr>
      <w:bookmarkStart w:id="513" w:name="395"/>
      <w:bookmarkEnd w:id="512"/>
      <w:r>
        <w:rPr>
          <w:rFonts w:ascii="Arial" w:hAnsi="Arial"/>
          <w:color w:val="000000"/>
          <w:sz w:val="18"/>
        </w:rPr>
        <w:t>ремонт або заміна редукторів;</w:t>
      </w:r>
    </w:p>
    <w:p w:rsidR="00A7310E" w:rsidRDefault="001C118A">
      <w:pPr>
        <w:spacing w:after="75"/>
        <w:ind w:firstLine="240"/>
        <w:jc w:val="both"/>
      </w:pPr>
      <w:bookmarkStart w:id="514" w:name="396"/>
      <w:bookmarkEnd w:id="513"/>
      <w:r>
        <w:rPr>
          <w:rFonts w:ascii="Arial" w:hAnsi="Arial"/>
          <w:color w:val="000000"/>
          <w:sz w:val="18"/>
        </w:rPr>
        <w:t>збирання вузлів із поновленням посадок і регулювань;</w:t>
      </w:r>
    </w:p>
    <w:p w:rsidR="00A7310E" w:rsidRDefault="001C118A">
      <w:pPr>
        <w:spacing w:after="75"/>
        <w:ind w:firstLine="240"/>
        <w:jc w:val="both"/>
      </w:pPr>
      <w:bookmarkStart w:id="515" w:name="397"/>
      <w:bookmarkEnd w:id="514"/>
      <w:r>
        <w:rPr>
          <w:rFonts w:ascii="Arial" w:hAnsi="Arial"/>
          <w:color w:val="000000"/>
          <w:sz w:val="18"/>
        </w:rPr>
        <w:t>повна заміна мастила;</w:t>
      </w:r>
    </w:p>
    <w:p w:rsidR="00A7310E" w:rsidRDefault="001C118A">
      <w:pPr>
        <w:spacing w:after="75"/>
        <w:ind w:firstLine="240"/>
        <w:jc w:val="both"/>
      </w:pPr>
      <w:bookmarkStart w:id="516" w:name="398"/>
      <w:bookmarkEnd w:id="515"/>
      <w:r>
        <w:rPr>
          <w:rFonts w:ascii="Arial" w:hAnsi="Arial"/>
          <w:color w:val="000000"/>
          <w:sz w:val="18"/>
        </w:rPr>
        <w:t>повне пофарбування.</w:t>
      </w:r>
    </w:p>
    <w:p w:rsidR="00A7310E" w:rsidRDefault="001C118A">
      <w:pPr>
        <w:spacing w:after="75"/>
        <w:ind w:firstLine="240"/>
        <w:jc w:val="both"/>
      </w:pPr>
      <w:bookmarkStart w:id="517" w:name="399"/>
      <w:bookmarkEnd w:id="516"/>
      <w:r>
        <w:rPr>
          <w:rFonts w:ascii="Arial" w:hAnsi="Arial"/>
          <w:color w:val="000000"/>
          <w:sz w:val="18"/>
        </w:rPr>
        <w:t xml:space="preserve">Під час проведення технічного обслуговування обладнання та систем </w:t>
      </w:r>
      <w:r>
        <w:rPr>
          <w:rFonts w:ascii="Arial" w:hAnsi="Arial"/>
          <w:color w:val="000000"/>
          <w:sz w:val="18"/>
        </w:rPr>
        <w:t xml:space="preserve">життєзабезпечення </w:t>
      </w:r>
      <w:r>
        <w:rPr>
          <w:rFonts w:ascii="Arial" w:hAnsi="Arial"/>
          <w:color w:val="293A55"/>
          <w:sz w:val="18"/>
        </w:rPr>
        <w:t>ЗСЦЗ, СПП</w:t>
      </w:r>
      <w:r>
        <w:rPr>
          <w:rFonts w:ascii="Arial" w:hAnsi="Arial"/>
          <w:color w:val="000000"/>
          <w:sz w:val="18"/>
        </w:rPr>
        <w:t xml:space="preserve"> у разі виявлення дефектів будівельних конструкцій, призначених для установки такого обладнання, уживають заходів, спрямованих на відновлення їх цілісності та несучої здатності.</w:t>
      </w:r>
    </w:p>
    <w:p w:rsidR="00A7310E" w:rsidRDefault="001C118A">
      <w:pPr>
        <w:spacing w:after="75"/>
        <w:ind w:firstLine="240"/>
        <w:jc w:val="right"/>
      </w:pPr>
      <w:bookmarkStart w:id="518" w:name="3240"/>
      <w:bookmarkEnd w:id="517"/>
      <w:r>
        <w:rPr>
          <w:rFonts w:ascii="Arial" w:hAnsi="Arial"/>
          <w:color w:val="293A55"/>
          <w:sz w:val="18"/>
        </w:rPr>
        <w:t xml:space="preserve">(абзац тридцять п'ятий пункту 10 глави 3 розділу V </w:t>
      </w:r>
      <w:r>
        <w:rPr>
          <w:rFonts w:ascii="Arial" w:hAnsi="Arial"/>
          <w:color w:val="293A55"/>
          <w:sz w:val="18"/>
        </w:rPr>
        <w:t>із змінами, внесеними</w:t>
      </w:r>
      <w:r>
        <w:br/>
      </w:r>
      <w:r>
        <w:rPr>
          <w:rFonts w:ascii="Arial" w:hAnsi="Arial"/>
          <w:color w:val="293A55"/>
          <w:sz w:val="18"/>
        </w:rPr>
        <w:t xml:space="preserve"> згідно з наказом Міністерства  внутрішніх справ України від 12.08.2025 р. N 546)</w:t>
      </w:r>
    </w:p>
    <w:p w:rsidR="00A7310E" w:rsidRDefault="001C118A">
      <w:pPr>
        <w:spacing w:after="75"/>
        <w:ind w:firstLine="240"/>
        <w:jc w:val="both"/>
      </w:pPr>
      <w:bookmarkStart w:id="519" w:name="400"/>
      <w:bookmarkEnd w:id="518"/>
      <w:r>
        <w:rPr>
          <w:rFonts w:ascii="Arial" w:hAnsi="Arial"/>
          <w:color w:val="293A55"/>
          <w:sz w:val="18"/>
        </w:rPr>
        <w:lastRenderedPageBreak/>
        <w:t>11.</w:t>
      </w:r>
      <w:r>
        <w:rPr>
          <w:rFonts w:ascii="Arial" w:hAnsi="Arial"/>
          <w:color w:val="000000"/>
          <w:sz w:val="18"/>
        </w:rPr>
        <w:t xml:space="preserve"> Після проведення фарбувальних робіт і висихання фарби необхідно відновити легкість ходу регулювальних заглушок, шиберів, рукояток </w:t>
      </w:r>
      <w:proofErr w:type="spellStart"/>
      <w:r>
        <w:rPr>
          <w:rFonts w:ascii="Arial" w:hAnsi="Arial"/>
          <w:color w:val="000000"/>
          <w:sz w:val="18"/>
        </w:rPr>
        <w:t>гермоклапанів</w:t>
      </w:r>
      <w:proofErr w:type="spellEnd"/>
      <w:r>
        <w:rPr>
          <w:rFonts w:ascii="Arial" w:hAnsi="Arial"/>
          <w:color w:val="000000"/>
          <w:sz w:val="18"/>
        </w:rPr>
        <w:t xml:space="preserve"> та і</w:t>
      </w:r>
      <w:r>
        <w:rPr>
          <w:rFonts w:ascii="Arial" w:hAnsi="Arial"/>
          <w:color w:val="000000"/>
          <w:sz w:val="18"/>
        </w:rPr>
        <w:t>нших механізмів шляхом приведення їх у дію, а також змастити прилеглі поверхні мінеральним мастилом.</w:t>
      </w:r>
    </w:p>
    <w:p w:rsidR="00A7310E" w:rsidRDefault="001C118A">
      <w:pPr>
        <w:spacing w:after="75"/>
        <w:ind w:firstLine="240"/>
        <w:jc w:val="both"/>
      </w:pPr>
      <w:bookmarkStart w:id="520" w:name="401"/>
      <w:bookmarkEnd w:id="519"/>
      <w:r>
        <w:rPr>
          <w:rFonts w:ascii="Arial" w:hAnsi="Arial"/>
          <w:color w:val="000000"/>
          <w:sz w:val="18"/>
        </w:rPr>
        <w:t>Після робіт із побілки необхідно зняти (змити) її сліди з покажчиків "</w:t>
      </w:r>
      <w:proofErr w:type="spellStart"/>
      <w:r>
        <w:rPr>
          <w:rFonts w:ascii="Arial" w:hAnsi="Arial"/>
          <w:color w:val="000000"/>
          <w:sz w:val="18"/>
        </w:rPr>
        <w:t>Відкр</w:t>
      </w:r>
      <w:proofErr w:type="spellEnd"/>
      <w:r>
        <w:rPr>
          <w:rFonts w:ascii="Arial" w:hAnsi="Arial"/>
          <w:color w:val="000000"/>
          <w:sz w:val="18"/>
        </w:rPr>
        <w:t>.", "</w:t>
      </w:r>
      <w:proofErr w:type="spellStart"/>
      <w:r>
        <w:rPr>
          <w:rFonts w:ascii="Arial" w:hAnsi="Arial"/>
          <w:color w:val="000000"/>
          <w:sz w:val="18"/>
        </w:rPr>
        <w:t>Закр</w:t>
      </w:r>
      <w:proofErr w:type="spellEnd"/>
      <w:r>
        <w:rPr>
          <w:rFonts w:ascii="Arial" w:hAnsi="Arial"/>
          <w:color w:val="000000"/>
          <w:sz w:val="18"/>
        </w:rPr>
        <w:t xml:space="preserve">." на </w:t>
      </w:r>
      <w:proofErr w:type="spellStart"/>
      <w:r>
        <w:rPr>
          <w:rFonts w:ascii="Arial" w:hAnsi="Arial"/>
          <w:color w:val="000000"/>
          <w:sz w:val="18"/>
        </w:rPr>
        <w:t>гермоклапанах</w:t>
      </w:r>
      <w:proofErr w:type="spellEnd"/>
      <w:r>
        <w:rPr>
          <w:rFonts w:ascii="Arial" w:hAnsi="Arial"/>
          <w:color w:val="000000"/>
          <w:sz w:val="18"/>
        </w:rPr>
        <w:t xml:space="preserve"> та інших механізмах, очистити від побілки труби та </w:t>
      </w:r>
      <w:r>
        <w:rPr>
          <w:rFonts w:ascii="Arial" w:hAnsi="Arial"/>
          <w:color w:val="000000"/>
          <w:sz w:val="18"/>
        </w:rPr>
        <w:t>електропроводку, щоб відновити їх первинний колір.</w:t>
      </w:r>
    </w:p>
    <w:p w:rsidR="00A7310E" w:rsidRDefault="001C118A">
      <w:pPr>
        <w:spacing w:after="75"/>
        <w:ind w:firstLine="240"/>
        <w:jc w:val="both"/>
      </w:pPr>
      <w:bookmarkStart w:id="521" w:name="3244"/>
      <w:bookmarkEnd w:id="520"/>
      <w:r>
        <w:rPr>
          <w:rFonts w:ascii="Arial" w:hAnsi="Arial"/>
          <w:color w:val="293A55"/>
          <w:sz w:val="18"/>
        </w:rPr>
        <w:t>12. Балансоутримувач забезпечує ведення документації ЗСЦЗ, СПП, у якій відображаються відомості про терміни і результати проведених оглядів, обстежень та випробувань, проведених технічних обслуговувань, по</w:t>
      </w:r>
      <w:r>
        <w:rPr>
          <w:rFonts w:ascii="Arial" w:hAnsi="Arial"/>
          <w:color w:val="293A55"/>
          <w:sz w:val="18"/>
        </w:rPr>
        <w:t>точних та капітальних ремонтів, реконструкції.</w:t>
      </w:r>
    </w:p>
    <w:p w:rsidR="00A7310E" w:rsidRDefault="001C118A">
      <w:pPr>
        <w:spacing w:after="75"/>
        <w:ind w:firstLine="240"/>
        <w:jc w:val="both"/>
      </w:pPr>
      <w:bookmarkStart w:id="522" w:name="3416"/>
      <w:bookmarkEnd w:id="521"/>
      <w:r>
        <w:rPr>
          <w:rFonts w:ascii="Arial" w:hAnsi="Arial"/>
          <w:color w:val="293A55"/>
          <w:sz w:val="18"/>
        </w:rPr>
        <w:t>Перелік документації об'єкта фонду захисних споруд цивільного захисту наведено в додатку 17 до цих Вимог.</w:t>
      </w:r>
    </w:p>
    <w:p w:rsidR="00A7310E" w:rsidRDefault="001C118A">
      <w:pPr>
        <w:spacing w:after="75"/>
        <w:ind w:firstLine="240"/>
        <w:jc w:val="right"/>
      </w:pPr>
      <w:bookmarkStart w:id="523" w:name="3245"/>
      <w:bookmarkEnd w:id="522"/>
      <w:r>
        <w:rPr>
          <w:rFonts w:ascii="Arial" w:hAnsi="Arial"/>
          <w:color w:val="293A55"/>
          <w:sz w:val="18"/>
        </w:rPr>
        <w:t>(пункт 12 глави 3 розділу V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524" w:name="3246"/>
      <w:bookmarkEnd w:id="523"/>
      <w:r>
        <w:rPr>
          <w:rFonts w:ascii="Arial" w:hAnsi="Arial"/>
          <w:color w:val="293A55"/>
          <w:sz w:val="18"/>
        </w:rPr>
        <w:t>13. Обладнання, комунікації систем зв'язку і оповіщення повинні підтримуватися в працездатному стані на увесь час експлуатації ЗСЦЗ, СПП для чого балансоутримувач забезпечує проведення періоди</w:t>
      </w:r>
      <w:r>
        <w:rPr>
          <w:rFonts w:ascii="Arial" w:hAnsi="Arial"/>
          <w:color w:val="293A55"/>
          <w:sz w:val="18"/>
        </w:rPr>
        <w:t xml:space="preserve">чних регламентних робіт, визначених технічною та </w:t>
      </w:r>
      <w:proofErr w:type="spellStart"/>
      <w:r>
        <w:rPr>
          <w:rFonts w:ascii="Arial" w:hAnsi="Arial"/>
          <w:color w:val="293A55"/>
          <w:sz w:val="18"/>
        </w:rPr>
        <w:t>проєктною</w:t>
      </w:r>
      <w:proofErr w:type="spellEnd"/>
      <w:r>
        <w:rPr>
          <w:rFonts w:ascii="Arial" w:hAnsi="Arial"/>
          <w:color w:val="293A55"/>
          <w:sz w:val="18"/>
        </w:rPr>
        <w:t xml:space="preserve"> документаціями.</w:t>
      </w:r>
    </w:p>
    <w:p w:rsidR="00A7310E" w:rsidRDefault="001C118A">
      <w:pPr>
        <w:spacing w:after="75"/>
        <w:ind w:firstLine="240"/>
        <w:jc w:val="right"/>
      </w:pPr>
      <w:bookmarkStart w:id="525" w:name="3247"/>
      <w:bookmarkEnd w:id="524"/>
      <w:r>
        <w:rPr>
          <w:rFonts w:ascii="Arial" w:hAnsi="Arial"/>
          <w:color w:val="293A55"/>
          <w:sz w:val="18"/>
        </w:rPr>
        <w:t>(главу 3 розділу V доповнено пунктом 13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pStyle w:val="3"/>
        <w:spacing w:after="225"/>
        <w:jc w:val="center"/>
      </w:pPr>
      <w:bookmarkStart w:id="526" w:name="404"/>
      <w:bookmarkEnd w:id="525"/>
      <w:r>
        <w:rPr>
          <w:rFonts w:ascii="Arial" w:hAnsi="Arial"/>
          <w:color w:val="000000"/>
          <w:sz w:val="26"/>
        </w:rPr>
        <w:t xml:space="preserve">VI. Експлуатація та утримання </w:t>
      </w:r>
      <w:r>
        <w:rPr>
          <w:rFonts w:ascii="Arial" w:hAnsi="Arial"/>
          <w:color w:val="293A55"/>
          <w:sz w:val="26"/>
        </w:rPr>
        <w:t>об'єктів фонду</w:t>
      </w:r>
      <w:r>
        <w:rPr>
          <w:rFonts w:ascii="Arial" w:hAnsi="Arial"/>
          <w:color w:val="000000"/>
          <w:sz w:val="26"/>
        </w:rPr>
        <w:t xml:space="preserve"> під час його пр</w:t>
      </w:r>
      <w:r>
        <w:rPr>
          <w:rFonts w:ascii="Arial" w:hAnsi="Arial"/>
          <w:color w:val="000000"/>
          <w:sz w:val="26"/>
        </w:rPr>
        <w:t>иведення в готовність та використання за призначенням</w:t>
      </w:r>
    </w:p>
    <w:p w:rsidR="00A7310E" w:rsidRDefault="001C118A">
      <w:pPr>
        <w:spacing w:after="75"/>
        <w:ind w:firstLine="240"/>
        <w:jc w:val="right"/>
      </w:pPr>
      <w:bookmarkStart w:id="527" w:name="3248"/>
      <w:bookmarkEnd w:id="526"/>
      <w:r>
        <w:rPr>
          <w:rFonts w:ascii="Arial" w:hAnsi="Arial"/>
          <w:color w:val="293A55"/>
          <w:sz w:val="18"/>
        </w:rPr>
        <w:t>(заголовок розділу VI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pStyle w:val="3"/>
        <w:spacing w:after="225"/>
        <w:jc w:val="both"/>
      </w:pPr>
      <w:bookmarkStart w:id="528" w:name="405"/>
      <w:bookmarkEnd w:id="527"/>
      <w:r>
        <w:rPr>
          <w:rFonts w:ascii="Arial" w:hAnsi="Arial"/>
          <w:color w:val="000000"/>
          <w:sz w:val="26"/>
        </w:rPr>
        <w:t>1. Основні заходи з підготовки фонду захисних споруд до використання за призн</w:t>
      </w:r>
      <w:r>
        <w:rPr>
          <w:rFonts w:ascii="Arial" w:hAnsi="Arial"/>
          <w:color w:val="000000"/>
          <w:sz w:val="26"/>
        </w:rPr>
        <w:t>аченням</w:t>
      </w:r>
    </w:p>
    <w:p w:rsidR="00A7310E" w:rsidRDefault="001C118A">
      <w:pPr>
        <w:spacing w:after="75"/>
        <w:ind w:firstLine="240"/>
        <w:jc w:val="both"/>
      </w:pPr>
      <w:bookmarkStart w:id="529" w:name="3249"/>
      <w:bookmarkEnd w:id="528"/>
      <w:r>
        <w:rPr>
          <w:rFonts w:ascii="Arial" w:hAnsi="Arial"/>
          <w:color w:val="293A55"/>
          <w:sz w:val="18"/>
        </w:rPr>
        <w:t>1. У разі переведення ЄДС ЦЗ, її складових у режим підвищеної готовності, виникнення надзвичайної ситуації, введення надзвичайного стану та в особливий період ЗСЦЗ, СПП та НУ незалежно від форми власності повинні приводитися у готовність до викорис</w:t>
      </w:r>
      <w:r>
        <w:rPr>
          <w:rFonts w:ascii="Arial" w:hAnsi="Arial"/>
          <w:color w:val="293A55"/>
          <w:sz w:val="18"/>
        </w:rPr>
        <w:t>тання за призначенням у строк, що не перевищує 24 годин з моменту введення відповідного правового режиму, крім ЗСЦЗ, що перебувають у постійній готовності до використання за призначенням.</w:t>
      </w:r>
    </w:p>
    <w:p w:rsidR="00A7310E" w:rsidRDefault="001C118A">
      <w:pPr>
        <w:spacing w:after="75"/>
        <w:ind w:firstLine="240"/>
        <w:jc w:val="both"/>
      </w:pPr>
      <w:bookmarkStart w:id="530" w:name="3418"/>
      <w:bookmarkEnd w:id="529"/>
      <w:r>
        <w:rPr>
          <w:rFonts w:ascii="Arial" w:hAnsi="Arial"/>
          <w:color w:val="293A55"/>
          <w:sz w:val="18"/>
        </w:rPr>
        <w:t>До об'єктів фонду, що приведені у готовність до використання за приз</w:t>
      </w:r>
      <w:r>
        <w:rPr>
          <w:rFonts w:ascii="Arial" w:hAnsi="Arial"/>
          <w:color w:val="293A55"/>
          <w:sz w:val="18"/>
        </w:rPr>
        <w:t>наченням, повинен бути забезпечений цілодобовий та безперешкодний доступ відповідних груп населення.</w:t>
      </w:r>
    </w:p>
    <w:p w:rsidR="00A7310E" w:rsidRDefault="001C118A">
      <w:pPr>
        <w:spacing w:after="75"/>
        <w:ind w:firstLine="240"/>
        <w:jc w:val="right"/>
      </w:pPr>
      <w:bookmarkStart w:id="531" w:name="3255"/>
      <w:bookmarkEnd w:id="530"/>
      <w:r>
        <w:rPr>
          <w:rFonts w:ascii="Arial" w:hAnsi="Arial"/>
          <w:color w:val="293A55"/>
          <w:sz w:val="18"/>
        </w:rPr>
        <w:t>(пункт 1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19.07.2022 р. N 440,</w:t>
      </w:r>
      <w:r>
        <w:br/>
      </w:r>
      <w:r>
        <w:rPr>
          <w:rFonts w:ascii="Arial" w:hAnsi="Arial"/>
          <w:color w:val="293A55"/>
          <w:sz w:val="18"/>
        </w:rPr>
        <w:t>у редакції наказу Мініст</w:t>
      </w:r>
      <w:r>
        <w:rPr>
          <w:rFonts w:ascii="Arial" w:hAnsi="Arial"/>
          <w:color w:val="293A55"/>
          <w:sz w:val="18"/>
        </w:rPr>
        <w:t>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532" w:name="3272"/>
      <w:bookmarkEnd w:id="531"/>
      <w:r>
        <w:rPr>
          <w:rFonts w:ascii="Arial" w:hAnsi="Arial"/>
          <w:color w:val="293A55"/>
          <w:sz w:val="18"/>
        </w:rPr>
        <w:t>2. Для підготовки ЗСЦЗ, СПП, НУ, за винятком ЗСЦЗ, що перебувають у постійній готовності, необхідно виконати першочергові підготовчі заходи (роботи), що передбачаються планом приведення об'єкта фонд</w:t>
      </w:r>
      <w:r>
        <w:rPr>
          <w:rFonts w:ascii="Arial" w:hAnsi="Arial"/>
          <w:color w:val="293A55"/>
          <w:sz w:val="18"/>
        </w:rPr>
        <w:t>у захисних споруд цивільного захисту у готовність до використання за призначенням, форма якого наведена в додатку 18 до цих Вимог (далі - план приведення), які залежно від виду та конструктивних особливостей, обладнання такого об'єкта можуть містити такі з</w:t>
      </w:r>
      <w:r>
        <w:rPr>
          <w:rFonts w:ascii="Arial" w:hAnsi="Arial"/>
          <w:color w:val="293A55"/>
          <w:sz w:val="18"/>
        </w:rPr>
        <w:t>аходи:</w:t>
      </w:r>
    </w:p>
    <w:p w:rsidR="00A7310E" w:rsidRDefault="001C118A">
      <w:pPr>
        <w:spacing w:after="75"/>
        <w:ind w:firstLine="240"/>
        <w:jc w:val="both"/>
      </w:pPr>
      <w:bookmarkStart w:id="533" w:name="3419"/>
      <w:bookmarkEnd w:id="532"/>
      <w:r>
        <w:rPr>
          <w:rFonts w:ascii="Arial" w:hAnsi="Arial"/>
          <w:color w:val="293A55"/>
          <w:sz w:val="18"/>
        </w:rPr>
        <w:t>1) розкрити всі опечатані приміщення, розконсервувати і перевірити ДЕС або укомплектувати іншим джерелом резервного живлення, інше спеціальне обладнання, інженерні мережі і системи життєзабезпечення, а також вимірювальні прилади;</w:t>
      </w:r>
    </w:p>
    <w:p w:rsidR="00A7310E" w:rsidRDefault="001C118A">
      <w:pPr>
        <w:spacing w:after="75"/>
        <w:ind w:firstLine="240"/>
        <w:jc w:val="both"/>
      </w:pPr>
      <w:bookmarkStart w:id="534" w:name="3420"/>
      <w:bookmarkEnd w:id="533"/>
      <w:r>
        <w:rPr>
          <w:rFonts w:ascii="Arial" w:hAnsi="Arial"/>
          <w:color w:val="293A55"/>
          <w:sz w:val="18"/>
        </w:rPr>
        <w:t>2) провести технічн</w:t>
      </w:r>
      <w:r>
        <w:rPr>
          <w:rFonts w:ascii="Arial" w:hAnsi="Arial"/>
          <w:color w:val="293A55"/>
          <w:sz w:val="18"/>
        </w:rPr>
        <w:t>е обслуговування спеціального обладнання, інженерних мереж і систем життєзабезпечення, а також усунути виявлені під час періодичних оглядів (обстежень) порушення;</w:t>
      </w:r>
    </w:p>
    <w:p w:rsidR="00A7310E" w:rsidRDefault="001C118A">
      <w:pPr>
        <w:spacing w:after="75"/>
        <w:ind w:firstLine="240"/>
        <w:jc w:val="both"/>
      </w:pPr>
      <w:bookmarkStart w:id="535" w:name="3421"/>
      <w:bookmarkEnd w:id="534"/>
      <w:r>
        <w:rPr>
          <w:rFonts w:ascii="Arial" w:hAnsi="Arial"/>
          <w:color w:val="293A55"/>
          <w:sz w:val="18"/>
        </w:rPr>
        <w:t>3) відкрити всі входи для можливості використання об'єкта населенням, що підлягає укриттю;</w:t>
      </w:r>
    </w:p>
    <w:p w:rsidR="00A7310E" w:rsidRDefault="001C118A">
      <w:pPr>
        <w:spacing w:after="75"/>
        <w:ind w:firstLine="240"/>
        <w:jc w:val="both"/>
      </w:pPr>
      <w:bookmarkStart w:id="536" w:name="3422"/>
      <w:bookmarkEnd w:id="535"/>
      <w:r>
        <w:rPr>
          <w:rFonts w:ascii="Arial" w:hAnsi="Arial"/>
          <w:color w:val="293A55"/>
          <w:sz w:val="18"/>
        </w:rPr>
        <w:t>4)</w:t>
      </w:r>
      <w:r>
        <w:rPr>
          <w:rFonts w:ascii="Arial" w:hAnsi="Arial"/>
          <w:color w:val="293A55"/>
          <w:sz w:val="18"/>
        </w:rPr>
        <w:t xml:space="preserve"> припинити роботу технологічного обладнання (за потреби);</w:t>
      </w:r>
    </w:p>
    <w:p w:rsidR="00A7310E" w:rsidRDefault="001C118A">
      <w:pPr>
        <w:spacing w:after="75"/>
        <w:ind w:firstLine="240"/>
        <w:jc w:val="both"/>
      </w:pPr>
      <w:bookmarkStart w:id="537" w:name="3423"/>
      <w:bookmarkEnd w:id="536"/>
      <w:r>
        <w:rPr>
          <w:rFonts w:ascii="Arial" w:hAnsi="Arial"/>
          <w:color w:val="293A55"/>
          <w:sz w:val="18"/>
        </w:rPr>
        <w:t xml:space="preserve">5) закрити (задраїти) технологічні прорізи (вантажні люки, шахти ліфтів, вентиляційні отвори) сховищ, СПП із захисними властивостями сховищ. У ПРУ, СПП із захисними властивостями ПРУ та НУ закласти </w:t>
      </w:r>
      <w:r>
        <w:rPr>
          <w:rFonts w:ascii="Arial" w:hAnsi="Arial"/>
          <w:color w:val="293A55"/>
          <w:sz w:val="18"/>
        </w:rPr>
        <w:t>прорізи в огороджувальних конструкціях, що виступають над поверхнею землі;</w:t>
      </w:r>
    </w:p>
    <w:p w:rsidR="00A7310E" w:rsidRDefault="001C118A">
      <w:pPr>
        <w:spacing w:after="75"/>
        <w:ind w:firstLine="240"/>
        <w:jc w:val="both"/>
      </w:pPr>
      <w:bookmarkStart w:id="538" w:name="3424"/>
      <w:bookmarkEnd w:id="537"/>
      <w:r>
        <w:rPr>
          <w:rFonts w:ascii="Arial" w:hAnsi="Arial"/>
          <w:color w:val="293A55"/>
          <w:sz w:val="18"/>
        </w:rPr>
        <w:lastRenderedPageBreak/>
        <w:t>6) провітрити і, за потреби, здійснити дезінфекцію приміщень;</w:t>
      </w:r>
    </w:p>
    <w:p w:rsidR="00A7310E" w:rsidRDefault="001C118A">
      <w:pPr>
        <w:spacing w:after="75"/>
        <w:ind w:firstLine="240"/>
        <w:jc w:val="both"/>
      </w:pPr>
      <w:bookmarkStart w:id="539" w:name="3425"/>
      <w:bookmarkEnd w:id="538"/>
      <w:r>
        <w:rPr>
          <w:rFonts w:ascii="Arial" w:hAnsi="Arial"/>
          <w:color w:val="293A55"/>
          <w:sz w:val="18"/>
        </w:rPr>
        <w:t>7) винести з приміщень громіздке устаткування, матеріали і вироби, що перешкоджають розміщенню людей, або становлять за</w:t>
      </w:r>
      <w:r>
        <w:rPr>
          <w:rFonts w:ascii="Arial" w:hAnsi="Arial"/>
          <w:color w:val="293A55"/>
          <w:sz w:val="18"/>
        </w:rPr>
        <w:t>грозу для їх життя та здоров'я, забезпечити вивільнення приміщень від транспортних засобів (за потреби), які зберігаються в такому об'єкті;</w:t>
      </w:r>
    </w:p>
    <w:p w:rsidR="00A7310E" w:rsidRDefault="001C118A">
      <w:pPr>
        <w:spacing w:after="75"/>
        <w:ind w:firstLine="240"/>
        <w:jc w:val="both"/>
      </w:pPr>
      <w:bookmarkStart w:id="540" w:name="3426"/>
      <w:bookmarkEnd w:id="539"/>
      <w:r>
        <w:rPr>
          <w:rFonts w:ascii="Arial" w:hAnsi="Arial"/>
          <w:color w:val="293A55"/>
          <w:sz w:val="18"/>
        </w:rPr>
        <w:t>8) розчистити підходи до об'єктів фонду, установити покажчики і включити світлові сигнали "Вхід";</w:t>
      </w:r>
    </w:p>
    <w:p w:rsidR="00A7310E" w:rsidRDefault="001C118A">
      <w:pPr>
        <w:spacing w:after="75"/>
        <w:ind w:firstLine="240"/>
        <w:jc w:val="both"/>
      </w:pPr>
      <w:bookmarkStart w:id="541" w:name="3427"/>
      <w:bookmarkEnd w:id="540"/>
      <w:r>
        <w:rPr>
          <w:rFonts w:ascii="Arial" w:hAnsi="Arial"/>
          <w:color w:val="293A55"/>
          <w:sz w:val="18"/>
        </w:rPr>
        <w:t>9) установити і пі</w:t>
      </w:r>
      <w:r>
        <w:rPr>
          <w:rFonts w:ascii="Arial" w:hAnsi="Arial"/>
          <w:color w:val="293A55"/>
          <w:sz w:val="18"/>
        </w:rPr>
        <w:t>дключити електронні комунікації, зокрема репродуктори (гучномовці);</w:t>
      </w:r>
    </w:p>
    <w:p w:rsidR="00A7310E" w:rsidRDefault="001C118A">
      <w:pPr>
        <w:spacing w:after="75"/>
        <w:ind w:firstLine="240"/>
        <w:jc w:val="both"/>
      </w:pPr>
      <w:bookmarkStart w:id="542" w:name="3428"/>
      <w:bookmarkEnd w:id="541"/>
      <w:r>
        <w:rPr>
          <w:rFonts w:ascii="Arial" w:hAnsi="Arial"/>
          <w:color w:val="293A55"/>
          <w:sz w:val="18"/>
        </w:rPr>
        <w:t>10) установити місця для розміщення людей;</w:t>
      </w:r>
    </w:p>
    <w:p w:rsidR="00A7310E" w:rsidRDefault="001C118A">
      <w:pPr>
        <w:spacing w:after="75"/>
        <w:ind w:firstLine="240"/>
        <w:jc w:val="both"/>
      </w:pPr>
      <w:bookmarkStart w:id="543" w:name="3429"/>
      <w:bookmarkEnd w:id="542"/>
      <w:r>
        <w:rPr>
          <w:rFonts w:ascii="Arial" w:hAnsi="Arial"/>
          <w:color w:val="293A55"/>
          <w:sz w:val="18"/>
        </w:rPr>
        <w:t>11) здійснити перевірку сховища, СПП із захисними властивостями сховища на герметичність;</w:t>
      </w:r>
    </w:p>
    <w:p w:rsidR="00A7310E" w:rsidRDefault="001C118A">
      <w:pPr>
        <w:spacing w:after="75"/>
        <w:ind w:firstLine="240"/>
        <w:jc w:val="both"/>
      </w:pPr>
      <w:bookmarkStart w:id="544" w:name="3430"/>
      <w:bookmarkEnd w:id="543"/>
      <w:r>
        <w:rPr>
          <w:rFonts w:ascii="Arial" w:hAnsi="Arial"/>
          <w:color w:val="293A55"/>
          <w:sz w:val="18"/>
        </w:rPr>
        <w:t>12) забезпечити запас лікарських засобів та медичних ви</w:t>
      </w:r>
      <w:r>
        <w:rPr>
          <w:rFonts w:ascii="Arial" w:hAnsi="Arial"/>
          <w:color w:val="293A55"/>
          <w:sz w:val="18"/>
        </w:rPr>
        <w:t>робів;</w:t>
      </w:r>
    </w:p>
    <w:p w:rsidR="00A7310E" w:rsidRDefault="001C118A">
      <w:pPr>
        <w:spacing w:after="75"/>
        <w:ind w:firstLine="240"/>
        <w:jc w:val="both"/>
      </w:pPr>
      <w:bookmarkStart w:id="545" w:name="3431"/>
      <w:bookmarkEnd w:id="544"/>
      <w:r>
        <w:rPr>
          <w:rFonts w:ascii="Arial" w:hAnsi="Arial"/>
          <w:color w:val="293A55"/>
          <w:sz w:val="18"/>
        </w:rPr>
        <w:t>13) забезпечити необхідний запас продуктів харчування;</w:t>
      </w:r>
    </w:p>
    <w:p w:rsidR="00A7310E" w:rsidRDefault="001C118A">
      <w:pPr>
        <w:spacing w:after="75"/>
        <w:ind w:firstLine="240"/>
        <w:jc w:val="both"/>
      </w:pPr>
      <w:bookmarkStart w:id="546" w:name="3432"/>
      <w:bookmarkEnd w:id="545"/>
      <w:r>
        <w:rPr>
          <w:rFonts w:ascii="Arial" w:hAnsi="Arial"/>
          <w:color w:val="293A55"/>
          <w:sz w:val="18"/>
        </w:rPr>
        <w:t>14) заповнити баки питною водою та/або занести ємності з питною водою;</w:t>
      </w:r>
    </w:p>
    <w:p w:rsidR="00A7310E" w:rsidRDefault="001C118A">
      <w:pPr>
        <w:spacing w:after="75"/>
        <w:ind w:firstLine="240"/>
        <w:jc w:val="both"/>
      </w:pPr>
      <w:bookmarkStart w:id="547" w:name="3433"/>
      <w:bookmarkEnd w:id="546"/>
      <w:r>
        <w:rPr>
          <w:rFonts w:ascii="Arial" w:hAnsi="Arial"/>
          <w:color w:val="293A55"/>
          <w:sz w:val="18"/>
        </w:rPr>
        <w:t>15) занести виносні баки для нечистот;</w:t>
      </w:r>
    </w:p>
    <w:p w:rsidR="00A7310E" w:rsidRDefault="001C118A">
      <w:pPr>
        <w:spacing w:after="75"/>
        <w:ind w:firstLine="240"/>
        <w:jc w:val="both"/>
      </w:pPr>
      <w:bookmarkStart w:id="548" w:name="3434"/>
      <w:bookmarkEnd w:id="547"/>
      <w:r>
        <w:rPr>
          <w:rFonts w:ascii="Arial" w:hAnsi="Arial"/>
          <w:color w:val="293A55"/>
          <w:sz w:val="18"/>
        </w:rPr>
        <w:t>16) забезпечити необхідним інструментом, приладами, матеріалами;</w:t>
      </w:r>
    </w:p>
    <w:p w:rsidR="00A7310E" w:rsidRDefault="001C118A">
      <w:pPr>
        <w:spacing w:after="75"/>
        <w:ind w:firstLine="240"/>
        <w:jc w:val="both"/>
      </w:pPr>
      <w:bookmarkStart w:id="549" w:name="3435"/>
      <w:bookmarkEnd w:id="548"/>
      <w:r>
        <w:rPr>
          <w:rFonts w:ascii="Arial" w:hAnsi="Arial"/>
          <w:color w:val="293A55"/>
          <w:sz w:val="18"/>
        </w:rPr>
        <w:t>17) усунути виявлен</w:t>
      </w:r>
      <w:r>
        <w:rPr>
          <w:rFonts w:ascii="Arial" w:hAnsi="Arial"/>
          <w:color w:val="293A55"/>
          <w:sz w:val="18"/>
        </w:rPr>
        <w:t>і під час обстежень об'єктів фонду, періодичних оглядів порушень, здійснити інші заходи, необхідні для приведення ЗСЦЗ, СПП, НУ в готовність до використання за призначенням з урахуванням конструктивних особливостей.</w:t>
      </w:r>
    </w:p>
    <w:p w:rsidR="00A7310E" w:rsidRDefault="001C118A">
      <w:pPr>
        <w:spacing w:after="75"/>
        <w:ind w:firstLine="240"/>
        <w:jc w:val="right"/>
      </w:pPr>
      <w:bookmarkStart w:id="550" w:name="3273"/>
      <w:bookmarkEnd w:id="549"/>
      <w:r>
        <w:rPr>
          <w:rFonts w:ascii="Arial" w:hAnsi="Arial"/>
          <w:color w:val="293A55"/>
          <w:sz w:val="18"/>
        </w:rPr>
        <w:t>(пункт 2 глави 1 розділу VI у редакції н</w:t>
      </w:r>
      <w:r>
        <w:rPr>
          <w:rFonts w:ascii="Arial" w:hAnsi="Arial"/>
          <w:color w:val="293A55"/>
          <w:sz w:val="18"/>
        </w:rPr>
        <w:t>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551" w:name="3274"/>
      <w:bookmarkEnd w:id="550"/>
      <w:r>
        <w:rPr>
          <w:rFonts w:ascii="Arial" w:hAnsi="Arial"/>
          <w:color w:val="293A55"/>
          <w:sz w:val="18"/>
        </w:rPr>
        <w:t>3. Пункт 3 глави 1 розділу VI виключено</w:t>
      </w:r>
    </w:p>
    <w:p w:rsidR="00A7310E" w:rsidRDefault="001C118A">
      <w:pPr>
        <w:spacing w:after="75"/>
        <w:ind w:firstLine="240"/>
        <w:jc w:val="right"/>
      </w:pPr>
      <w:bookmarkStart w:id="552" w:name="3275"/>
      <w:bookmarkEnd w:id="551"/>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12.08.2025 р. N 546,</w:t>
      </w:r>
      <w:r>
        <w:br/>
      </w:r>
      <w:r>
        <w:rPr>
          <w:rFonts w:ascii="Arial" w:hAnsi="Arial"/>
          <w:color w:val="293A55"/>
          <w:sz w:val="18"/>
        </w:rPr>
        <w:t>у зв'язку із цим пункти 4 - 9</w:t>
      </w:r>
      <w:r>
        <w:br/>
      </w:r>
      <w:r>
        <w:rPr>
          <w:rFonts w:ascii="Arial" w:hAnsi="Arial"/>
          <w:color w:val="293A55"/>
          <w:sz w:val="18"/>
        </w:rPr>
        <w:t xml:space="preserve"> вважати відповідно пунктами 3 - 8</w:t>
      </w:r>
      <w:r>
        <w:rPr>
          <w:rFonts w:ascii="Arial" w:hAnsi="Arial"/>
          <w:color w:val="293A55"/>
          <w:sz w:val="18"/>
        </w:rPr>
        <w:t>)</w:t>
      </w:r>
    </w:p>
    <w:p w:rsidR="00A7310E" w:rsidRDefault="001C118A">
      <w:pPr>
        <w:spacing w:after="75"/>
        <w:ind w:firstLine="240"/>
        <w:jc w:val="both"/>
      </w:pPr>
      <w:bookmarkStart w:id="553" w:name="3279"/>
      <w:bookmarkEnd w:id="552"/>
      <w:r>
        <w:rPr>
          <w:rFonts w:ascii="Arial" w:hAnsi="Arial"/>
          <w:color w:val="293A55"/>
          <w:sz w:val="18"/>
        </w:rPr>
        <w:t>3. План приведення складається завчасно і затверджується балансоутримувачем. Роботи з підготовки виконує особовий склад формування або відповідальна особа.</w:t>
      </w:r>
    </w:p>
    <w:p w:rsidR="00A7310E" w:rsidRDefault="001C118A">
      <w:pPr>
        <w:spacing w:after="75"/>
        <w:ind w:firstLine="240"/>
        <w:jc w:val="right"/>
      </w:pPr>
      <w:bookmarkStart w:id="554" w:name="3280"/>
      <w:bookmarkEnd w:id="553"/>
      <w:r>
        <w:rPr>
          <w:rFonts w:ascii="Arial" w:hAnsi="Arial"/>
          <w:color w:val="293A55"/>
          <w:sz w:val="18"/>
        </w:rPr>
        <w:t>(абзац перший пункту 3 глави 1 розділу VI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555" w:name="3278"/>
      <w:bookmarkEnd w:id="554"/>
      <w:r>
        <w:rPr>
          <w:rFonts w:ascii="Arial" w:hAnsi="Arial"/>
          <w:color w:val="293A55"/>
          <w:sz w:val="18"/>
        </w:rPr>
        <w:t>У разі введення в Україні або її окремих місцевостях правового режиму воєнного стану першочергові заходи з приведення в готовність сховищ мають бути спрямовані на забезпечення можливості їх ви</w:t>
      </w:r>
      <w:r>
        <w:rPr>
          <w:rFonts w:ascii="Arial" w:hAnsi="Arial"/>
          <w:color w:val="293A55"/>
          <w:sz w:val="18"/>
        </w:rPr>
        <w:t>користання для укриття населення від звичайних засобів ураження.</w:t>
      </w:r>
    </w:p>
    <w:p w:rsidR="00A7310E" w:rsidRDefault="001C118A">
      <w:pPr>
        <w:spacing w:after="75"/>
        <w:ind w:firstLine="240"/>
        <w:jc w:val="right"/>
      </w:pPr>
      <w:bookmarkStart w:id="556" w:name="2988"/>
      <w:bookmarkEnd w:id="555"/>
      <w:r>
        <w:rPr>
          <w:rFonts w:ascii="Arial" w:hAnsi="Arial"/>
          <w:color w:val="293A55"/>
          <w:sz w:val="18"/>
        </w:rPr>
        <w:t>(пункт</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глави 1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другим згідно з</w:t>
      </w:r>
      <w:r>
        <w:br/>
      </w:r>
      <w:r>
        <w:rPr>
          <w:rFonts w:ascii="Arial" w:hAnsi="Arial"/>
          <w:color w:val="293A55"/>
          <w:sz w:val="18"/>
        </w:rPr>
        <w:t xml:space="preserve"> наказом Міністерства внутрішніх справ України від 19.07.2022 р. N 440)</w:t>
      </w:r>
    </w:p>
    <w:p w:rsidR="00A7310E" w:rsidRDefault="001C118A">
      <w:pPr>
        <w:spacing w:after="75"/>
        <w:ind w:firstLine="240"/>
        <w:jc w:val="both"/>
      </w:pPr>
      <w:bookmarkStart w:id="557" w:name="432"/>
      <w:bookmarkEnd w:id="556"/>
      <w:r>
        <w:rPr>
          <w:rFonts w:ascii="Arial" w:hAnsi="Arial"/>
          <w:color w:val="293A55"/>
          <w:sz w:val="18"/>
        </w:rPr>
        <w:t>4.</w:t>
      </w:r>
      <w:r>
        <w:rPr>
          <w:rFonts w:ascii="Arial" w:hAnsi="Arial"/>
          <w:color w:val="000000"/>
          <w:sz w:val="18"/>
        </w:rPr>
        <w:t xml:space="preserve"> </w:t>
      </w:r>
      <w:r>
        <w:rPr>
          <w:rFonts w:ascii="Arial" w:hAnsi="Arial"/>
          <w:color w:val="293A55"/>
          <w:sz w:val="18"/>
        </w:rPr>
        <w:t>Формування забезпечується</w:t>
      </w:r>
      <w:r>
        <w:rPr>
          <w:rFonts w:ascii="Arial" w:hAnsi="Arial"/>
          <w:color w:val="000000"/>
          <w:sz w:val="18"/>
        </w:rPr>
        <w:t xml:space="preserve"> засобами індивідуального зах</w:t>
      </w:r>
      <w:r>
        <w:rPr>
          <w:rFonts w:ascii="Arial" w:hAnsi="Arial"/>
          <w:color w:val="000000"/>
          <w:sz w:val="18"/>
        </w:rPr>
        <w:t xml:space="preserve">исту, радіаційної і хімічної розвідки, спеціальної обробки, зв'язку відповідно до </w:t>
      </w:r>
      <w:r>
        <w:rPr>
          <w:rFonts w:ascii="Arial" w:hAnsi="Arial"/>
          <w:color w:val="293A55"/>
          <w:sz w:val="18"/>
        </w:rPr>
        <w:t>переліку майна формування з обслуговування захисної споруди цивільного захисту, споруди подвійного призначення</w:t>
      </w:r>
      <w:r>
        <w:rPr>
          <w:rFonts w:ascii="Arial" w:hAnsi="Arial"/>
          <w:color w:val="000000"/>
          <w:sz w:val="18"/>
        </w:rPr>
        <w:t xml:space="preserve"> згідно з додатком 19 до цих Вимог.</w:t>
      </w:r>
    </w:p>
    <w:p w:rsidR="00A7310E" w:rsidRDefault="001C118A">
      <w:pPr>
        <w:spacing w:after="75"/>
        <w:ind w:firstLine="240"/>
        <w:jc w:val="right"/>
      </w:pPr>
      <w:bookmarkStart w:id="558" w:name="3281"/>
      <w:bookmarkEnd w:id="557"/>
      <w:r>
        <w:rPr>
          <w:rFonts w:ascii="Arial" w:hAnsi="Arial"/>
          <w:color w:val="293A55"/>
          <w:sz w:val="18"/>
        </w:rPr>
        <w:t xml:space="preserve">(пункт 4 глави 1 розділу VI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559" w:name="433"/>
      <w:bookmarkEnd w:id="558"/>
      <w:r>
        <w:rPr>
          <w:rFonts w:ascii="Arial" w:hAnsi="Arial"/>
          <w:color w:val="293A55"/>
          <w:sz w:val="18"/>
        </w:rPr>
        <w:t>5.</w:t>
      </w:r>
      <w:r>
        <w:rPr>
          <w:rFonts w:ascii="Arial" w:hAnsi="Arial"/>
          <w:color w:val="000000"/>
          <w:sz w:val="18"/>
        </w:rPr>
        <w:t xml:space="preserve"> </w:t>
      </w:r>
      <w:r>
        <w:rPr>
          <w:rFonts w:ascii="Arial" w:hAnsi="Arial"/>
          <w:color w:val="293A55"/>
          <w:sz w:val="18"/>
        </w:rPr>
        <w:t>ЗСЦЗ, СПП</w:t>
      </w:r>
      <w:r>
        <w:rPr>
          <w:rFonts w:ascii="Arial" w:hAnsi="Arial"/>
          <w:color w:val="000000"/>
          <w:sz w:val="18"/>
        </w:rPr>
        <w:t xml:space="preserve"> комплектується необхідним майном на розрахункову чисельність населення, що підлягає укриттю, відповідно до переліку майна, необхідного для у</w:t>
      </w:r>
      <w:r>
        <w:rPr>
          <w:rFonts w:ascii="Arial" w:hAnsi="Arial"/>
          <w:color w:val="000000"/>
          <w:sz w:val="18"/>
        </w:rPr>
        <w:t xml:space="preserve">комплектування </w:t>
      </w:r>
      <w:r>
        <w:rPr>
          <w:rFonts w:ascii="Arial" w:hAnsi="Arial"/>
          <w:color w:val="293A55"/>
          <w:sz w:val="18"/>
        </w:rPr>
        <w:t>захисної споруди цивільного захисту, споруди подвійного призначення</w:t>
      </w:r>
      <w:r>
        <w:rPr>
          <w:rFonts w:ascii="Arial" w:hAnsi="Arial"/>
          <w:color w:val="000000"/>
          <w:sz w:val="18"/>
        </w:rPr>
        <w:t>, згідно з додатком 20 до цих Вимог.</w:t>
      </w:r>
    </w:p>
    <w:p w:rsidR="00A7310E" w:rsidRDefault="001C118A">
      <w:pPr>
        <w:spacing w:after="75"/>
        <w:ind w:firstLine="240"/>
        <w:jc w:val="right"/>
      </w:pPr>
      <w:bookmarkStart w:id="560" w:name="3282"/>
      <w:bookmarkEnd w:id="559"/>
      <w:r>
        <w:rPr>
          <w:rFonts w:ascii="Arial" w:hAnsi="Arial"/>
          <w:color w:val="293A55"/>
          <w:sz w:val="18"/>
        </w:rPr>
        <w:t>(абзац перший пункту 5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w:t>
      </w:r>
      <w:r>
        <w:rPr>
          <w:rFonts w:ascii="Arial" w:hAnsi="Arial"/>
          <w:color w:val="293A55"/>
          <w:sz w:val="18"/>
        </w:rPr>
        <w:t xml:space="preserve"> N 546)</w:t>
      </w:r>
    </w:p>
    <w:p w:rsidR="00A7310E" w:rsidRDefault="001C118A">
      <w:pPr>
        <w:spacing w:after="75"/>
        <w:ind w:firstLine="240"/>
        <w:jc w:val="both"/>
      </w:pPr>
      <w:bookmarkStart w:id="561" w:name="434"/>
      <w:bookmarkEnd w:id="560"/>
      <w:r>
        <w:rPr>
          <w:rFonts w:ascii="Arial" w:hAnsi="Arial"/>
          <w:color w:val="000000"/>
          <w:sz w:val="18"/>
        </w:rPr>
        <w:t xml:space="preserve">Перелік лікарських засобів та медичних виробів для укомплектування запасів медичного майна у </w:t>
      </w:r>
      <w:r>
        <w:rPr>
          <w:rFonts w:ascii="Arial" w:hAnsi="Arial"/>
          <w:color w:val="293A55"/>
          <w:sz w:val="18"/>
        </w:rPr>
        <w:t>захисних спорудах цивільного захисту, спорудах подвійного призначення</w:t>
      </w:r>
      <w:r>
        <w:rPr>
          <w:rFonts w:ascii="Arial" w:hAnsi="Arial"/>
          <w:color w:val="000000"/>
          <w:sz w:val="18"/>
        </w:rPr>
        <w:t xml:space="preserve"> наведено в додатку 21 до цих Вимог. У разі відсутності лікарських засобів та медичних</w:t>
      </w:r>
      <w:r>
        <w:rPr>
          <w:rFonts w:ascii="Arial" w:hAnsi="Arial"/>
          <w:color w:val="000000"/>
          <w:sz w:val="18"/>
        </w:rPr>
        <w:t xml:space="preserve"> виробів, наведених у вищезазначеному переліку, дозволяється замінювати їх аналогами, що пройшли державну реєстрацію або сертифікацію відповідно до законодавства.</w:t>
      </w:r>
    </w:p>
    <w:p w:rsidR="00A7310E" w:rsidRDefault="001C118A">
      <w:pPr>
        <w:spacing w:after="75"/>
        <w:ind w:firstLine="240"/>
        <w:jc w:val="right"/>
      </w:pPr>
      <w:bookmarkStart w:id="562" w:name="3283"/>
      <w:bookmarkEnd w:id="561"/>
      <w:r>
        <w:rPr>
          <w:rFonts w:ascii="Arial" w:hAnsi="Arial"/>
          <w:color w:val="293A55"/>
          <w:sz w:val="18"/>
        </w:rPr>
        <w:t>(абзац другий пункту 5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63" w:name="435"/>
      <w:bookmarkEnd w:id="562"/>
      <w:r>
        <w:rPr>
          <w:rFonts w:ascii="Arial" w:hAnsi="Arial"/>
          <w:color w:val="293A55"/>
          <w:sz w:val="18"/>
        </w:rPr>
        <w:lastRenderedPageBreak/>
        <w:t>За наявності у формуванні фельдшера або лікаря вони забезпечуються медичними укладками для надання домедичної допомоги.</w:t>
      </w:r>
    </w:p>
    <w:p w:rsidR="00A7310E" w:rsidRDefault="001C118A">
      <w:pPr>
        <w:spacing w:after="75"/>
        <w:ind w:firstLine="240"/>
        <w:jc w:val="right"/>
      </w:pPr>
      <w:bookmarkStart w:id="564" w:name="3284"/>
      <w:bookmarkEnd w:id="563"/>
      <w:r>
        <w:rPr>
          <w:rFonts w:ascii="Arial" w:hAnsi="Arial"/>
          <w:color w:val="293A55"/>
          <w:sz w:val="18"/>
        </w:rPr>
        <w:t>(абзац третій пункту 5 глави 1 розділу VI у редакції наказу</w:t>
      </w:r>
      <w:r>
        <w:br/>
      </w:r>
      <w:r>
        <w:rPr>
          <w:rFonts w:ascii="Arial" w:hAnsi="Arial"/>
          <w:color w:val="293A55"/>
          <w:sz w:val="18"/>
        </w:rPr>
        <w:t xml:space="preserve"> Мін</w:t>
      </w:r>
      <w:r>
        <w:rPr>
          <w:rFonts w:ascii="Arial" w:hAnsi="Arial"/>
          <w:color w:val="293A55"/>
          <w:sz w:val="18"/>
        </w:rPr>
        <w:t>істерства внутрішніх справ України від 12.08.2025 р. N 546)</w:t>
      </w:r>
    </w:p>
    <w:p w:rsidR="00A7310E" w:rsidRDefault="001C118A">
      <w:pPr>
        <w:spacing w:after="75"/>
        <w:ind w:firstLine="240"/>
        <w:jc w:val="both"/>
      </w:pPr>
      <w:bookmarkStart w:id="565" w:name="436"/>
      <w:bookmarkEnd w:id="564"/>
      <w:r>
        <w:rPr>
          <w:rFonts w:ascii="Arial" w:hAnsi="Arial"/>
          <w:color w:val="293A55"/>
          <w:sz w:val="18"/>
        </w:rPr>
        <w:t>6.</w:t>
      </w:r>
      <w:r>
        <w:rPr>
          <w:rFonts w:ascii="Arial" w:hAnsi="Arial"/>
          <w:color w:val="000000"/>
          <w:sz w:val="18"/>
        </w:rPr>
        <w:t xml:space="preserve"> Робота системи вентиляції </w:t>
      </w:r>
      <w:r>
        <w:rPr>
          <w:rFonts w:ascii="Arial" w:hAnsi="Arial"/>
          <w:color w:val="293A55"/>
          <w:sz w:val="18"/>
        </w:rPr>
        <w:t>сховища, СПП із захисними властивостями сховища</w:t>
      </w:r>
      <w:r>
        <w:rPr>
          <w:rFonts w:ascii="Arial" w:hAnsi="Arial"/>
          <w:color w:val="000000"/>
          <w:sz w:val="18"/>
        </w:rPr>
        <w:t xml:space="preserve"> в режимі чистої вентиляції (режим I) забезпечується:</w:t>
      </w:r>
    </w:p>
    <w:p w:rsidR="00A7310E" w:rsidRDefault="001C118A">
      <w:pPr>
        <w:spacing w:after="75"/>
        <w:ind w:firstLine="240"/>
        <w:jc w:val="right"/>
      </w:pPr>
      <w:bookmarkStart w:id="566" w:name="3286"/>
      <w:bookmarkEnd w:id="565"/>
      <w:r>
        <w:rPr>
          <w:rFonts w:ascii="Arial" w:hAnsi="Arial"/>
          <w:color w:val="293A55"/>
          <w:sz w:val="18"/>
        </w:rPr>
        <w:t>(абзац перший пункту 6 глави 1 розділу VI із змінами, внесеними зг</w:t>
      </w:r>
      <w:r>
        <w:rPr>
          <w:rFonts w:ascii="Arial" w:hAnsi="Arial"/>
          <w:color w:val="293A55"/>
          <w:sz w:val="18"/>
        </w:rPr>
        <w:t>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67" w:name="437"/>
      <w:bookmarkEnd w:id="566"/>
      <w:r>
        <w:rPr>
          <w:rFonts w:ascii="Arial" w:hAnsi="Arial"/>
          <w:color w:val="000000"/>
          <w:sz w:val="18"/>
        </w:rPr>
        <w:t>включенням у роботу агрегатів систем чистої вентиляції;</w:t>
      </w:r>
    </w:p>
    <w:p w:rsidR="00A7310E" w:rsidRDefault="001C118A">
      <w:pPr>
        <w:spacing w:after="75"/>
        <w:ind w:firstLine="240"/>
        <w:jc w:val="both"/>
      </w:pPr>
      <w:bookmarkStart w:id="568" w:name="438"/>
      <w:bookmarkEnd w:id="567"/>
      <w:r>
        <w:rPr>
          <w:rFonts w:ascii="Arial" w:hAnsi="Arial"/>
          <w:color w:val="000000"/>
          <w:sz w:val="18"/>
        </w:rPr>
        <w:t xml:space="preserve">відкриттям ГК та інших </w:t>
      </w:r>
      <w:proofErr w:type="spellStart"/>
      <w:r>
        <w:rPr>
          <w:rFonts w:ascii="Arial" w:hAnsi="Arial"/>
          <w:color w:val="000000"/>
          <w:sz w:val="18"/>
        </w:rPr>
        <w:t>герметизувальних</w:t>
      </w:r>
      <w:proofErr w:type="spellEnd"/>
      <w:r>
        <w:rPr>
          <w:rFonts w:ascii="Arial" w:hAnsi="Arial"/>
          <w:color w:val="000000"/>
          <w:sz w:val="18"/>
        </w:rPr>
        <w:t xml:space="preserve"> пристроїв, установлених на повітроводах систем чистої вентиляції;</w:t>
      </w:r>
    </w:p>
    <w:p w:rsidR="00A7310E" w:rsidRDefault="001C118A">
      <w:pPr>
        <w:spacing w:after="75"/>
        <w:ind w:firstLine="240"/>
        <w:jc w:val="both"/>
      </w:pPr>
      <w:bookmarkStart w:id="569" w:name="439"/>
      <w:bookmarkEnd w:id="568"/>
      <w:r>
        <w:rPr>
          <w:rFonts w:ascii="Arial" w:hAnsi="Arial"/>
          <w:color w:val="000000"/>
          <w:sz w:val="18"/>
        </w:rPr>
        <w:t>закриттям ГК, у</w:t>
      </w:r>
      <w:r>
        <w:rPr>
          <w:rFonts w:ascii="Arial" w:hAnsi="Arial"/>
          <w:color w:val="000000"/>
          <w:sz w:val="18"/>
        </w:rPr>
        <w:t xml:space="preserve">становлених до і після ФП і фільтрів очищення повітря від окису вуглецю, а також ГК на з'єднувальному повітроводі між </w:t>
      </w:r>
      <w:proofErr w:type="spellStart"/>
      <w:r>
        <w:rPr>
          <w:rFonts w:ascii="Arial" w:hAnsi="Arial"/>
          <w:color w:val="000000"/>
          <w:sz w:val="18"/>
        </w:rPr>
        <w:t>повітрозаборами</w:t>
      </w:r>
      <w:proofErr w:type="spellEnd"/>
      <w:r>
        <w:rPr>
          <w:rFonts w:ascii="Arial" w:hAnsi="Arial"/>
          <w:color w:val="000000"/>
          <w:sz w:val="18"/>
        </w:rPr>
        <w:t xml:space="preserve"> чистої вентиляції і фільтровентиляції;</w:t>
      </w:r>
    </w:p>
    <w:p w:rsidR="00A7310E" w:rsidRDefault="001C118A">
      <w:pPr>
        <w:spacing w:after="75"/>
        <w:ind w:firstLine="240"/>
        <w:jc w:val="both"/>
      </w:pPr>
      <w:bookmarkStart w:id="570" w:name="440"/>
      <w:bookmarkEnd w:id="569"/>
      <w:r>
        <w:rPr>
          <w:rFonts w:ascii="Arial" w:hAnsi="Arial"/>
          <w:color w:val="000000"/>
          <w:sz w:val="18"/>
        </w:rPr>
        <w:t xml:space="preserve">відключенням РУ (у </w:t>
      </w:r>
      <w:r>
        <w:rPr>
          <w:rFonts w:ascii="Arial" w:hAnsi="Arial"/>
          <w:color w:val="293A55"/>
          <w:sz w:val="18"/>
        </w:rPr>
        <w:t>сховищах, СПП із захисними властивостями сховища</w:t>
      </w:r>
      <w:r>
        <w:rPr>
          <w:rFonts w:ascii="Arial" w:hAnsi="Arial"/>
          <w:color w:val="000000"/>
          <w:sz w:val="18"/>
        </w:rPr>
        <w:t xml:space="preserve"> із трьома режим</w:t>
      </w:r>
      <w:r>
        <w:rPr>
          <w:rFonts w:ascii="Arial" w:hAnsi="Arial"/>
          <w:color w:val="000000"/>
          <w:sz w:val="18"/>
        </w:rPr>
        <w:t>ами вентиляції).</w:t>
      </w:r>
    </w:p>
    <w:p w:rsidR="00A7310E" w:rsidRDefault="001C118A">
      <w:pPr>
        <w:spacing w:after="75"/>
        <w:ind w:firstLine="240"/>
        <w:jc w:val="right"/>
      </w:pPr>
      <w:bookmarkStart w:id="571" w:name="3287"/>
      <w:bookmarkEnd w:id="570"/>
      <w:r>
        <w:rPr>
          <w:rFonts w:ascii="Arial" w:hAnsi="Arial"/>
          <w:color w:val="293A55"/>
          <w:sz w:val="18"/>
        </w:rPr>
        <w:t>(абзац п'ятий пункту 6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72" w:name="441"/>
      <w:bookmarkEnd w:id="571"/>
      <w:r>
        <w:rPr>
          <w:rFonts w:ascii="Arial" w:hAnsi="Arial"/>
          <w:color w:val="293A55"/>
          <w:sz w:val="18"/>
        </w:rPr>
        <w:t>7.</w:t>
      </w:r>
      <w:r>
        <w:rPr>
          <w:rFonts w:ascii="Arial" w:hAnsi="Arial"/>
          <w:color w:val="000000"/>
          <w:sz w:val="18"/>
        </w:rPr>
        <w:t xml:space="preserve"> У разі переведення </w:t>
      </w:r>
      <w:r>
        <w:rPr>
          <w:rFonts w:ascii="Arial" w:hAnsi="Arial"/>
          <w:color w:val="293A55"/>
          <w:sz w:val="18"/>
        </w:rPr>
        <w:t>сховища, СПП із захисними властивостями сховища</w:t>
      </w:r>
      <w:r>
        <w:rPr>
          <w:rFonts w:ascii="Arial" w:hAnsi="Arial"/>
          <w:color w:val="000000"/>
          <w:sz w:val="18"/>
        </w:rPr>
        <w:t xml:space="preserve"> на режим фільтровентиляц</w:t>
      </w:r>
      <w:r>
        <w:rPr>
          <w:rFonts w:ascii="Arial" w:hAnsi="Arial"/>
          <w:color w:val="000000"/>
          <w:sz w:val="18"/>
        </w:rPr>
        <w:t>ії (режим II):</w:t>
      </w:r>
    </w:p>
    <w:p w:rsidR="00A7310E" w:rsidRDefault="001C118A">
      <w:pPr>
        <w:spacing w:after="75"/>
        <w:ind w:firstLine="240"/>
        <w:jc w:val="right"/>
      </w:pPr>
      <w:bookmarkStart w:id="573" w:name="3288"/>
      <w:bookmarkEnd w:id="572"/>
      <w:r>
        <w:rPr>
          <w:rFonts w:ascii="Arial" w:hAnsi="Arial"/>
          <w:color w:val="293A55"/>
          <w:sz w:val="18"/>
        </w:rPr>
        <w:t>(абзац перший пункту 7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74" w:name="442"/>
      <w:bookmarkEnd w:id="573"/>
      <w:r>
        <w:rPr>
          <w:rFonts w:ascii="Arial" w:hAnsi="Arial"/>
          <w:color w:val="000000"/>
          <w:sz w:val="18"/>
        </w:rPr>
        <w:t>закриваються ГК на повітроводах чистої вентиляції і на з'єднувальному повітроводі;</w:t>
      </w:r>
    </w:p>
    <w:p w:rsidR="00A7310E" w:rsidRDefault="001C118A">
      <w:pPr>
        <w:spacing w:after="75"/>
        <w:ind w:firstLine="240"/>
        <w:jc w:val="both"/>
      </w:pPr>
      <w:bookmarkStart w:id="575" w:name="443"/>
      <w:bookmarkEnd w:id="574"/>
      <w:r>
        <w:rPr>
          <w:rFonts w:ascii="Arial" w:hAnsi="Arial"/>
          <w:color w:val="000000"/>
          <w:sz w:val="18"/>
        </w:rPr>
        <w:t>вимикаються в</w:t>
      </w:r>
      <w:r>
        <w:rPr>
          <w:rFonts w:ascii="Arial" w:hAnsi="Arial"/>
          <w:color w:val="000000"/>
          <w:sz w:val="18"/>
        </w:rPr>
        <w:t xml:space="preserve">итяжні вентилятори (якщо їх роботу у режимі II не передбачено або </w:t>
      </w:r>
      <w:r>
        <w:rPr>
          <w:rFonts w:ascii="Arial" w:hAnsi="Arial"/>
          <w:color w:val="293A55"/>
          <w:sz w:val="18"/>
        </w:rPr>
        <w:t>сховище, СПП із захисними властивостями сховища</w:t>
      </w:r>
      <w:r>
        <w:rPr>
          <w:rFonts w:ascii="Arial" w:hAnsi="Arial"/>
          <w:color w:val="000000"/>
          <w:sz w:val="18"/>
        </w:rPr>
        <w:t xml:space="preserve"> втратило герметичність);</w:t>
      </w:r>
    </w:p>
    <w:p w:rsidR="00A7310E" w:rsidRDefault="001C118A">
      <w:pPr>
        <w:spacing w:after="75"/>
        <w:ind w:firstLine="240"/>
        <w:jc w:val="right"/>
      </w:pPr>
      <w:bookmarkStart w:id="576" w:name="3289"/>
      <w:bookmarkEnd w:id="575"/>
      <w:r>
        <w:rPr>
          <w:rFonts w:ascii="Arial" w:hAnsi="Arial"/>
          <w:color w:val="293A55"/>
          <w:sz w:val="18"/>
        </w:rPr>
        <w:t>(абзац другий пункту 7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77" w:name="444"/>
      <w:bookmarkEnd w:id="576"/>
      <w:r>
        <w:rPr>
          <w:rFonts w:ascii="Arial" w:hAnsi="Arial"/>
          <w:color w:val="000000"/>
          <w:sz w:val="18"/>
        </w:rPr>
        <w:t>вмикаються припливні вентилятори режиму II;</w:t>
      </w:r>
    </w:p>
    <w:p w:rsidR="00A7310E" w:rsidRDefault="001C118A">
      <w:pPr>
        <w:spacing w:after="75"/>
        <w:ind w:firstLine="240"/>
        <w:jc w:val="both"/>
      </w:pPr>
      <w:bookmarkStart w:id="578" w:name="445"/>
      <w:bookmarkEnd w:id="577"/>
      <w:r>
        <w:rPr>
          <w:rFonts w:ascii="Arial" w:hAnsi="Arial"/>
          <w:color w:val="000000"/>
          <w:sz w:val="18"/>
        </w:rPr>
        <w:t>відкриваються ГК, встановлені до і після ФП.</w:t>
      </w:r>
    </w:p>
    <w:p w:rsidR="00A7310E" w:rsidRDefault="001C118A">
      <w:pPr>
        <w:spacing w:after="75"/>
        <w:ind w:firstLine="240"/>
        <w:jc w:val="both"/>
      </w:pPr>
      <w:bookmarkStart w:id="579" w:name="446"/>
      <w:bookmarkEnd w:id="578"/>
      <w:r>
        <w:rPr>
          <w:rFonts w:ascii="Arial" w:hAnsi="Arial"/>
          <w:color w:val="293A55"/>
          <w:sz w:val="18"/>
        </w:rPr>
        <w:t>8.</w:t>
      </w:r>
      <w:r>
        <w:rPr>
          <w:rFonts w:ascii="Arial" w:hAnsi="Arial"/>
          <w:color w:val="000000"/>
          <w:sz w:val="18"/>
        </w:rPr>
        <w:t xml:space="preserve"> У режимі регенерації (режим III) для роботи вмикаються РУ та інше передбачене для цього обла</w:t>
      </w:r>
      <w:r>
        <w:rPr>
          <w:rFonts w:ascii="Arial" w:hAnsi="Arial"/>
          <w:color w:val="000000"/>
          <w:sz w:val="18"/>
        </w:rPr>
        <w:t>днання.</w:t>
      </w:r>
    </w:p>
    <w:p w:rsidR="00A7310E" w:rsidRDefault="001C118A">
      <w:pPr>
        <w:pStyle w:val="3"/>
        <w:spacing w:after="225"/>
        <w:jc w:val="both"/>
      </w:pPr>
      <w:bookmarkStart w:id="580" w:name="447"/>
      <w:bookmarkEnd w:id="579"/>
      <w:r>
        <w:rPr>
          <w:rFonts w:ascii="Arial" w:hAnsi="Arial"/>
          <w:color w:val="000000"/>
          <w:sz w:val="26"/>
        </w:rPr>
        <w:t xml:space="preserve">2. </w:t>
      </w:r>
      <w:r>
        <w:rPr>
          <w:rFonts w:ascii="Arial" w:hAnsi="Arial"/>
          <w:color w:val="293A55"/>
          <w:sz w:val="26"/>
        </w:rPr>
        <w:t>Обов'язки командира формування (відповідальної особи) під час приведення фонду захисних споруд у готовність та використання за призначенням</w:t>
      </w:r>
    </w:p>
    <w:p w:rsidR="00A7310E" w:rsidRDefault="001C118A">
      <w:pPr>
        <w:spacing w:after="75"/>
        <w:ind w:firstLine="240"/>
        <w:jc w:val="right"/>
      </w:pPr>
      <w:bookmarkStart w:id="581" w:name="3290"/>
      <w:bookmarkEnd w:id="580"/>
      <w:r>
        <w:rPr>
          <w:rFonts w:ascii="Arial" w:hAnsi="Arial"/>
          <w:color w:val="293A55"/>
          <w:sz w:val="18"/>
        </w:rPr>
        <w:t>(заголовок глави 2 розділу VI із змінами, внесеними згідно з</w:t>
      </w:r>
      <w:r>
        <w:br/>
      </w:r>
      <w:r>
        <w:rPr>
          <w:rFonts w:ascii="Arial" w:hAnsi="Arial"/>
          <w:color w:val="293A55"/>
          <w:sz w:val="18"/>
        </w:rPr>
        <w:t xml:space="preserve"> наказом Міністерства внутрішніх справ Украї</w:t>
      </w:r>
      <w:r>
        <w:rPr>
          <w:rFonts w:ascii="Arial" w:hAnsi="Arial"/>
          <w:color w:val="293A55"/>
          <w:sz w:val="18"/>
        </w:rPr>
        <w:t>ни від 12.08.2025 р. N 546)</w:t>
      </w:r>
    </w:p>
    <w:p w:rsidR="00A7310E" w:rsidRDefault="001C118A">
      <w:pPr>
        <w:spacing w:after="75"/>
        <w:ind w:firstLine="240"/>
        <w:jc w:val="both"/>
      </w:pPr>
      <w:bookmarkStart w:id="582" w:name="448"/>
      <w:bookmarkEnd w:id="581"/>
      <w:r>
        <w:rPr>
          <w:rFonts w:ascii="Arial" w:hAnsi="Arial"/>
          <w:color w:val="000000"/>
          <w:sz w:val="18"/>
        </w:rPr>
        <w:t xml:space="preserve">1. </w:t>
      </w:r>
      <w:r>
        <w:rPr>
          <w:rFonts w:ascii="Arial" w:hAnsi="Arial"/>
          <w:color w:val="293A55"/>
          <w:sz w:val="18"/>
        </w:rPr>
        <w:t>Під час приведення в готовність та використання об'єктів фонду за призначенням командир формування (далі - командир), відповідальна особа забезпечують підготовку споруд фонду захисних споруд до прийому населення, яке підлягає</w:t>
      </w:r>
      <w:r>
        <w:rPr>
          <w:rFonts w:ascii="Arial" w:hAnsi="Arial"/>
          <w:color w:val="293A55"/>
          <w:sz w:val="18"/>
        </w:rPr>
        <w:t xml:space="preserve"> укриттю, організацію їх заповнення та безпечну експлуатацію.</w:t>
      </w:r>
      <w:r>
        <w:rPr>
          <w:rFonts w:ascii="Arial" w:hAnsi="Arial"/>
          <w:color w:val="000000"/>
          <w:sz w:val="18"/>
        </w:rPr>
        <w:t xml:space="preserve"> Командир (відповідальна особа) підпорядковується балансоутримувачу.</w:t>
      </w:r>
    </w:p>
    <w:p w:rsidR="00A7310E" w:rsidRDefault="001C118A">
      <w:pPr>
        <w:spacing w:after="75"/>
        <w:ind w:firstLine="240"/>
        <w:jc w:val="right"/>
      </w:pPr>
      <w:bookmarkStart w:id="583" w:name="3291"/>
      <w:bookmarkEnd w:id="582"/>
      <w:r>
        <w:rPr>
          <w:rFonts w:ascii="Arial" w:hAnsi="Arial"/>
          <w:color w:val="293A55"/>
          <w:sz w:val="18"/>
        </w:rPr>
        <w:t>(пункт 1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w:t>
      </w:r>
      <w:r>
        <w:rPr>
          <w:rFonts w:ascii="Arial" w:hAnsi="Arial"/>
          <w:color w:val="293A55"/>
          <w:sz w:val="18"/>
        </w:rPr>
        <w:t xml:space="preserve"> 546)</w:t>
      </w:r>
    </w:p>
    <w:p w:rsidR="00A7310E" w:rsidRDefault="001C118A">
      <w:pPr>
        <w:spacing w:after="75"/>
        <w:ind w:firstLine="240"/>
        <w:jc w:val="both"/>
      </w:pPr>
      <w:bookmarkStart w:id="584" w:name="449"/>
      <w:bookmarkEnd w:id="583"/>
      <w:r>
        <w:rPr>
          <w:rFonts w:ascii="Arial" w:hAnsi="Arial"/>
          <w:color w:val="000000"/>
          <w:sz w:val="18"/>
        </w:rPr>
        <w:t xml:space="preserve">2. </w:t>
      </w:r>
      <w:r>
        <w:rPr>
          <w:rFonts w:ascii="Arial" w:hAnsi="Arial"/>
          <w:color w:val="293A55"/>
          <w:sz w:val="18"/>
        </w:rPr>
        <w:t>У разі обслуговування об'єктів фонду персоналом, що не входить до складу формування (під час ремонтних робіт тощо), командир (відповідальна особа) забезпечує організацію контролю за якістю робіт і за підтримкою максимально можливої готовності об'є</w:t>
      </w:r>
      <w:r>
        <w:rPr>
          <w:rFonts w:ascii="Arial" w:hAnsi="Arial"/>
          <w:color w:val="293A55"/>
          <w:sz w:val="18"/>
        </w:rPr>
        <w:t>ктів фонду до використання за призначенням.</w:t>
      </w:r>
    </w:p>
    <w:p w:rsidR="00A7310E" w:rsidRDefault="001C118A">
      <w:pPr>
        <w:spacing w:after="75"/>
        <w:ind w:firstLine="240"/>
        <w:jc w:val="right"/>
      </w:pPr>
      <w:bookmarkStart w:id="585" w:name="3292"/>
      <w:bookmarkEnd w:id="584"/>
      <w:r>
        <w:rPr>
          <w:rFonts w:ascii="Arial" w:hAnsi="Arial"/>
          <w:color w:val="293A55"/>
          <w:sz w:val="18"/>
        </w:rPr>
        <w:t>(пункт 2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86" w:name="450"/>
      <w:bookmarkEnd w:id="585"/>
      <w:r>
        <w:rPr>
          <w:rFonts w:ascii="Arial" w:hAnsi="Arial"/>
          <w:color w:val="000000"/>
          <w:sz w:val="18"/>
        </w:rPr>
        <w:t xml:space="preserve">3. Командир (відповідальна особа) щодо закріплених за ним (нею) </w:t>
      </w:r>
      <w:r>
        <w:rPr>
          <w:rFonts w:ascii="Arial" w:hAnsi="Arial"/>
          <w:color w:val="293A55"/>
          <w:sz w:val="18"/>
        </w:rPr>
        <w:t>об'єктів фонду</w:t>
      </w:r>
      <w:r>
        <w:rPr>
          <w:rFonts w:ascii="Arial" w:hAnsi="Arial"/>
          <w:color w:val="000000"/>
          <w:sz w:val="18"/>
        </w:rPr>
        <w:t xml:space="preserve"> п</w:t>
      </w:r>
      <w:r>
        <w:rPr>
          <w:rFonts w:ascii="Arial" w:hAnsi="Arial"/>
          <w:color w:val="000000"/>
          <w:sz w:val="18"/>
        </w:rPr>
        <w:t>овинен:</w:t>
      </w:r>
    </w:p>
    <w:p w:rsidR="00A7310E" w:rsidRDefault="001C118A">
      <w:pPr>
        <w:spacing w:after="75"/>
        <w:ind w:firstLine="240"/>
        <w:jc w:val="both"/>
      </w:pPr>
      <w:bookmarkStart w:id="587" w:name="451"/>
      <w:bookmarkEnd w:id="586"/>
      <w:r>
        <w:rPr>
          <w:rFonts w:ascii="Arial" w:hAnsi="Arial"/>
          <w:color w:val="000000"/>
          <w:sz w:val="18"/>
        </w:rPr>
        <w:t>1) знати:</w:t>
      </w:r>
    </w:p>
    <w:p w:rsidR="00A7310E" w:rsidRDefault="001C118A">
      <w:pPr>
        <w:spacing w:after="75"/>
        <w:ind w:firstLine="240"/>
        <w:jc w:val="both"/>
      </w:pPr>
      <w:bookmarkStart w:id="588" w:name="452"/>
      <w:bookmarkEnd w:id="587"/>
      <w:r>
        <w:rPr>
          <w:rFonts w:ascii="Arial" w:hAnsi="Arial"/>
          <w:color w:val="000000"/>
          <w:sz w:val="18"/>
        </w:rPr>
        <w:lastRenderedPageBreak/>
        <w:t xml:space="preserve">загальну конструкцію </w:t>
      </w:r>
      <w:r>
        <w:rPr>
          <w:rFonts w:ascii="Arial" w:hAnsi="Arial"/>
          <w:color w:val="293A55"/>
          <w:sz w:val="18"/>
        </w:rPr>
        <w:t>об'єктів фонду</w:t>
      </w:r>
      <w:r>
        <w:rPr>
          <w:rFonts w:ascii="Arial" w:hAnsi="Arial"/>
          <w:color w:val="000000"/>
          <w:sz w:val="18"/>
        </w:rPr>
        <w:t>, планування їх приміщень, особливості і правила їх експлуатації, а також спеціального обладнання, інженерних мереж і систем життєзабезпечення, установлених у них;</w:t>
      </w:r>
    </w:p>
    <w:p w:rsidR="00A7310E" w:rsidRDefault="001C118A">
      <w:pPr>
        <w:spacing w:after="75"/>
        <w:ind w:firstLine="240"/>
        <w:jc w:val="right"/>
      </w:pPr>
      <w:bookmarkStart w:id="589" w:name="3293"/>
      <w:bookmarkEnd w:id="588"/>
      <w:r>
        <w:rPr>
          <w:rFonts w:ascii="Arial" w:hAnsi="Arial"/>
          <w:color w:val="293A55"/>
          <w:sz w:val="18"/>
        </w:rPr>
        <w:t xml:space="preserve">(абзац другий підпункту 1 пункту 3 </w:t>
      </w:r>
      <w:r>
        <w:rPr>
          <w:rFonts w:ascii="Arial" w:hAnsi="Arial"/>
          <w:color w:val="293A55"/>
          <w:sz w:val="18"/>
        </w:rPr>
        <w:t>глави 2 розділу VI із змінами, внесеними</w:t>
      </w:r>
      <w:r>
        <w:br/>
      </w:r>
      <w:r>
        <w:rPr>
          <w:rFonts w:ascii="Arial" w:hAnsi="Arial"/>
          <w:color w:val="293A55"/>
          <w:sz w:val="18"/>
        </w:rPr>
        <w:t xml:space="preserve"> згідно з наказом Міністерства внутрішніх справ України від 12.08.2025 р. N 546)</w:t>
      </w:r>
    </w:p>
    <w:p w:rsidR="00A7310E" w:rsidRDefault="001C118A">
      <w:pPr>
        <w:spacing w:after="75"/>
        <w:ind w:firstLine="240"/>
        <w:jc w:val="both"/>
      </w:pPr>
      <w:bookmarkStart w:id="590" w:name="453"/>
      <w:bookmarkEnd w:id="589"/>
      <w:r>
        <w:rPr>
          <w:rFonts w:ascii="Arial" w:hAnsi="Arial"/>
          <w:color w:val="293A55"/>
          <w:sz w:val="18"/>
        </w:rPr>
        <w:t>розташування і призначення основних комунікацій, що проходять поблизу об'єктів фонду, місця їх введення, а також уміти відключати зовн</w:t>
      </w:r>
      <w:r>
        <w:rPr>
          <w:rFonts w:ascii="Arial" w:hAnsi="Arial"/>
          <w:color w:val="293A55"/>
          <w:sz w:val="18"/>
        </w:rPr>
        <w:t>ішні магістральні інженерні мережі та комунікації;</w:t>
      </w:r>
    </w:p>
    <w:p w:rsidR="00A7310E" w:rsidRDefault="001C118A">
      <w:pPr>
        <w:spacing w:after="75"/>
        <w:ind w:firstLine="240"/>
        <w:jc w:val="right"/>
      </w:pPr>
      <w:bookmarkStart w:id="591" w:name="3294"/>
      <w:bookmarkEnd w:id="590"/>
      <w:r>
        <w:rPr>
          <w:rFonts w:ascii="Arial" w:hAnsi="Arial"/>
          <w:color w:val="293A55"/>
          <w:sz w:val="18"/>
        </w:rPr>
        <w:t>(абзац третій підпункту 1 пункту 3 глави 2 розділу VI у редакції</w:t>
      </w:r>
      <w:r>
        <w:br/>
      </w:r>
      <w:r>
        <w:rPr>
          <w:rFonts w:ascii="Arial" w:hAnsi="Arial"/>
          <w:color w:val="293A55"/>
          <w:sz w:val="18"/>
        </w:rPr>
        <w:t xml:space="preserve"> наказу Міністерства внутрішніх справ України від 12.08.2025 р. N 546)</w:t>
      </w:r>
    </w:p>
    <w:p w:rsidR="00A7310E" w:rsidRDefault="001C118A">
      <w:pPr>
        <w:spacing w:after="75"/>
        <w:ind w:firstLine="240"/>
        <w:jc w:val="both"/>
      </w:pPr>
      <w:bookmarkStart w:id="592" w:name="454"/>
      <w:bookmarkEnd w:id="591"/>
      <w:r>
        <w:rPr>
          <w:rFonts w:ascii="Arial" w:hAnsi="Arial"/>
          <w:color w:val="000000"/>
          <w:sz w:val="18"/>
        </w:rPr>
        <w:t xml:space="preserve">місцезнаходження найближчих </w:t>
      </w:r>
      <w:r>
        <w:rPr>
          <w:rFonts w:ascii="Arial" w:hAnsi="Arial"/>
          <w:color w:val="293A55"/>
          <w:sz w:val="18"/>
        </w:rPr>
        <w:t>об'єктів фонду</w:t>
      </w:r>
      <w:r>
        <w:rPr>
          <w:rFonts w:ascii="Arial" w:hAnsi="Arial"/>
          <w:color w:val="000000"/>
          <w:sz w:val="18"/>
        </w:rPr>
        <w:t>;</w:t>
      </w:r>
    </w:p>
    <w:p w:rsidR="00A7310E" w:rsidRDefault="001C118A">
      <w:pPr>
        <w:spacing w:after="75"/>
        <w:ind w:firstLine="240"/>
        <w:jc w:val="both"/>
      </w:pPr>
      <w:bookmarkStart w:id="593" w:name="455"/>
      <w:bookmarkEnd w:id="592"/>
      <w:r>
        <w:rPr>
          <w:rFonts w:ascii="Arial" w:hAnsi="Arial"/>
          <w:color w:val="000000"/>
          <w:sz w:val="18"/>
        </w:rPr>
        <w:t>схему оповіщення та інфор</w:t>
      </w:r>
      <w:r>
        <w:rPr>
          <w:rFonts w:ascii="Arial" w:hAnsi="Arial"/>
          <w:color w:val="000000"/>
          <w:sz w:val="18"/>
        </w:rPr>
        <w:t>мування на випадок виникнення надзвичайних ситуацій;</w:t>
      </w:r>
    </w:p>
    <w:p w:rsidR="00A7310E" w:rsidRDefault="001C118A">
      <w:pPr>
        <w:spacing w:after="75"/>
        <w:ind w:firstLine="240"/>
        <w:jc w:val="both"/>
      </w:pPr>
      <w:bookmarkStart w:id="594" w:name="456"/>
      <w:bookmarkEnd w:id="593"/>
      <w:r>
        <w:rPr>
          <w:rFonts w:ascii="Arial" w:hAnsi="Arial"/>
          <w:color w:val="000000"/>
          <w:sz w:val="18"/>
        </w:rPr>
        <w:t xml:space="preserve">2) </w:t>
      </w:r>
      <w:r>
        <w:rPr>
          <w:rFonts w:ascii="Arial" w:hAnsi="Arial"/>
          <w:color w:val="293A55"/>
          <w:sz w:val="18"/>
        </w:rPr>
        <w:t>завчасно готувати особовий склад формування до швидкого приведення фонду захисних споруд у готовність, для чого має проводити з ним регулярні тренування в закріплених</w:t>
      </w:r>
      <w:r>
        <w:rPr>
          <w:rFonts w:ascii="Arial" w:hAnsi="Arial"/>
          <w:color w:val="000000"/>
          <w:sz w:val="18"/>
        </w:rPr>
        <w:t xml:space="preserve"> </w:t>
      </w:r>
      <w:r>
        <w:rPr>
          <w:rFonts w:ascii="Arial" w:hAnsi="Arial"/>
          <w:color w:val="293A55"/>
          <w:sz w:val="18"/>
        </w:rPr>
        <w:t>об'єктах фонду</w:t>
      </w:r>
      <w:r>
        <w:rPr>
          <w:rFonts w:ascii="Arial" w:hAnsi="Arial"/>
          <w:color w:val="000000"/>
          <w:sz w:val="18"/>
        </w:rPr>
        <w:t xml:space="preserve"> </w:t>
      </w:r>
      <w:r>
        <w:rPr>
          <w:rFonts w:ascii="Arial" w:hAnsi="Arial"/>
          <w:color w:val="293A55"/>
          <w:sz w:val="18"/>
        </w:rPr>
        <w:t>з обов'язковим від</w:t>
      </w:r>
      <w:r>
        <w:rPr>
          <w:rFonts w:ascii="Arial" w:hAnsi="Arial"/>
          <w:color w:val="293A55"/>
          <w:sz w:val="18"/>
        </w:rPr>
        <w:t>працьовуванням правил їх експлуатації;</w:t>
      </w:r>
    </w:p>
    <w:p w:rsidR="00A7310E" w:rsidRDefault="001C118A">
      <w:pPr>
        <w:spacing w:after="75"/>
        <w:ind w:firstLine="240"/>
        <w:jc w:val="right"/>
      </w:pPr>
      <w:bookmarkStart w:id="595" w:name="3295"/>
      <w:bookmarkEnd w:id="594"/>
      <w:r>
        <w:rPr>
          <w:rFonts w:ascii="Arial" w:hAnsi="Arial"/>
          <w:color w:val="293A55"/>
          <w:sz w:val="18"/>
        </w:rPr>
        <w:t>(підпункт 2 пункту 3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96" w:name="457"/>
      <w:bookmarkEnd w:id="595"/>
      <w:r>
        <w:rPr>
          <w:rFonts w:ascii="Arial" w:hAnsi="Arial"/>
          <w:color w:val="000000"/>
          <w:sz w:val="18"/>
        </w:rPr>
        <w:t xml:space="preserve">3) перевіряти наявність інвентарю, протипожежного і аварійного обладнання </w:t>
      </w:r>
      <w:r>
        <w:rPr>
          <w:rFonts w:ascii="Arial" w:hAnsi="Arial"/>
          <w:color w:val="000000"/>
          <w:sz w:val="18"/>
        </w:rPr>
        <w:t>та інструменту відповідно до визначених норм;</w:t>
      </w:r>
    </w:p>
    <w:p w:rsidR="00A7310E" w:rsidRDefault="001C118A">
      <w:pPr>
        <w:spacing w:after="75"/>
        <w:ind w:firstLine="240"/>
        <w:jc w:val="both"/>
      </w:pPr>
      <w:bookmarkStart w:id="597" w:name="458"/>
      <w:bookmarkEnd w:id="596"/>
      <w:r>
        <w:rPr>
          <w:rFonts w:ascii="Arial" w:hAnsi="Arial"/>
          <w:color w:val="000000"/>
          <w:sz w:val="18"/>
        </w:rPr>
        <w:t xml:space="preserve">4) </w:t>
      </w:r>
      <w:r>
        <w:rPr>
          <w:rFonts w:ascii="Arial" w:hAnsi="Arial"/>
          <w:color w:val="293A55"/>
          <w:sz w:val="18"/>
        </w:rPr>
        <w:t>стежити за своєчасним виконанням регламентних робіт і перевірок інженерно-технічного обладнання, прибиранням і провітрюванням;</w:t>
      </w:r>
    </w:p>
    <w:p w:rsidR="00A7310E" w:rsidRDefault="001C118A">
      <w:pPr>
        <w:spacing w:after="75"/>
        <w:ind w:firstLine="240"/>
        <w:jc w:val="right"/>
      </w:pPr>
      <w:bookmarkStart w:id="598" w:name="3297"/>
      <w:bookmarkEnd w:id="597"/>
      <w:r>
        <w:rPr>
          <w:rFonts w:ascii="Arial" w:hAnsi="Arial"/>
          <w:color w:val="293A55"/>
          <w:sz w:val="18"/>
        </w:rPr>
        <w:t>(підпункт 4 пункту 3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599" w:name="459"/>
      <w:bookmarkEnd w:id="598"/>
      <w:r>
        <w:rPr>
          <w:rFonts w:ascii="Arial" w:hAnsi="Arial"/>
          <w:color w:val="000000"/>
          <w:sz w:val="18"/>
        </w:rPr>
        <w:t>5) проводити огляди і брати участь у контрольних перевірках ФП (</w:t>
      </w:r>
      <w:r>
        <w:rPr>
          <w:rFonts w:ascii="Arial" w:hAnsi="Arial"/>
          <w:color w:val="293A55"/>
          <w:sz w:val="18"/>
        </w:rPr>
        <w:t>у сховищах, СПП із захисними властивостями сховища</w:t>
      </w:r>
      <w:r>
        <w:rPr>
          <w:rFonts w:ascii="Arial" w:hAnsi="Arial"/>
          <w:color w:val="000000"/>
          <w:sz w:val="18"/>
        </w:rPr>
        <w:t>);</w:t>
      </w:r>
    </w:p>
    <w:p w:rsidR="00A7310E" w:rsidRDefault="001C118A">
      <w:pPr>
        <w:spacing w:after="75"/>
        <w:ind w:firstLine="240"/>
        <w:jc w:val="right"/>
      </w:pPr>
      <w:bookmarkStart w:id="600" w:name="3298"/>
      <w:bookmarkEnd w:id="599"/>
      <w:r>
        <w:rPr>
          <w:rFonts w:ascii="Arial" w:hAnsi="Arial"/>
          <w:color w:val="293A55"/>
          <w:sz w:val="18"/>
        </w:rPr>
        <w:t>(підпункт 5 пункту 3 глави 2 розділу VI із змінами, внесеними згідн</w:t>
      </w:r>
      <w:r>
        <w:rPr>
          <w:rFonts w:ascii="Arial" w:hAnsi="Arial"/>
          <w:color w:val="293A55"/>
          <w:sz w:val="18"/>
        </w:rPr>
        <w:t>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01" w:name="460"/>
      <w:bookmarkEnd w:id="600"/>
      <w:r>
        <w:rPr>
          <w:rFonts w:ascii="Arial" w:hAnsi="Arial"/>
          <w:color w:val="000000"/>
          <w:sz w:val="18"/>
        </w:rPr>
        <w:t>6) брати участь у перевірках роботи внутрішнього обладнання споруд і вживати заходів щодо термінового усунення несправностей, стежити за робочим станом засобів зв'язку, уміти корис</w:t>
      </w:r>
      <w:r>
        <w:rPr>
          <w:rFonts w:ascii="Arial" w:hAnsi="Arial"/>
          <w:color w:val="000000"/>
          <w:sz w:val="18"/>
        </w:rPr>
        <w:t>туватися ними;</w:t>
      </w:r>
    </w:p>
    <w:p w:rsidR="00A7310E" w:rsidRDefault="001C118A">
      <w:pPr>
        <w:spacing w:after="75"/>
        <w:ind w:firstLine="240"/>
        <w:jc w:val="both"/>
      </w:pPr>
      <w:bookmarkStart w:id="602" w:name="461"/>
      <w:bookmarkEnd w:id="601"/>
      <w:r>
        <w:rPr>
          <w:rFonts w:ascii="Arial" w:hAnsi="Arial"/>
          <w:color w:val="000000"/>
          <w:sz w:val="18"/>
        </w:rPr>
        <w:t xml:space="preserve">7) вести і підтримувати в належному стані документацію </w:t>
      </w:r>
      <w:r>
        <w:rPr>
          <w:rFonts w:ascii="Arial" w:hAnsi="Arial"/>
          <w:color w:val="293A55"/>
          <w:sz w:val="18"/>
        </w:rPr>
        <w:t>об'єкта фонду</w:t>
      </w:r>
      <w:r>
        <w:rPr>
          <w:rFonts w:ascii="Arial" w:hAnsi="Arial"/>
          <w:color w:val="000000"/>
          <w:sz w:val="18"/>
        </w:rPr>
        <w:t>;</w:t>
      </w:r>
    </w:p>
    <w:p w:rsidR="00A7310E" w:rsidRDefault="001C118A">
      <w:pPr>
        <w:spacing w:after="75"/>
        <w:ind w:firstLine="240"/>
        <w:jc w:val="right"/>
      </w:pPr>
      <w:bookmarkStart w:id="603" w:name="3299"/>
      <w:bookmarkEnd w:id="602"/>
      <w:r>
        <w:rPr>
          <w:rFonts w:ascii="Arial" w:hAnsi="Arial"/>
          <w:color w:val="293A55"/>
          <w:sz w:val="18"/>
        </w:rPr>
        <w:t>(підпункт 7 пункту 3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04" w:name="462"/>
      <w:bookmarkEnd w:id="603"/>
      <w:r>
        <w:rPr>
          <w:rFonts w:ascii="Arial" w:hAnsi="Arial"/>
          <w:color w:val="000000"/>
          <w:sz w:val="18"/>
        </w:rPr>
        <w:t>8) особисто керувати роботам</w:t>
      </w:r>
      <w:r>
        <w:rPr>
          <w:rFonts w:ascii="Arial" w:hAnsi="Arial"/>
          <w:color w:val="000000"/>
          <w:sz w:val="18"/>
        </w:rPr>
        <w:t xml:space="preserve">и з приведення споруд у готовність, коригувати план приведення </w:t>
      </w:r>
      <w:r>
        <w:rPr>
          <w:rFonts w:ascii="Arial" w:hAnsi="Arial"/>
          <w:color w:val="293A55"/>
          <w:sz w:val="18"/>
        </w:rPr>
        <w:t>ЗСЦЗ, СПП, НУ</w:t>
      </w:r>
      <w:r>
        <w:rPr>
          <w:rFonts w:ascii="Arial" w:hAnsi="Arial"/>
          <w:color w:val="000000"/>
          <w:sz w:val="18"/>
        </w:rPr>
        <w:t xml:space="preserve"> у готовність під час навчань (тренувань);</w:t>
      </w:r>
    </w:p>
    <w:p w:rsidR="00A7310E" w:rsidRDefault="001C118A">
      <w:pPr>
        <w:spacing w:after="75"/>
        <w:ind w:firstLine="240"/>
        <w:jc w:val="right"/>
      </w:pPr>
      <w:bookmarkStart w:id="605" w:name="3300"/>
      <w:bookmarkEnd w:id="604"/>
      <w:r>
        <w:rPr>
          <w:rFonts w:ascii="Arial" w:hAnsi="Arial"/>
          <w:color w:val="293A55"/>
          <w:sz w:val="18"/>
        </w:rPr>
        <w:t>(підпункт 8 пункту 3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w:t>
      </w:r>
      <w:r>
        <w:rPr>
          <w:rFonts w:ascii="Arial" w:hAnsi="Arial"/>
          <w:color w:val="293A55"/>
          <w:sz w:val="18"/>
        </w:rPr>
        <w:t xml:space="preserve"> 546)</w:t>
      </w:r>
    </w:p>
    <w:p w:rsidR="00A7310E" w:rsidRDefault="001C118A">
      <w:pPr>
        <w:spacing w:after="75"/>
        <w:ind w:firstLine="240"/>
        <w:jc w:val="both"/>
      </w:pPr>
      <w:bookmarkStart w:id="606" w:name="463"/>
      <w:bookmarkEnd w:id="605"/>
      <w:r>
        <w:rPr>
          <w:rFonts w:ascii="Arial" w:hAnsi="Arial"/>
          <w:color w:val="000000"/>
          <w:sz w:val="18"/>
        </w:rPr>
        <w:t xml:space="preserve">9) знати і вміти користуватися приладами розвідки і контролю, якими </w:t>
      </w:r>
      <w:proofErr w:type="spellStart"/>
      <w:r>
        <w:rPr>
          <w:rFonts w:ascii="Arial" w:hAnsi="Arial"/>
          <w:color w:val="000000"/>
          <w:sz w:val="18"/>
        </w:rPr>
        <w:t>оснащено</w:t>
      </w:r>
      <w:proofErr w:type="spellEnd"/>
      <w:r>
        <w:rPr>
          <w:rFonts w:ascii="Arial" w:hAnsi="Arial"/>
          <w:color w:val="000000"/>
          <w:sz w:val="18"/>
        </w:rPr>
        <w:t xml:space="preserve"> </w:t>
      </w:r>
      <w:r>
        <w:rPr>
          <w:rFonts w:ascii="Arial" w:hAnsi="Arial"/>
          <w:color w:val="293A55"/>
          <w:sz w:val="18"/>
        </w:rPr>
        <w:t>об'єкт фонду</w:t>
      </w:r>
      <w:r>
        <w:rPr>
          <w:rFonts w:ascii="Arial" w:hAnsi="Arial"/>
          <w:color w:val="000000"/>
          <w:sz w:val="18"/>
        </w:rPr>
        <w:t>, навчати роботі з ними особовий склад ланки (групи).</w:t>
      </w:r>
    </w:p>
    <w:p w:rsidR="00A7310E" w:rsidRDefault="001C118A">
      <w:pPr>
        <w:spacing w:after="75"/>
        <w:ind w:firstLine="240"/>
        <w:jc w:val="right"/>
      </w:pPr>
      <w:bookmarkStart w:id="607" w:name="3301"/>
      <w:bookmarkEnd w:id="606"/>
      <w:r>
        <w:rPr>
          <w:rFonts w:ascii="Arial" w:hAnsi="Arial"/>
          <w:color w:val="293A55"/>
          <w:sz w:val="18"/>
        </w:rPr>
        <w:t>(підпункт 9 пункту 3 глави 2 розділу VI із змінами, внесеними згідно з</w:t>
      </w:r>
      <w:r>
        <w:br/>
      </w:r>
      <w:r>
        <w:rPr>
          <w:rFonts w:ascii="Arial" w:hAnsi="Arial"/>
          <w:color w:val="293A55"/>
          <w:sz w:val="18"/>
        </w:rPr>
        <w:t xml:space="preserve"> наказом Міністерства внутрішніх спр</w:t>
      </w:r>
      <w:r>
        <w:rPr>
          <w:rFonts w:ascii="Arial" w:hAnsi="Arial"/>
          <w:color w:val="293A55"/>
          <w:sz w:val="18"/>
        </w:rPr>
        <w:t>ав України від 12.08.2025 р. N 546)</w:t>
      </w:r>
    </w:p>
    <w:p w:rsidR="00A7310E" w:rsidRDefault="001C118A">
      <w:pPr>
        <w:spacing w:after="75"/>
        <w:ind w:firstLine="240"/>
        <w:jc w:val="both"/>
      </w:pPr>
      <w:bookmarkStart w:id="608" w:name="464"/>
      <w:bookmarkEnd w:id="607"/>
      <w:r>
        <w:rPr>
          <w:rFonts w:ascii="Arial" w:hAnsi="Arial"/>
          <w:color w:val="000000"/>
          <w:sz w:val="18"/>
        </w:rPr>
        <w:t>4. У разі отримання вказівки (сигналу, повідомлення) про приведення фонду захисних споруд у готовність до використання за призначенням командир (відповідальна особа) має:</w:t>
      </w:r>
    </w:p>
    <w:p w:rsidR="00A7310E" w:rsidRDefault="001C118A">
      <w:pPr>
        <w:spacing w:after="75"/>
        <w:ind w:firstLine="240"/>
        <w:jc w:val="both"/>
      </w:pPr>
      <w:bookmarkStart w:id="609" w:name="465"/>
      <w:bookmarkEnd w:id="608"/>
      <w:r>
        <w:rPr>
          <w:rFonts w:ascii="Arial" w:hAnsi="Arial"/>
          <w:color w:val="000000"/>
          <w:sz w:val="18"/>
        </w:rPr>
        <w:t xml:space="preserve">1) </w:t>
      </w:r>
      <w:r>
        <w:rPr>
          <w:rFonts w:ascii="Arial" w:hAnsi="Arial"/>
          <w:color w:val="293A55"/>
          <w:sz w:val="18"/>
        </w:rPr>
        <w:t>розставити особовий склад формування по місцях</w:t>
      </w:r>
      <w:r>
        <w:rPr>
          <w:rFonts w:ascii="Arial" w:hAnsi="Arial"/>
          <w:color w:val="293A55"/>
          <w:sz w:val="18"/>
        </w:rPr>
        <w:t xml:space="preserve"> (постах) згідно з його обов'язками;</w:t>
      </w:r>
    </w:p>
    <w:p w:rsidR="00A7310E" w:rsidRDefault="001C118A">
      <w:pPr>
        <w:spacing w:after="75"/>
        <w:ind w:firstLine="240"/>
        <w:jc w:val="right"/>
      </w:pPr>
      <w:bookmarkStart w:id="610" w:name="3302"/>
      <w:bookmarkEnd w:id="609"/>
      <w:r>
        <w:rPr>
          <w:rFonts w:ascii="Arial" w:hAnsi="Arial"/>
          <w:color w:val="293A55"/>
          <w:sz w:val="18"/>
        </w:rPr>
        <w:t>(підпункт 1 пункту 4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11" w:name="466"/>
      <w:bookmarkEnd w:id="610"/>
      <w:r>
        <w:rPr>
          <w:rFonts w:ascii="Arial" w:hAnsi="Arial"/>
          <w:color w:val="000000"/>
          <w:sz w:val="18"/>
        </w:rPr>
        <w:t>2) організувати приймання, облік і розміщення населення, що підлягає укриттю</w:t>
      </w:r>
      <w:r>
        <w:rPr>
          <w:rFonts w:ascii="Arial" w:hAnsi="Arial"/>
          <w:color w:val="000000"/>
          <w:sz w:val="18"/>
        </w:rPr>
        <w:t>;</w:t>
      </w:r>
    </w:p>
    <w:p w:rsidR="00A7310E" w:rsidRDefault="001C118A">
      <w:pPr>
        <w:spacing w:after="75"/>
        <w:ind w:firstLine="240"/>
        <w:jc w:val="both"/>
      </w:pPr>
      <w:bookmarkStart w:id="612" w:name="467"/>
      <w:bookmarkEnd w:id="611"/>
      <w:r>
        <w:rPr>
          <w:rFonts w:ascii="Arial" w:hAnsi="Arial"/>
          <w:color w:val="000000"/>
          <w:sz w:val="18"/>
        </w:rPr>
        <w:t xml:space="preserve">3) зупинити заповнення захисної споруди через входи без шлюзів і закрити захисно-герметичні і герметичні двері (ворота) після отримання команди або прийняття рішення про закриття </w:t>
      </w:r>
      <w:r>
        <w:rPr>
          <w:rFonts w:ascii="Arial" w:hAnsi="Arial"/>
          <w:color w:val="293A55"/>
          <w:sz w:val="18"/>
        </w:rPr>
        <w:t>ЗСЦЗ, СПП (для сховища, СПП із захисними властивостями сховища)</w:t>
      </w:r>
      <w:r>
        <w:rPr>
          <w:rFonts w:ascii="Arial" w:hAnsi="Arial"/>
          <w:color w:val="000000"/>
          <w:sz w:val="18"/>
        </w:rPr>
        <w:t>;</w:t>
      </w:r>
    </w:p>
    <w:p w:rsidR="00A7310E" w:rsidRDefault="001C118A">
      <w:pPr>
        <w:spacing w:after="75"/>
        <w:ind w:firstLine="240"/>
        <w:jc w:val="right"/>
      </w:pPr>
      <w:bookmarkStart w:id="613" w:name="3303"/>
      <w:bookmarkEnd w:id="612"/>
      <w:r>
        <w:rPr>
          <w:rFonts w:ascii="Arial" w:hAnsi="Arial"/>
          <w:color w:val="293A55"/>
          <w:sz w:val="18"/>
        </w:rPr>
        <w:t xml:space="preserve">(підпункт </w:t>
      </w:r>
      <w:r>
        <w:rPr>
          <w:rFonts w:ascii="Arial" w:hAnsi="Arial"/>
          <w:color w:val="293A55"/>
          <w:sz w:val="18"/>
        </w:rPr>
        <w:t>3 пункту 4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14" w:name="468"/>
      <w:bookmarkEnd w:id="613"/>
      <w:r>
        <w:rPr>
          <w:rFonts w:ascii="Arial" w:hAnsi="Arial"/>
          <w:color w:val="000000"/>
          <w:sz w:val="18"/>
        </w:rPr>
        <w:lastRenderedPageBreak/>
        <w:t>4) організувати контроль параметрів повітряного середовища, радіаційної і хімічної обстановки всередині і зовні споруди;</w:t>
      </w:r>
    </w:p>
    <w:p w:rsidR="00A7310E" w:rsidRDefault="001C118A">
      <w:pPr>
        <w:spacing w:after="75"/>
        <w:ind w:firstLine="240"/>
        <w:jc w:val="both"/>
      </w:pPr>
      <w:bookmarkStart w:id="615" w:name="469"/>
      <w:bookmarkEnd w:id="614"/>
      <w:r>
        <w:rPr>
          <w:rFonts w:ascii="Arial" w:hAnsi="Arial"/>
          <w:color w:val="000000"/>
          <w:sz w:val="18"/>
        </w:rPr>
        <w:t>5)</w:t>
      </w:r>
      <w:r>
        <w:rPr>
          <w:rFonts w:ascii="Arial" w:hAnsi="Arial"/>
          <w:color w:val="000000"/>
          <w:sz w:val="18"/>
        </w:rPr>
        <w:t xml:space="preserve"> включити систему вентиляції у відповідний режим (</w:t>
      </w:r>
      <w:r>
        <w:rPr>
          <w:rFonts w:ascii="Arial" w:hAnsi="Arial"/>
          <w:color w:val="293A55"/>
          <w:sz w:val="18"/>
        </w:rPr>
        <w:t>для сховища, СПП із захисними властивостями сховища</w:t>
      </w:r>
      <w:r>
        <w:rPr>
          <w:rFonts w:ascii="Arial" w:hAnsi="Arial"/>
          <w:color w:val="000000"/>
          <w:sz w:val="18"/>
        </w:rPr>
        <w:t>);</w:t>
      </w:r>
    </w:p>
    <w:p w:rsidR="00A7310E" w:rsidRDefault="001C118A">
      <w:pPr>
        <w:spacing w:after="75"/>
        <w:ind w:firstLine="240"/>
        <w:jc w:val="right"/>
      </w:pPr>
      <w:bookmarkStart w:id="616" w:name="3304"/>
      <w:bookmarkEnd w:id="615"/>
      <w:r>
        <w:rPr>
          <w:rFonts w:ascii="Arial" w:hAnsi="Arial"/>
          <w:color w:val="293A55"/>
          <w:sz w:val="18"/>
        </w:rPr>
        <w:t>(підпункт 5 пункту 4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17" w:name="470"/>
      <w:bookmarkEnd w:id="616"/>
      <w:r>
        <w:rPr>
          <w:rFonts w:ascii="Arial" w:hAnsi="Arial"/>
          <w:color w:val="000000"/>
          <w:sz w:val="18"/>
        </w:rPr>
        <w:t>6) довест</w:t>
      </w:r>
      <w:r>
        <w:rPr>
          <w:rFonts w:ascii="Arial" w:hAnsi="Arial"/>
          <w:color w:val="000000"/>
          <w:sz w:val="18"/>
        </w:rPr>
        <w:t>и до населення, що підлягає укриттю, правила поведінки в споруді та контролювати їх дотримання;</w:t>
      </w:r>
    </w:p>
    <w:p w:rsidR="00A7310E" w:rsidRDefault="001C118A">
      <w:pPr>
        <w:spacing w:after="75"/>
        <w:ind w:firstLine="240"/>
        <w:jc w:val="both"/>
      </w:pPr>
      <w:bookmarkStart w:id="618" w:name="471"/>
      <w:bookmarkEnd w:id="617"/>
      <w:r>
        <w:rPr>
          <w:rFonts w:ascii="Arial" w:hAnsi="Arial"/>
          <w:color w:val="000000"/>
          <w:sz w:val="18"/>
        </w:rPr>
        <w:t>7) під час використання споруди за призначенням організувати харчування і надання медичної допомоги населенню, що підлягає укриттю;</w:t>
      </w:r>
    </w:p>
    <w:p w:rsidR="00A7310E" w:rsidRDefault="001C118A">
      <w:pPr>
        <w:spacing w:after="75"/>
        <w:ind w:firstLine="240"/>
        <w:jc w:val="both"/>
      </w:pPr>
      <w:bookmarkStart w:id="619" w:name="472"/>
      <w:bookmarkEnd w:id="618"/>
      <w:r>
        <w:rPr>
          <w:rFonts w:ascii="Arial" w:hAnsi="Arial"/>
          <w:color w:val="000000"/>
          <w:sz w:val="18"/>
        </w:rPr>
        <w:t>8) інформувати населення, що</w:t>
      </w:r>
      <w:r>
        <w:rPr>
          <w:rFonts w:ascii="Arial" w:hAnsi="Arial"/>
          <w:color w:val="000000"/>
          <w:sz w:val="18"/>
        </w:rPr>
        <w:t xml:space="preserve"> перебуває у споруді, про зовнішню обстановку;</w:t>
      </w:r>
    </w:p>
    <w:p w:rsidR="00A7310E" w:rsidRDefault="001C118A">
      <w:pPr>
        <w:spacing w:after="75"/>
        <w:ind w:firstLine="240"/>
        <w:jc w:val="both"/>
      </w:pPr>
      <w:bookmarkStart w:id="620" w:name="473"/>
      <w:bookmarkEnd w:id="619"/>
      <w:r>
        <w:rPr>
          <w:rFonts w:ascii="Arial" w:hAnsi="Arial"/>
          <w:color w:val="000000"/>
          <w:sz w:val="18"/>
        </w:rPr>
        <w:t>9) віддати команду:</w:t>
      </w:r>
    </w:p>
    <w:p w:rsidR="00A7310E" w:rsidRDefault="001C118A">
      <w:pPr>
        <w:spacing w:after="75"/>
        <w:ind w:firstLine="240"/>
        <w:jc w:val="both"/>
      </w:pPr>
      <w:bookmarkStart w:id="621" w:name="474"/>
      <w:bookmarkEnd w:id="620"/>
      <w:r>
        <w:rPr>
          <w:rFonts w:ascii="Arial" w:hAnsi="Arial"/>
          <w:color w:val="000000"/>
          <w:sz w:val="18"/>
        </w:rPr>
        <w:t>про застосування засобів індивідуального захисту у разі виникнення небезпечних концентрацій отруйних речовин у повітрі (</w:t>
      </w:r>
      <w:r>
        <w:rPr>
          <w:rFonts w:ascii="Arial" w:hAnsi="Arial"/>
          <w:color w:val="293A55"/>
          <w:sz w:val="18"/>
        </w:rPr>
        <w:t>для ПРУ, СПП</w:t>
      </w:r>
      <w:r>
        <w:rPr>
          <w:rFonts w:ascii="Arial" w:hAnsi="Arial"/>
          <w:color w:val="000000"/>
          <w:sz w:val="18"/>
        </w:rPr>
        <w:t>);</w:t>
      </w:r>
    </w:p>
    <w:p w:rsidR="00A7310E" w:rsidRDefault="001C118A">
      <w:pPr>
        <w:spacing w:after="75"/>
        <w:ind w:firstLine="240"/>
        <w:jc w:val="right"/>
      </w:pPr>
      <w:bookmarkStart w:id="622" w:name="3305"/>
      <w:bookmarkEnd w:id="621"/>
      <w:r>
        <w:rPr>
          <w:rFonts w:ascii="Arial" w:hAnsi="Arial"/>
          <w:color w:val="293A55"/>
          <w:sz w:val="18"/>
        </w:rPr>
        <w:t xml:space="preserve">(абзац другий підпункту 9 пункту 4 глави 2 розділу VI </w:t>
      </w:r>
      <w:r>
        <w:rPr>
          <w:rFonts w:ascii="Arial" w:hAnsi="Arial"/>
          <w:color w:val="293A55"/>
          <w:sz w:val="18"/>
        </w:rPr>
        <w:t>із змінами, внесеними</w:t>
      </w:r>
      <w:r>
        <w:br/>
      </w:r>
      <w:r>
        <w:rPr>
          <w:rFonts w:ascii="Arial" w:hAnsi="Arial"/>
          <w:color w:val="293A55"/>
          <w:sz w:val="18"/>
        </w:rPr>
        <w:t xml:space="preserve"> згідно з наказом Міністерства внутрішніх справ України від 12.08.2025 р. N 546)</w:t>
      </w:r>
    </w:p>
    <w:p w:rsidR="00A7310E" w:rsidRDefault="001C118A">
      <w:pPr>
        <w:spacing w:after="75"/>
        <w:ind w:firstLine="240"/>
        <w:jc w:val="both"/>
      </w:pPr>
      <w:bookmarkStart w:id="623" w:name="475"/>
      <w:bookmarkEnd w:id="622"/>
      <w:r>
        <w:rPr>
          <w:rFonts w:ascii="Arial" w:hAnsi="Arial"/>
          <w:color w:val="000000"/>
          <w:sz w:val="18"/>
        </w:rPr>
        <w:t>працівникам за лінією герметизації, а також персоналу, що обслуговує ДЕС, працювати в протигазах (</w:t>
      </w:r>
      <w:r>
        <w:rPr>
          <w:rFonts w:ascii="Arial" w:hAnsi="Arial"/>
          <w:color w:val="293A55"/>
          <w:sz w:val="18"/>
        </w:rPr>
        <w:t>для сховища, СПП із захисними властивостями сховища</w:t>
      </w:r>
      <w:r>
        <w:rPr>
          <w:rFonts w:ascii="Arial" w:hAnsi="Arial"/>
          <w:color w:val="000000"/>
          <w:sz w:val="18"/>
        </w:rPr>
        <w:t>);</w:t>
      </w:r>
    </w:p>
    <w:p w:rsidR="00A7310E" w:rsidRDefault="001C118A">
      <w:pPr>
        <w:spacing w:after="75"/>
        <w:ind w:firstLine="240"/>
        <w:jc w:val="right"/>
      </w:pPr>
      <w:bookmarkStart w:id="624" w:name="3306"/>
      <w:bookmarkEnd w:id="623"/>
      <w:r>
        <w:rPr>
          <w:rFonts w:ascii="Arial" w:hAnsi="Arial"/>
          <w:color w:val="293A55"/>
          <w:sz w:val="18"/>
        </w:rPr>
        <w:t>(</w:t>
      </w:r>
      <w:r>
        <w:rPr>
          <w:rFonts w:ascii="Arial" w:hAnsi="Arial"/>
          <w:color w:val="293A55"/>
          <w:sz w:val="18"/>
        </w:rPr>
        <w:t>абзац третій підпункту 9 пункту 4 глави 2 розділу VI із змінами, внесеними</w:t>
      </w:r>
      <w:r>
        <w:br/>
      </w:r>
      <w:r>
        <w:rPr>
          <w:rFonts w:ascii="Arial" w:hAnsi="Arial"/>
          <w:color w:val="293A55"/>
          <w:sz w:val="18"/>
        </w:rPr>
        <w:t xml:space="preserve"> згідно з наказом Міністерства внутрішніх справ України від 12.08.2025 р. N 546)</w:t>
      </w:r>
    </w:p>
    <w:p w:rsidR="00A7310E" w:rsidRDefault="001C118A">
      <w:pPr>
        <w:spacing w:after="75"/>
        <w:ind w:firstLine="240"/>
        <w:jc w:val="both"/>
      </w:pPr>
      <w:bookmarkStart w:id="625" w:name="476"/>
      <w:bookmarkEnd w:id="624"/>
      <w:r>
        <w:rPr>
          <w:rFonts w:ascii="Arial" w:hAnsi="Arial"/>
          <w:color w:val="000000"/>
          <w:sz w:val="18"/>
        </w:rPr>
        <w:t>10) за потреби прийняти рішення про вимушену евакуацію зі споруди.</w:t>
      </w:r>
    </w:p>
    <w:p w:rsidR="00A7310E" w:rsidRDefault="001C118A">
      <w:pPr>
        <w:spacing w:after="75"/>
        <w:ind w:firstLine="240"/>
        <w:jc w:val="both"/>
      </w:pPr>
      <w:bookmarkStart w:id="626" w:name="477"/>
      <w:bookmarkEnd w:id="625"/>
      <w:r>
        <w:rPr>
          <w:rFonts w:ascii="Arial" w:hAnsi="Arial"/>
          <w:color w:val="000000"/>
          <w:sz w:val="18"/>
        </w:rPr>
        <w:t xml:space="preserve">5. У разі отримання вказівки </w:t>
      </w:r>
      <w:r>
        <w:rPr>
          <w:rFonts w:ascii="Arial" w:hAnsi="Arial"/>
          <w:color w:val="000000"/>
          <w:sz w:val="18"/>
        </w:rPr>
        <w:t>(сигналу, повідомлення) про припинення укриття населення у фонді захисних споруд командир (відповідальна особа):</w:t>
      </w:r>
    </w:p>
    <w:p w:rsidR="00A7310E" w:rsidRDefault="001C118A">
      <w:pPr>
        <w:spacing w:after="75"/>
        <w:ind w:firstLine="240"/>
        <w:jc w:val="both"/>
      </w:pPr>
      <w:bookmarkStart w:id="627" w:name="478"/>
      <w:bookmarkEnd w:id="626"/>
      <w:r>
        <w:rPr>
          <w:rFonts w:ascii="Arial" w:hAnsi="Arial"/>
          <w:color w:val="293A55"/>
          <w:sz w:val="18"/>
        </w:rPr>
        <w:t>1) уточнює обстановку в місці розташування об'єкта фонду, шляхи і напрямок виходу з нього;</w:t>
      </w:r>
    </w:p>
    <w:p w:rsidR="00A7310E" w:rsidRDefault="001C118A">
      <w:pPr>
        <w:spacing w:after="75"/>
        <w:ind w:firstLine="240"/>
        <w:jc w:val="right"/>
      </w:pPr>
      <w:bookmarkStart w:id="628" w:name="3307"/>
      <w:bookmarkEnd w:id="627"/>
      <w:r>
        <w:rPr>
          <w:rFonts w:ascii="Arial" w:hAnsi="Arial"/>
          <w:color w:val="293A55"/>
          <w:sz w:val="18"/>
        </w:rPr>
        <w:t>(підпункт 1 пункту 5 глави 2 розділу VI у редакції н</w:t>
      </w:r>
      <w:r>
        <w:rPr>
          <w:rFonts w:ascii="Arial" w:hAnsi="Arial"/>
          <w:color w:val="293A55"/>
          <w:sz w:val="18"/>
        </w:rPr>
        <w:t>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629" w:name="479"/>
      <w:bookmarkEnd w:id="628"/>
      <w:r>
        <w:rPr>
          <w:rFonts w:ascii="Arial" w:hAnsi="Arial"/>
          <w:color w:val="000000"/>
          <w:sz w:val="18"/>
        </w:rPr>
        <w:t xml:space="preserve">2) за потреби установлює порядок виходу із </w:t>
      </w:r>
      <w:r>
        <w:rPr>
          <w:rFonts w:ascii="Arial" w:hAnsi="Arial"/>
          <w:color w:val="293A55"/>
          <w:sz w:val="18"/>
        </w:rPr>
        <w:t>об'єкта фонду</w:t>
      </w:r>
      <w:r>
        <w:rPr>
          <w:rFonts w:ascii="Arial" w:hAnsi="Arial"/>
          <w:color w:val="000000"/>
          <w:sz w:val="18"/>
        </w:rPr>
        <w:t>;</w:t>
      </w:r>
    </w:p>
    <w:p w:rsidR="00A7310E" w:rsidRDefault="001C118A">
      <w:pPr>
        <w:spacing w:after="75"/>
        <w:ind w:firstLine="240"/>
        <w:jc w:val="right"/>
      </w:pPr>
      <w:bookmarkStart w:id="630" w:name="3308"/>
      <w:bookmarkEnd w:id="629"/>
      <w:r>
        <w:rPr>
          <w:rFonts w:ascii="Arial" w:hAnsi="Arial"/>
          <w:color w:val="293A55"/>
          <w:sz w:val="18"/>
        </w:rPr>
        <w:t>(підпункт 2 пункту 5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w:t>
      </w:r>
      <w:r>
        <w:rPr>
          <w:rFonts w:ascii="Arial" w:hAnsi="Arial"/>
          <w:color w:val="293A55"/>
          <w:sz w:val="18"/>
        </w:rPr>
        <w:t>2025 р. N 546)</w:t>
      </w:r>
    </w:p>
    <w:p w:rsidR="00A7310E" w:rsidRDefault="001C118A">
      <w:pPr>
        <w:spacing w:after="75"/>
        <w:ind w:firstLine="240"/>
        <w:jc w:val="both"/>
      </w:pPr>
      <w:bookmarkStart w:id="631" w:name="480"/>
      <w:bookmarkEnd w:id="630"/>
      <w:r>
        <w:rPr>
          <w:rFonts w:ascii="Arial" w:hAnsi="Arial"/>
          <w:color w:val="000000"/>
          <w:sz w:val="18"/>
        </w:rPr>
        <w:t>3) після звільнення споруди організовує прибирання, провітрювання та за потреби дезактивацію і дезінфекцію її приміщень;</w:t>
      </w:r>
    </w:p>
    <w:p w:rsidR="00A7310E" w:rsidRDefault="001C118A">
      <w:pPr>
        <w:spacing w:after="75"/>
        <w:ind w:firstLine="240"/>
        <w:jc w:val="both"/>
      </w:pPr>
      <w:bookmarkStart w:id="632" w:name="481"/>
      <w:bookmarkEnd w:id="631"/>
      <w:r>
        <w:rPr>
          <w:rFonts w:ascii="Arial" w:hAnsi="Arial"/>
          <w:color w:val="000000"/>
          <w:sz w:val="18"/>
        </w:rPr>
        <w:t xml:space="preserve">4) виконує заходи з підготовки </w:t>
      </w:r>
      <w:r>
        <w:rPr>
          <w:rFonts w:ascii="Arial" w:hAnsi="Arial"/>
          <w:color w:val="293A55"/>
          <w:sz w:val="18"/>
        </w:rPr>
        <w:t>об'єкта фонду</w:t>
      </w:r>
      <w:r>
        <w:rPr>
          <w:rFonts w:ascii="Arial" w:hAnsi="Arial"/>
          <w:color w:val="000000"/>
          <w:sz w:val="18"/>
        </w:rPr>
        <w:t xml:space="preserve"> до використання за призначенням.</w:t>
      </w:r>
    </w:p>
    <w:p w:rsidR="00A7310E" w:rsidRDefault="001C118A">
      <w:pPr>
        <w:spacing w:after="75"/>
        <w:ind w:firstLine="240"/>
        <w:jc w:val="right"/>
      </w:pPr>
      <w:bookmarkStart w:id="633" w:name="3309"/>
      <w:bookmarkEnd w:id="632"/>
      <w:r>
        <w:rPr>
          <w:rFonts w:ascii="Arial" w:hAnsi="Arial"/>
          <w:color w:val="293A55"/>
          <w:sz w:val="18"/>
        </w:rPr>
        <w:t>(підпункт 4 пункту 5 глави 2 розділу VI із</w:t>
      </w:r>
      <w:r>
        <w:rPr>
          <w:rFonts w:ascii="Arial" w:hAnsi="Arial"/>
          <w:color w:val="293A55"/>
          <w:sz w:val="18"/>
        </w:rPr>
        <w:t xml:space="preserve">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pStyle w:val="3"/>
        <w:spacing w:after="225"/>
        <w:jc w:val="both"/>
      </w:pPr>
      <w:bookmarkStart w:id="634" w:name="482"/>
      <w:bookmarkEnd w:id="633"/>
      <w:r>
        <w:rPr>
          <w:rFonts w:ascii="Arial" w:hAnsi="Arial"/>
          <w:color w:val="000000"/>
          <w:sz w:val="26"/>
        </w:rPr>
        <w:t xml:space="preserve">3. </w:t>
      </w:r>
      <w:r>
        <w:rPr>
          <w:rFonts w:ascii="Arial" w:hAnsi="Arial"/>
          <w:color w:val="293A55"/>
          <w:sz w:val="26"/>
        </w:rPr>
        <w:t>Обов'язки особового складу формування</w:t>
      </w:r>
    </w:p>
    <w:p w:rsidR="00A7310E" w:rsidRDefault="001C118A">
      <w:pPr>
        <w:spacing w:after="75"/>
        <w:ind w:firstLine="240"/>
        <w:jc w:val="right"/>
      </w:pPr>
      <w:bookmarkStart w:id="635" w:name="3310"/>
      <w:bookmarkEnd w:id="634"/>
      <w:r>
        <w:rPr>
          <w:rFonts w:ascii="Arial" w:hAnsi="Arial"/>
          <w:color w:val="293A55"/>
          <w:sz w:val="18"/>
        </w:rPr>
        <w:t>(заголовок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w:t>
      </w:r>
      <w:r>
        <w:rPr>
          <w:rFonts w:ascii="Arial" w:hAnsi="Arial"/>
          <w:color w:val="293A55"/>
          <w:sz w:val="18"/>
        </w:rPr>
        <w:t>.08.2025 р. N 546)</w:t>
      </w:r>
    </w:p>
    <w:p w:rsidR="00A7310E" w:rsidRDefault="001C118A">
      <w:pPr>
        <w:spacing w:after="75"/>
        <w:ind w:firstLine="240"/>
        <w:jc w:val="both"/>
      </w:pPr>
      <w:bookmarkStart w:id="636" w:name="483"/>
      <w:bookmarkEnd w:id="635"/>
      <w:r>
        <w:rPr>
          <w:rFonts w:ascii="Arial" w:hAnsi="Arial"/>
          <w:color w:val="000000"/>
          <w:sz w:val="18"/>
        </w:rPr>
        <w:t xml:space="preserve">1. </w:t>
      </w:r>
      <w:r>
        <w:rPr>
          <w:rFonts w:ascii="Arial" w:hAnsi="Arial"/>
          <w:color w:val="293A55"/>
          <w:sz w:val="18"/>
        </w:rPr>
        <w:t>Особовий склад формування повинен:</w:t>
      </w:r>
    </w:p>
    <w:p w:rsidR="00A7310E" w:rsidRDefault="001C118A">
      <w:pPr>
        <w:spacing w:after="75"/>
        <w:ind w:firstLine="240"/>
        <w:jc w:val="right"/>
      </w:pPr>
      <w:bookmarkStart w:id="637" w:name="3311"/>
      <w:bookmarkEnd w:id="636"/>
      <w:r>
        <w:rPr>
          <w:rFonts w:ascii="Arial" w:hAnsi="Arial"/>
          <w:color w:val="293A55"/>
          <w:sz w:val="18"/>
        </w:rPr>
        <w:t>(абзац перший пункту 1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38" w:name="484"/>
      <w:bookmarkEnd w:id="637"/>
      <w:r>
        <w:rPr>
          <w:rFonts w:ascii="Arial" w:hAnsi="Arial"/>
          <w:color w:val="000000"/>
          <w:sz w:val="18"/>
        </w:rPr>
        <w:t xml:space="preserve">знати вимоги щодо утримання і експлуатації </w:t>
      </w:r>
      <w:r>
        <w:rPr>
          <w:rFonts w:ascii="Arial" w:hAnsi="Arial"/>
          <w:color w:val="293A55"/>
          <w:sz w:val="18"/>
        </w:rPr>
        <w:t>ЗСЦЗ, СПП</w:t>
      </w:r>
      <w:r>
        <w:rPr>
          <w:rFonts w:ascii="Arial" w:hAnsi="Arial"/>
          <w:color w:val="000000"/>
          <w:sz w:val="18"/>
        </w:rPr>
        <w:t xml:space="preserve">, </w:t>
      </w:r>
      <w:r>
        <w:rPr>
          <w:rFonts w:ascii="Arial" w:hAnsi="Arial"/>
          <w:color w:val="000000"/>
          <w:sz w:val="18"/>
        </w:rPr>
        <w:t>які визначені цими Вимогами, уміти користуватися інженерно-технічним обладнанням, установленим у споруді;</w:t>
      </w:r>
    </w:p>
    <w:p w:rsidR="00A7310E" w:rsidRDefault="001C118A">
      <w:pPr>
        <w:spacing w:after="75"/>
        <w:ind w:firstLine="240"/>
        <w:jc w:val="right"/>
      </w:pPr>
      <w:bookmarkStart w:id="639" w:name="3312"/>
      <w:bookmarkEnd w:id="638"/>
      <w:r>
        <w:rPr>
          <w:rFonts w:ascii="Arial" w:hAnsi="Arial"/>
          <w:color w:val="293A55"/>
          <w:sz w:val="18"/>
        </w:rPr>
        <w:t>(абзац другий пункту 1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40" w:name="485"/>
      <w:bookmarkEnd w:id="639"/>
      <w:r>
        <w:rPr>
          <w:rFonts w:ascii="Arial" w:hAnsi="Arial"/>
          <w:color w:val="000000"/>
          <w:sz w:val="18"/>
        </w:rPr>
        <w:t>знати</w:t>
      </w:r>
      <w:r>
        <w:rPr>
          <w:rFonts w:ascii="Arial" w:hAnsi="Arial"/>
          <w:color w:val="000000"/>
          <w:sz w:val="18"/>
        </w:rPr>
        <w:t xml:space="preserve"> конструкцію </w:t>
      </w:r>
      <w:r>
        <w:rPr>
          <w:rFonts w:ascii="Arial" w:hAnsi="Arial"/>
          <w:color w:val="293A55"/>
          <w:sz w:val="18"/>
        </w:rPr>
        <w:t>ЗСЦЗ, СПП</w:t>
      </w:r>
      <w:r>
        <w:rPr>
          <w:rFonts w:ascii="Arial" w:hAnsi="Arial"/>
          <w:color w:val="000000"/>
          <w:sz w:val="18"/>
        </w:rPr>
        <w:t>, уміти користуватися тамбуром-шлюзом аварійного виходу (</w:t>
      </w:r>
      <w:r>
        <w:rPr>
          <w:rFonts w:ascii="Arial" w:hAnsi="Arial"/>
          <w:color w:val="293A55"/>
          <w:sz w:val="18"/>
        </w:rPr>
        <w:t>для сховищ, СПП із захисними властивостями сховищ</w:t>
      </w:r>
      <w:r>
        <w:rPr>
          <w:rFonts w:ascii="Arial" w:hAnsi="Arial"/>
          <w:color w:val="000000"/>
          <w:sz w:val="18"/>
        </w:rPr>
        <w:t>), знати розміщення запірної арматури інженерних комунікацій;</w:t>
      </w:r>
    </w:p>
    <w:p w:rsidR="00A7310E" w:rsidRDefault="001C118A">
      <w:pPr>
        <w:spacing w:after="75"/>
        <w:ind w:firstLine="240"/>
        <w:jc w:val="right"/>
      </w:pPr>
      <w:bookmarkStart w:id="641" w:name="3313"/>
      <w:bookmarkEnd w:id="640"/>
      <w:r>
        <w:rPr>
          <w:rFonts w:ascii="Arial" w:hAnsi="Arial"/>
          <w:color w:val="293A55"/>
          <w:sz w:val="18"/>
        </w:rPr>
        <w:t xml:space="preserve">(абзац третій пункту 1 глави 3 розділу VI із змінами, внесеними </w:t>
      </w:r>
      <w:r>
        <w:rPr>
          <w:rFonts w:ascii="Arial" w:hAnsi="Arial"/>
          <w:color w:val="293A55"/>
          <w:sz w:val="18"/>
        </w:rPr>
        <w:t>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42" w:name="486"/>
      <w:bookmarkEnd w:id="641"/>
      <w:r>
        <w:rPr>
          <w:rFonts w:ascii="Arial" w:hAnsi="Arial"/>
          <w:color w:val="000000"/>
          <w:sz w:val="18"/>
        </w:rPr>
        <w:lastRenderedPageBreak/>
        <w:t>уміти користуватися контрольно-вимірювальними приладами;</w:t>
      </w:r>
    </w:p>
    <w:p w:rsidR="00A7310E" w:rsidRDefault="001C118A">
      <w:pPr>
        <w:spacing w:after="75"/>
        <w:ind w:firstLine="240"/>
        <w:jc w:val="both"/>
      </w:pPr>
      <w:bookmarkStart w:id="643" w:name="487"/>
      <w:bookmarkEnd w:id="642"/>
      <w:r>
        <w:rPr>
          <w:rFonts w:ascii="Arial" w:hAnsi="Arial"/>
          <w:color w:val="000000"/>
          <w:sz w:val="18"/>
        </w:rPr>
        <w:t>виконувати усі команди і розпорядження командира (відповідальної особи).</w:t>
      </w:r>
    </w:p>
    <w:p w:rsidR="00A7310E" w:rsidRDefault="001C118A">
      <w:pPr>
        <w:spacing w:after="75"/>
        <w:ind w:firstLine="240"/>
        <w:jc w:val="both"/>
      </w:pPr>
      <w:bookmarkStart w:id="644" w:name="488"/>
      <w:bookmarkEnd w:id="643"/>
      <w:r>
        <w:rPr>
          <w:rFonts w:ascii="Arial" w:hAnsi="Arial"/>
          <w:color w:val="000000"/>
          <w:sz w:val="18"/>
        </w:rPr>
        <w:t>2. Ланка із заповнення і розміщення осіб, які</w:t>
      </w:r>
      <w:r>
        <w:rPr>
          <w:rFonts w:ascii="Arial" w:hAnsi="Arial"/>
          <w:color w:val="000000"/>
          <w:sz w:val="18"/>
        </w:rPr>
        <w:t xml:space="preserve"> укриваються (контролер):</w:t>
      </w:r>
    </w:p>
    <w:p w:rsidR="00A7310E" w:rsidRDefault="001C118A">
      <w:pPr>
        <w:spacing w:after="75"/>
        <w:ind w:firstLine="240"/>
        <w:jc w:val="both"/>
      </w:pPr>
      <w:bookmarkStart w:id="645" w:name="489"/>
      <w:bookmarkEnd w:id="644"/>
      <w:r>
        <w:rPr>
          <w:rFonts w:ascii="Arial" w:hAnsi="Arial"/>
          <w:color w:val="000000"/>
          <w:sz w:val="18"/>
        </w:rPr>
        <w:t>забезпечує звільнення споруди від майна, розміщує нари та виконує інші заходи у приміщеннях для осіб, що укриваються;</w:t>
      </w:r>
    </w:p>
    <w:p w:rsidR="00A7310E" w:rsidRDefault="001C118A">
      <w:pPr>
        <w:spacing w:after="75"/>
        <w:ind w:firstLine="240"/>
        <w:jc w:val="both"/>
      </w:pPr>
      <w:bookmarkStart w:id="646" w:name="490"/>
      <w:bookmarkEnd w:id="645"/>
      <w:r>
        <w:rPr>
          <w:rFonts w:ascii="Arial" w:hAnsi="Arial"/>
          <w:color w:val="000000"/>
          <w:sz w:val="18"/>
        </w:rPr>
        <w:t>перевіряє готовність дверей (воріт) до закриття, у разі виявлення несправностей усуває їх;</w:t>
      </w:r>
    </w:p>
    <w:p w:rsidR="00A7310E" w:rsidRDefault="001C118A">
      <w:pPr>
        <w:spacing w:after="75"/>
        <w:ind w:firstLine="240"/>
        <w:jc w:val="both"/>
      </w:pPr>
      <w:bookmarkStart w:id="647" w:name="491"/>
      <w:bookmarkEnd w:id="646"/>
      <w:r>
        <w:rPr>
          <w:rFonts w:ascii="Arial" w:hAnsi="Arial"/>
          <w:color w:val="000000"/>
          <w:sz w:val="18"/>
        </w:rPr>
        <w:t>позначає маршрути рух</w:t>
      </w:r>
      <w:r>
        <w:rPr>
          <w:rFonts w:ascii="Arial" w:hAnsi="Arial"/>
          <w:color w:val="000000"/>
          <w:sz w:val="18"/>
        </w:rPr>
        <w:t xml:space="preserve">у до </w:t>
      </w:r>
      <w:r>
        <w:rPr>
          <w:rFonts w:ascii="Arial" w:hAnsi="Arial"/>
          <w:color w:val="293A55"/>
          <w:sz w:val="18"/>
        </w:rPr>
        <w:t>ЗСЦЗ, СПП</w:t>
      </w:r>
      <w:r>
        <w:rPr>
          <w:rFonts w:ascii="Arial" w:hAnsi="Arial"/>
          <w:color w:val="000000"/>
          <w:sz w:val="18"/>
        </w:rPr>
        <w:t xml:space="preserve"> осіб, які укриваються;</w:t>
      </w:r>
    </w:p>
    <w:p w:rsidR="00A7310E" w:rsidRDefault="001C118A">
      <w:pPr>
        <w:spacing w:after="75"/>
        <w:ind w:firstLine="240"/>
        <w:jc w:val="right"/>
      </w:pPr>
      <w:bookmarkStart w:id="648" w:name="3314"/>
      <w:bookmarkEnd w:id="647"/>
      <w:r>
        <w:rPr>
          <w:rFonts w:ascii="Arial" w:hAnsi="Arial"/>
          <w:color w:val="293A55"/>
          <w:sz w:val="18"/>
        </w:rPr>
        <w:t>(абзац четвертий пункту 2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49" w:name="492"/>
      <w:bookmarkEnd w:id="648"/>
      <w:r>
        <w:rPr>
          <w:rFonts w:ascii="Arial" w:hAnsi="Arial"/>
          <w:color w:val="000000"/>
          <w:sz w:val="18"/>
        </w:rPr>
        <w:t xml:space="preserve">організовує зустріч, приймання і розміщення осіб, які укриваються, по </w:t>
      </w:r>
      <w:r>
        <w:rPr>
          <w:rFonts w:ascii="Arial" w:hAnsi="Arial"/>
          <w:color w:val="000000"/>
          <w:sz w:val="18"/>
        </w:rPr>
        <w:t>відсіках;</w:t>
      </w:r>
    </w:p>
    <w:p w:rsidR="00A7310E" w:rsidRDefault="001C118A">
      <w:pPr>
        <w:spacing w:after="75"/>
        <w:ind w:firstLine="240"/>
        <w:jc w:val="both"/>
      </w:pPr>
      <w:bookmarkStart w:id="650" w:name="493"/>
      <w:bookmarkEnd w:id="649"/>
      <w:r>
        <w:rPr>
          <w:rFonts w:ascii="Arial" w:hAnsi="Arial"/>
          <w:color w:val="000000"/>
          <w:sz w:val="18"/>
        </w:rPr>
        <w:t>закриває двері (ворота) входів;</w:t>
      </w:r>
    </w:p>
    <w:p w:rsidR="00A7310E" w:rsidRDefault="001C118A">
      <w:pPr>
        <w:spacing w:after="75"/>
        <w:ind w:firstLine="240"/>
        <w:jc w:val="both"/>
      </w:pPr>
      <w:bookmarkStart w:id="651" w:name="494"/>
      <w:bookmarkEnd w:id="650"/>
      <w:r>
        <w:rPr>
          <w:rFonts w:ascii="Arial" w:hAnsi="Arial"/>
          <w:color w:val="000000"/>
          <w:sz w:val="18"/>
        </w:rPr>
        <w:t xml:space="preserve">забезпечує пропускання людей до </w:t>
      </w:r>
      <w:r>
        <w:rPr>
          <w:rFonts w:ascii="Arial" w:hAnsi="Arial"/>
          <w:color w:val="293A55"/>
          <w:sz w:val="18"/>
        </w:rPr>
        <w:t>сховища, СПП із захисними властивостями сховища</w:t>
      </w:r>
      <w:r>
        <w:rPr>
          <w:rFonts w:ascii="Arial" w:hAnsi="Arial"/>
          <w:color w:val="000000"/>
          <w:sz w:val="18"/>
        </w:rPr>
        <w:t xml:space="preserve"> через тамбури-шлюзи після її закриття (для </w:t>
      </w:r>
      <w:r>
        <w:rPr>
          <w:rFonts w:ascii="Arial" w:hAnsi="Arial"/>
          <w:color w:val="293A55"/>
          <w:sz w:val="18"/>
        </w:rPr>
        <w:t>сховища, СПП із захисними властивостями сховища</w:t>
      </w:r>
      <w:r>
        <w:rPr>
          <w:rFonts w:ascii="Arial" w:hAnsi="Arial"/>
          <w:color w:val="000000"/>
          <w:sz w:val="18"/>
        </w:rPr>
        <w:t>);</w:t>
      </w:r>
    </w:p>
    <w:p w:rsidR="00A7310E" w:rsidRDefault="001C118A">
      <w:pPr>
        <w:spacing w:after="75"/>
        <w:ind w:firstLine="240"/>
        <w:jc w:val="right"/>
      </w:pPr>
      <w:bookmarkStart w:id="652" w:name="3316"/>
      <w:bookmarkEnd w:id="651"/>
      <w:r>
        <w:rPr>
          <w:rFonts w:ascii="Arial" w:hAnsi="Arial"/>
          <w:color w:val="293A55"/>
          <w:sz w:val="18"/>
        </w:rPr>
        <w:t>(абзац сьомий пункту 2 глави 3 розділу VI</w:t>
      </w:r>
      <w:r>
        <w:rPr>
          <w:rFonts w:ascii="Arial" w:hAnsi="Arial"/>
          <w:color w:val="293A55"/>
          <w:sz w:val="18"/>
        </w:rPr>
        <w:t xml:space="preserve">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53" w:name="495"/>
      <w:bookmarkEnd w:id="652"/>
      <w:r>
        <w:rPr>
          <w:rFonts w:ascii="Arial" w:hAnsi="Arial"/>
          <w:color w:val="000000"/>
          <w:sz w:val="18"/>
        </w:rPr>
        <w:t>стежить за порядком у відсіках;</w:t>
      </w:r>
    </w:p>
    <w:p w:rsidR="00A7310E" w:rsidRDefault="001C118A">
      <w:pPr>
        <w:spacing w:after="75"/>
        <w:ind w:firstLine="240"/>
        <w:jc w:val="both"/>
      </w:pPr>
      <w:bookmarkStart w:id="654" w:name="496"/>
      <w:bookmarkEnd w:id="653"/>
      <w:r>
        <w:rPr>
          <w:rFonts w:ascii="Arial" w:hAnsi="Arial"/>
          <w:color w:val="000000"/>
          <w:sz w:val="18"/>
        </w:rPr>
        <w:t xml:space="preserve">забезпечує охорону входів і аварійного виходу </w:t>
      </w:r>
      <w:r>
        <w:rPr>
          <w:rFonts w:ascii="Arial" w:hAnsi="Arial"/>
          <w:color w:val="293A55"/>
          <w:sz w:val="18"/>
        </w:rPr>
        <w:t>ЗСЦЗ, СПП</w:t>
      </w:r>
      <w:r>
        <w:rPr>
          <w:rFonts w:ascii="Arial" w:hAnsi="Arial"/>
          <w:color w:val="000000"/>
          <w:sz w:val="18"/>
        </w:rPr>
        <w:t>;</w:t>
      </w:r>
    </w:p>
    <w:p w:rsidR="00A7310E" w:rsidRDefault="001C118A">
      <w:pPr>
        <w:spacing w:after="75"/>
        <w:ind w:firstLine="240"/>
        <w:jc w:val="right"/>
      </w:pPr>
      <w:bookmarkStart w:id="655" w:name="3315"/>
      <w:bookmarkEnd w:id="654"/>
      <w:r>
        <w:rPr>
          <w:rFonts w:ascii="Arial" w:hAnsi="Arial"/>
          <w:color w:val="293A55"/>
          <w:sz w:val="18"/>
        </w:rPr>
        <w:t>(абзац дев'ятий пункту 2 глави 3 розділу VI із змінами, внесени</w:t>
      </w:r>
      <w:r>
        <w:rPr>
          <w:rFonts w:ascii="Arial" w:hAnsi="Arial"/>
          <w:color w:val="293A55"/>
          <w:sz w:val="18"/>
        </w:rPr>
        <w:t>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56" w:name="497"/>
      <w:bookmarkEnd w:id="655"/>
      <w:r>
        <w:rPr>
          <w:rFonts w:ascii="Arial" w:hAnsi="Arial"/>
          <w:color w:val="000000"/>
          <w:sz w:val="18"/>
        </w:rPr>
        <w:t>організовує вихід осіб, що укриваються, через входи або аварійний вихід.</w:t>
      </w:r>
    </w:p>
    <w:p w:rsidR="00A7310E" w:rsidRDefault="001C118A">
      <w:pPr>
        <w:spacing w:after="75"/>
        <w:ind w:firstLine="240"/>
        <w:jc w:val="both"/>
      </w:pPr>
      <w:bookmarkStart w:id="657" w:name="498"/>
      <w:bookmarkEnd w:id="656"/>
      <w:r>
        <w:rPr>
          <w:rFonts w:ascii="Arial" w:hAnsi="Arial"/>
          <w:color w:val="000000"/>
          <w:sz w:val="18"/>
        </w:rPr>
        <w:t>3. Ланка електропостачання (електрик, електрик-моторист):</w:t>
      </w:r>
    </w:p>
    <w:p w:rsidR="00A7310E" w:rsidRDefault="001C118A">
      <w:pPr>
        <w:spacing w:after="75"/>
        <w:ind w:firstLine="240"/>
        <w:jc w:val="both"/>
      </w:pPr>
      <w:bookmarkStart w:id="658" w:name="499"/>
      <w:bookmarkEnd w:id="657"/>
      <w:r>
        <w:rPr>
          <w:rFonts w:ascii="Arial" w:hAnsi="Arial"/>
          <w:color w:val="000000"/>
          <w:sz w:val="18"/>
        </w:rPr>
        <w:t>обслуговує ДЕС (</w:t>
      </w:r>
      <w:r>
        <w:rPr>
          <w:rFonts w:ascii="Arial" w:hAnsi="Arial"/>
          <w:color w:val="293A55"/>
          <w:sz w:val="18"/>
        </w:rPr>
        <w:t>для сховищ, СПП із захисн</w:t>
      </w:r>
      <w:r>
        <w:rPr>
          <w:rFonts w:ascii="Arial" w:hAnsi="Arial"/>
          <w:color w:val="293A55"/>
          <w:sz w:val="18"/>
        </w:rPr>
        <w:t>ими властивостями сховищ</w:t>
      </w:r>
      <w:r>
        <w:rPr>
          <w:rFonts w:ascii="Arial" w:hAnsi="Arial"/>
          <w:color w:val="000000"/>
          <w:sz w:val="18"/>
        </w:rPr>
        <w:t xml:space="preserve">), електричну мережу і електрообладнання </w:t>
      </w:r>
      <w:r>
        <w:rPr>
          <w:rFonts w:ascii="Arial" w:hAnsi="Arial"/>
          <w:color w:val="293A55"/>
          <w:sz w:val="18"/>
        </w:rPr>
        <w:t>ЗСЦЗ, СПП</w:t>
      </w:r>
      <w:r>
        <w:rPr>
          <w:rFonts w:ascii="Arial" w:hAnsi="Arial"/>
          <w:color w:val="000000"/>
          <w:sz w:val="18"/>
        </w:rPr>
        <w:t>;</w:t>
      </w:r>
    </w:p>
    <w:p w:rsidR="00A7310E" w:rsidRDefault="001C118A">
      <w:pPr>
        <w:spacing w:after="75"/>
        <w:ind w:firstLine="240"/>
        <w:jc w:val="right"/>
      </w:pPr>
      <w:bookmarkStart w:id="659" w:name="3317"/>
      <w:bookmarkEnd w:id="658"/>
      <w:r>
        <w:rPr>
          <w:rFonts w:ascii="Arial" w:hAnsi="Arial"/>
          <w:color w:val="293A55"/>
          <w:sz w:val="18"/>
        </w:rPr>
        <w:t>(абзац другий пункту 3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60" w:name="500"/>
      <w:bookmarkEnd w:id="659"/>
      <w:r>
        <w:rPr>
          <w:rFonts w:ascii="Arial" w:hAnsi="Arial"/>
          <w:color w:val="000000"/>
          <w:sz w:val="18"/>
        </w:rPr>
        <w:t>забезпечує справність аварійного ос</w:t>
      </w:r>
      <w:r>
        <w:rPr>
          <w:rFonts w:ascii="Arial" w:hAnsi="Arial"/>
          <w:color w:val="000000"/>
          <w:sz w:val="18"/>
        </w:rPr>
        <w:t>вітлення і включення його у разі виходу з ладу інших джерел.</w:t>
      </w:r>
    </w:p>
    <w:p w:rsidR="00A7310E" w:rsidRDefault="001C118A">
      <w:pPr>
        <w:spacing w:after="75"/>
        <w:ind w:firstLine="240"/>
        <w:jc w:val="both"/>
      </w:pPr>
      <w:bookmarkStart w:id="661" w:name="501"/>
      <w:bookmarkEnd w:id="660"/>
      <w:r>
        <w:rPr>
          <w:rFonts w:ascii="Arial" w:hAnsi="Arial"/>
          <w:color w:val="000000"/>
          <w:sz w:val="18"/>
        </w:rPr>
        <w:t>4. Ланка з обслуговування фільтровентиляційного обладнання (слюсар з вентиляції):</w:t>
      </w:r>
    </w:p>
    <w:p w:rsidR="00A7310E" w:rsidRDefault="001C118A">
      <w:pPr>
        <w:spacing w:after="75"/>
        <w:ind w:firstLine="240"/>
        <w:jc w:val="both"/>
      </w:pPr>
      <w:bookmarkStart w:id="662" w:name="502"/>
      <w:bookmarkEnd w:id="661"/>
      <w:r>
        <w:rPr>
          <w:rFonts w:ascii="Arial" w:hAnsi="Arial"/>
          <w:color w:val="000000"/>
          <w:sz w:val="18"/>
        </w:rPr>
        <w:t>забезпечує роботу систем повітропостачання в заданих режимах, стежить за станом захисно-герметичних пристроїв і у</w:t>
      </w:r>
      <w:r>
        <w:rPr>
          <w:rFonts w:ascii="Arial" w:hAnsi="Arial"/>
          <w:color w:val="000000"/>
          <w:sz w:val="18"/>
        </w:rPr>
        <w:t xml:space="preserve">суває їх несправності (для </w:t>
      </w:r>
      <w:r>
        <w:rPr>
          <w:rFonts w:ascii="Arial" w:hAnsi="Arial"/>
          <w:color w:val="293A55"/>
          <w:sz w:val="18"/>
        </w:rPr>
        <w:t>сховища, СПП із захисними властивостями сховища</w:t>
      </w:r>
      <w:r>
        <w:rPr>
          <w:rFonts w:ascii="Arial" w:hAnsi="Arial"/>
          <w:color w:val="000000"/>
          <w:sz w:val="18"/>
        </w:rPr>
        <w:t>);</w:t>
      </w:r>
    </w:p>
    <w:p w:rsidR="00A7310E" w:rsidRDefault="001C118A">
      <w:pPr>
        <w:spacing w:after="75"/>
        <w:ind w:firstLine="240"/>
        <w:jc w:val="right"/>
      </w:pPr>
      <w:bookmarkStart w:id="663" w:name="3318"/>
      <w:bookmarkEnd w:id="662"/>
      <w:r>
        <w:rPr>
          <w:rFonts w:ascii="Arial" w:hAnsi="Arial"/>
          <w:color w:val="293A55"/>
          <w:sz w:val="18"/>
        </w:rPr>
        <w:t>(абзац другий пункту 4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64" w:name="503"/>
      <w:bookmarkEnd w:id="663"/>
      <w:r>
        <w:rPr>
          <w:rFonts w:ascii="Arial" w:hAnsi="Arial"/>
          <w:color w:val="000000"/>
          <w:sz w:val="18"/>
        </w:rPr>
        <w:t>контролює кількість повітря, яке п</w:t>
      </w:r>
      <w:r>
        <w:rPr>
          <w:rFonts w:ascii="Arial" w:hAnsi="Arial"/>
          <w:color w:val="000000"/>
          <w:sz w:val="18"/>
        </w:rPr>
        <w:t>одається в споруду, періодично перевіряє його підпір;</w:t>
      </w:r>
    </w:p>
    <w:p w:rsidR="00A7310E" w:rsidRDefault="001C118A">
      <w:pPr>
        <w:spacing w:after="75"/>
        <w:ind w:firstLine="240"/>
        <w:jc w:val="both"/>
      </w:pPr>
      <w:bookmarkStart w:id="665" w:name="504"/>
      <w:bookmarkEnd w:id="664"/>
      <w:r>
        <w:rPr>
          <w:rFonts w:ascii="Arial" w:hAnsi="Arial"/>
          <w:color w:val="000000"/>
          <w:sz w:val="18"/>
        </w:rPr>
        <w:t>стежить за рівномірним розподілом повітря в окремих приміщеннях (відсіках);</w:t>
      </w:r>
    </w:p>
    <w:p w:rsidR="00A7310E" w:rsidRDefault="001C118A">
      <w:pPr>
        <w:spacing w:after="75"/>
        <w:ind w:firstLine="240"/>
        <w:jc w:val="both"/>
      </w:pPr>
      <w:bookmarkStart w:id="666" w:name="505"/>
      <w:bookmarkEnd w:id="665"/>
      <w:r>
        <w:rPr>
          <w:rFonts w:ascii="Arial" w:hAnsi="Arial"/>
          <w:color w:val="000000"/>
          <w:sz w:val="18"/>
        </w:rPr>
        <w:t>вимірює температуру повітря під час використання захисної споруди (сховища) за призначенням (у режимі I - кожні 4 год, у режим</w:t>
      </w:r>
      <w:r>
        <w:rPr>
          <w:rFonts w:ascii="Arial" w:hAnsi="Arial"/>
          <w:color w:val="000000"/>
          <w:sz w:val="18"/>
        </w:rPr>
        <w:t>і II - кожні 2 год, у режимі III - щогодини), відносну вологість повітря (через кожні 4 год), газовий склад повітря (у режимі I - не рідше ніж 1 раз на 12 год, у режимі II - через кожні 2 год, у режимі III - щогодини).</w:t>
      </w:r>
    </w:p>
    <w:p w:rsidR="00A7310E" w:rsidRDefault="001C118A">
      <w:pPr>
        <w:spacing w:after="75"/>
        <w:ind w:firstLine="240"/>
        <w:jc w:val="both"/>
      </w:pPr>
      <w:bookmarkStart w:id="667" w:name="506"/>
      <w:bookmarkEnd w:id="666"/>
      <w:r>
        <w:rPr>
          <w:rFonts w:ascii="Arial" w:hAnsi="Arial"/>
          <w:color w:val="000000"/>
          <w:sz w:val="18"/>
        </w:rPr>
        <w:t>За наявності пожеж у зоні, де знаходи</w:t>
      </w:r>
      <w:r>
        <w:rPr>
          <w:rFonts w:ascii="Arial" w:hAnsi="Arial"/>
          <w:color w:val="000000"/>
          <w:sz w:val="18"/>
        </w:rPr>
        <w:t>ться споруда, аналіз газового складу повітря проводиться через кожні 30 хв. У разі досягнення в споруді граничних величин параметрів мікроклімату і газового складу повітря негайно доповідає командиру. Результати вимірів заносяться до спеціального журналу.</w:t>
      </w:r>
    </w:p>
    <w:p w:rsidR="00A7310E" w:rsidRDefault="001C118A">
      <w:pPr>
        <w:spacing w:after="75"/>
        <w:ind w:firstLine="240"/>
        <w:jc w:val="both"/>
      </w:pPr>
      <w:bookmarkStart w:id="668" w:name="507"/>
      <w:bookmarkEnd w:id="667"/>
      <w:r>
        <w:rPr>
          <w:rFonts w:ascii="Arial" w:hAnsi="Arial"/>
          <w:color w:val="000000"/>
          <w:sz w:val="18"/>
        </w:rPr>
        <w:t>5. Ланка з водопостачання і каналізації (слюсар із водопроводу і каналізації):</w:t>
      </w:r>
    </w:p>
    <w:p w:rsidR="00A7310E" w:rsidRDefault="001C118A">
      <w:pPr>
        <w:spacing w:after="75"/>
        <w:ind w:firstLine="240"/>
        <w:jc w:val="both"/>
      </w:pPr>
      <w:bookmarkStart w:id="669" w:name="508"/>
      <w:bookmarkEnd w:id="668"/>
      <w:r>
        <w:rPr>
          <w:rFonts w:ascii="Arial" w:hAnsi="Arial"/>
          <w:color w:val="000000"/>
          <w:sz w:val="18"/>
        </w:rPr>
        <w:t>забезпечує справність систем водопостачання і каналізації споруди;</w:t>
      </w:r>
    </w:p>
    <w:p w:rsidR="00A7310E" w:rsidRDefault="001C118A">
      <w:pPr>
        <w:spacing w:after="75"/>
        <w:ind w:firstLine="240"/>
        <w:jc w:val="both"/>
      </w:pPr>
      <w:bookmarkStart w:id="670" w:name="509"/>
      <w:bookmarkEnd w:id="669"/>
      <w:r>
        <w:rPr>
          <w:rFonts w:ascii="Arial" w:hAnsi="Arial"/>
          <w:color w:val="000000"/>
          <w:sz w:val="18"/>
        </w:rPr>
        <w:t>організовує роздачу питної води із ємностей запасу води, які знаходяться в споруді, у разі відсутності або вих</w:t>
      </w:r>
      <w:r>
        <w:rPr>
          <w:rFonts w:ascii="Arial" w:hAnsi="Arial"/>
          <w:color w:val="000000"/>
          <w:sz w:val="18"/>
        </w:rPr>
        <w:t>оду із ладу зовнішньої водопровідної мережі;</w:t>
      </w:r>
    </w:p>
    <w:p w:rsidR="00A7310E" w:rsidRDefault="001C118A">
      <w:pPr>
        <w:spacing w:after="75"/>
        <w:ind w:firstLine="240"/>
        <w:jc w:val="both"/>
      </w:pPr>
      <w:bookmarkStart w:id="671" w:name="510"/>
      <w:bookmarkEnd w:id="670"/>
      <w:r>
        <w:rPr>
          <w:rFonts w:ascii="Arial" w:hAnsi="Arial"/>
          <w:color w:val="000000"/>
          <w:sz w:val="18"/>
        </w:rPr>
        <w:t>стежить за порядком у санітарних вузлах споруди, організовує збір відходів.</w:t>
      </w:r>
    </w:p>
    <w:p w:rsidR="00A7310E" w:rsidRDefault="001C118A">
      <w:pPr>
        <w:spacing w:after="75"/>
        <w:ind w:firstLine="240"/>
        <w:jc w:val="both"/>
      </w:pPr>
      <w:bookmarkStart w:id="672" w:name="511"/>
      <w:bookmarkEnd w:id="671"/>
      <w:r>
        <w:rPr>
          <w:rFonts w:ascii="Arial" w:hAnsi="Arial"/>
          <w:color w:val="000000"/>
          <w:sz w:val="18"/>
        </w:rPr>
        <w:t>6. Ланка зв'язку і розвідки (телефоніст, розвідник-хімік, розвідник-</w:t>
      </w:r>
      <w:proofErr w:type="spellStart"/>
      <w:r>
        <w:rPr>
          <w:rFonts w:ascii="Arial" w:hAnsi="Arial"/>
          <w:color w:val="000000"/>
          <w:sz w:val="18"/>
        </w:rPr>
        <w:t>дозиметрист</w:t>
      </w:r>
      <w:proofErr w:type="spellEnd"/>
      <w:r>
        <w:rPr>
          <w:rFonts w:ascii="Arial" w:hAnsi="Arial"/>
          <w:color w:val="000000"/>
          <w:sz w:val="18"/>
        </w:rPr>
        <w:t>):</w:t>
      </w:r>
    </w:p>
    <w:p w:rsidR="00A7310E" w:rsidRDefault="001C118A">
      <w:pPr>
        <w:spacing w:after="75"/>
        <w:ind w:firstLine="240"/>
        <w:jc w:val="both"/>
      </w:pPr>
      <w:bookmarkStart w:id="673" w:name="512"/>
      <w:bookmarkEnd w:id="672"/>
      <w:r>
        <w:rPr>
          <w:rFonts w:ascii="Arial" w:hAnsi="Arial"/>
          <w:color w:val="000000"/>
          <w:sz w:val="18"/>
        </w:rPr>
        <w:t>утримує в справності засоби оповіщення;</w:t>
      </w:r>
    </w:p>
    <w:p w:rsidR="00A7310E" w:rsidRDefault="001C118A">
      <w:pPr>
        <w:spacing w:after="75"/>
        <w:ind w:firstLine="240"/>
        <w:jc w:val="both"/>
      </w:pPr>
      <w:bookmarkStart w:id="674" w:name="513"/>
      <w:bookmarkEnd w:id="673"/>
      <w:r>
        <w:rPr>
          <w:rFonts w:ascii="Arial" w:hAnsi="Arial"/>
          <w:color w:val="293A55"/>
          <w:sz w:val="18"/>
        </w:rPr>
        <w:t>забезпечує зв</w:t>
      </w:r>
      <w:r>
        <w:rPr>
          <w:rFonts w:ascii="Arial" w:hAnsi="Arial"/>
          <w:color w:val="293A55"/>
          <w:sz w:val="18"/>
        </w:rPr>
        <w:t>'язок з органами управління у сфері цивільного захисту, підрозділами ДСНС;</w:t>
      </w:r>
    </w:p>
    <w:p w:rsidR="00A7310E" w:rsidRDefault="001C118A">
      <w:pPr>
        <w:spacing w:after="75"/>
        <w:ind w:firstLine="240"/>
        <w:jc w:val="right"/>
      </w:pPr>
      <w:bookmarkStart w:id="675" w:name="3319"/>
      <w:bookmarkEnd w:id="674"/>
      <w:r>
        <w:rPr>
          <w:rFonts w:ascii="Arial" w:hAnsi="Arial"/>
          <w:color w:val="293A55"/>
          <w:sz w:val="18"/>
        </w:rPr>
        <w:lastRenderedPageBreak/>
        <w:t>(абзац третій пункту 6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76" w:name="514"/>
      <w:bookmarkEnd w:id="675"/>
      <w:r>
        <w:rPr>
          <w:rFonts w:ascii="Arial" w:hAnsi="Arial"/>
          <w:color w:val="000000"/>
          <w:sz w:val="18"/>
        </w:rPr>
        <w:t>контролює забруднення повітря радіоа</w:t>
      </w:r>
      <w:r>
        <w:rPr>
          <w:rFonts w:ascii="Arial" w:hAnsi="Arial"/>
          <w:color w:val="000000"/>
          <w:sz w:val="18"/>
        </w:rPr>
        <w:t>ктивними і отруйними речовинами всередині споруди;</w:t>
      </w:r>
    </w:p>
    <w:p w:rsidR="00A7310E" w:rsidRDefault="001C118A">
      <w:pPr>
        <w:spacing w:after="75"/>
        <w:ind w:firstLine="240"/>
        <w:jc w:val="both"/>
      </w:pPr>
      <w:bookmarkStart w:id="677" w:name="515"/>
      <w:bookmarkEnd w:id="676"/>
      <w:r>
        <w:rPr>
          <w:rFonts w:ascii="Arial" w:hAnsi="Arial"/>
          <w:color w:val="000000"/>
          <w:sz w:val="18"/>
        </w:rPr>
        <w:t>проводить радіаційну і хімічну розвідку поза спорудою і на маршрутах евакуації із зони ураження;</w:t>
      </w:r>
    </w:p>
    <w:p w:rsidR="00A7310E" w:rsidRDefault="001C118A">
      <w:pPr>
        <w:spacing w:after="75"/>
        <w:ind w:firstLine="240"/>
        <w:jc w:val="both"/>
      </w:pPr>
      <w:bookmarkStart w:id="678" w:name="516"/>
      <w:bookmarkEnd w:id="677"/>
      <w:r>
        <w:rPr>
          <w:rFonts w:ascii="Arial" w:hAnsi="Arial"/>
          <w:color w:val="000000"/>
          <w:sz w:val="18"/>
        </w:rPr>
        <w:t>забезпечує дозиметричний контроль населення, що підлягає укриттю.</w:t>
      </w:r>
    </w:p>
    <w:p w:rsidR="00A7310E" w:rsidRDefault="001C118A">
      <w:pPr>
        <w:spacing w:after="75"/>
        <w:ind w:firstLine="240"/>
        <w:jc w:val="both"/>
      </w:pPr>
      <w:bookmarkStart w:id="679" w:name="517"/>
      <w:bookmarkEnd w:id="678"/>
      <w:r>
        <w:rPr>
          <w:rFonts w:ascii="Arial" w:hAnsi="Arial"/>
          <w:color w:val="000000"/>
          <w:sz w:val="18"/>
        </w:rPr>
        <w:t>7. Медична ланка (лікар, фельдшер, сандруж</w:t>
      </w:r>
      <w:r>
        <w:rPr>
          <w:rFonts w:ascii="Arial" w:hAnsi="Arial"/>
          <w:color w:val="000000"/>
          <w:sz w:val="18"/>
        </w:rPr>
        <w:t>инниця або сандружинник):</w:t>
      </w:r>
    </w:p>
    <w:p w:rsidR="00A7310E" w:rsidRDefault="001C118A">
      <w:pPr>
        <w:spacing w:after="75"/>
        <w:ind w:firstLine="240"/>
        <w:jc w:val="both"/>
      </w:pPr>
      <w:bookmarkStart w:id="680" w:name="518"/>
      <w:bookmarkEnd w:id="679"/>
      <w:r>
        <w:rPr>
          <w:rFonts w:ascii="Arial" w:hAnsi="Arial"/>
          <w:color w:val="000000"/>
          <w:sz w:val="18"/>
        </w:rPr>
        <w:t>доукомплектовує аптечки колективні, набори фельдшерські і лікарські до установлених норм;</w:t>
      </w:r>
    </w:p>
    <w:p w:rsidR="00A7310E" w:rsidRDefault="001C118A">
      <w:pPr>
        <w:spacing w:after="75"/>
        <w:ind w:firstLine="240"/>
        <w:jc w:val="both"/>
      </w:pPr>
      <w:bookmarkStart w:id="681" w:name="519"/>
      <w:bookmarkEnd w:id="680"/>
      <w:r>
        <w:rPr>
          <w:rFonts w:ascii="Arial" w:hAnsi="Arial"/>
          <w:color w:val="000000"/>
          <w:sz w:val="18"/>
        </w:rPr>
        <w:t>забезпечує постійний нагляд за поведінкою і станом здоров'я осіб, що укриваються, з метою виявлення та ізоляції хворих;</w:t>
      </w:r>
    </w:p>
    <w:p w:rsidR="00A7310E" w:rsidRDefault="001C118A">
      <w:pPr>
        <w:spacing w:after="75"/>
        <w:ind w:firstLine="240"/>
        <w:jc w:val="both"/>
      </w:pPr>
      <w:bookmarkStart w:id="682" w:name="520"/>
      <w:bookmarkEnd w:id="681"/>
      <w:r>
        <w:rPr>
          <w:rFonts w:ascii="Arial" w:hAnsi="Arial"/>
          <w:color w:val="000000"/>
          <w:sz w:val="18"/>
        </w:rPr>
        <w:t xml:space="preserve">надає першу медичну </w:t>
      </w:r>
      <w:r>
        <w:rPr>
          <w:rFonts w:ascii="Arial" w:hAnsi="Arial"/>
          <w:color w:val="000000"/>
          <w:sz w:val="18"/>
        </w:rPr>
        <w:t>допомогу ураженим і хворим, які перебувають у споруді;</w:t>
      </w:r>
    </w:p>
    <w:p w:rsidR="00A7310E" w:rsidRDefault="001C118A">
      <w:pPr>
        <w:spacing w:after="75"/>
        <w:ind w:firstLine="240"/>
        <w:jc w:val="both"/>
      </w:pPr>
      <w:bookmarkStart w:id="683" w:name="521"/>
      <w:bookmarkEnd w:id="682"/>
      <w:r>
        <w:rPr>
          <w:rFonts w:ascii="Arial" w:hAnsi="Arial"/>
          <w:color w:val="000000"/>
          <w:sz w:val="18"/>
        </w:rPr>
        <w:t>контролює санітарний стан споруди;</w:t>
      </w:r>
    </w:p>
    <w:p w:rsidR="00A7310E" w:rsidRDefault="001C118A">
      <w:pPr>
        <w:spacing w:after="75"/>
        <w:ind w:firstLine="240"/>
        <w:jc w:val="both"/>
      </w:pPr>
      <w:bookmarkStart w:id="684" w:name="522"/>
      <w:bookmarkEnd w:id="683"/>
      <w:r>
        <w:rPr>
          <w:rFonts w:ascii="Arial" w:hAnsi="Arial"/>
          <w:color w:val="000000"/>
          <w:sz w:val="18"/>
        </w:rPr>
        <w:t xml:space="preserve">забезпечує санітарний нагляд за зберіганням і </w:t>
      </w:r>
      <w:proofErr w:type="spellStart"/>
      <w:r>
        <w:rPr>
          <w:rFonts w:ascii="Arial" w:hAnsi="Arial"/>
          <w:color w:val="000000"/>
          <w:sz w:val="18"/>
        </w:rPr>
        <w:t>роздачею</w:t>
      </w:r>
      <w:proofErr w:type="spellEnd"/>
      <w:r>
        <w:rPr>
          <w:rFonts w:ascii="Arial" w:hAnsi="Arial"/>
          <w:color w:val="000000"/>
          <w:sz w:val="18"/>
        </w:rPr>
        <w:t xml:space="preserve"> продуктів харчування та питної води;</w:t>
      </w:r>
    </w:p>
    <w:p w:rsidR="00A7310E" w:rsidRDefault="001C118A">
      <w:pPr>
        <w:spacing w:after="75"/>
        <w:ind w:firstLine="240"/>
        <w:jc w:val="both"/>
      </w:pPr>
      <w:bookmarkStart w:id="685" w:name="523"/>
      <w:bookmarkEnd w:id="684"/>
      <w:r>
        <w:rPr>
          <w:rFonts w:ascii="Arial" w:hAnsi="Arial"/>
          <w:color w:val="000000"/>
          <w:sz w:val="18"/>
        </w:rPr>
        <w:t>оцінює загальний стан і здоров'я осіб, які укриваються, та визначає можлив</w:t>
      </w:r>
      <w:r>
        <w:rPr>
          <w:rFonts w:ascii="Arial" w:hAnsi="Arial"/>
          <w:color w:val="000000"/>
          <w:sz w:val="18"/>
        </w:rPr>
        <w:t>і строки їх перебування у споруді;</w:t>
      </w:r>
    </w:p>
    <w:p w:rsidR="00A7310E" w:rsidRDefault="001C118A">
      <w:pPr>
        <w:spacing w:after="75"/>
        <w:ind w:firstLine="240"/>
        <w:jc w:val="both"/>
      </w:pPr>
      <w:bookmarkStart w:id="686" w:name="524"/>
      <w:bookmarkEnd w:id="685"/>
      <w:r>
        <w:rPr>
          <w:rFonts w:ascii="Arial" w:hAnsi="Arial"/>
          <w:color w:val="000000"/>
          <w:sz w:val="18"/>
        </w:rPr>
        <w:t>супроводжує (під час евакуації із споруди) хворих і уражених на пункт збору уражених або на місце отримання першої медичної допомоги.</w:t>
      </w:r>
    </w:p>
    <w:p w:rsidR="00A7310E" w:rsidRDefault="001C118A">
      <w:pPr>
        <w:spacing w:after="75"/>
        <w:ind w:firstLine="240"/>
        <w:jc w:val="both"/>
      </w:pPr>
      <w:bookmarkStart w:id="687" w:name="525"/>
      <w:bookmarkEnd w:id="686"/>
      <w:r>
        <w:rPr>
          <w:rFonts w:ascii="Arial" w:hAnsi="Arial"/>
          <w:color w:val="000000"/>
          <w:sz w:val="18"/>
        </w:rPr>
        <w:t>8. Ланка організації харчування отримує запаси продовольства, здійснює їх закладення до</w:t>
      </w:r>
      <w:r>
        <w:rPr>
          <w:rFonts w:ascii="Arial" w:hAnsi="Arial"/>
          <w:color w:val="000000"/>
          <w:sz w:val="18"/>
        </w:rPr>
        <w:t xml:space="preserve"> приміщень для зберігання продуктів харчування, фасування та видачу його особам, що укриваються.</w:t>
      </w:r>
    </w:p>
    <w:p w:rsidR="00A7310E" w:rsidRDefault="001C118A">
      <w:pPr>
        <w:spacing w:after="75"/>
        <w:ind w:firstLine="240"/>
        <w:jc w:val="both"/>
      </w:pPr>
      <w:bookmarkStart w:id="688" w:name="526"/>
      <w:bookmarkEnd w:id="687"/>
      <w:r>
        <w:rPr>
          <w:rFonts w:ascii="Arial" w:hAnsi="Arial"/>
          <w:color w:val="293A55"/>
          <w:sz w:val="18"/>
        </w:rPr>
        <w:t>9. Функціональні обов'язки особового складу формувань розробляються командирами для кожної ЗСЦЗ, СПП окремо, з урахуванням цих Вимог та технічних характеристик</w:t>
      </w:r>
      <w:r>
        <w:rPr>
          <w:rFonts w:ascii="Arial" w:hAnsi="Arial"/>
          <w:color w:val="293A55"/>
          <w:sz w:val="18"/>
        </w:rPr>
        <w:t xml:space="preserve"> відповідних ЗСЦЗ, СПП.</w:t>
      </w:r>
    </w:p>
    <w:p w:rsidR="00A7310E" w:rsidRDefault="001C118A">
      <w:pPr>
        <w:spacing w:after="75"/>
        <w:ind w:firstLine="240"/>
        <w:jc w:val="right"/>
      </w:pPr>
      <w:bookmarkStart w:id="689" w:name="3320"/>
      <w:bookmarkEnd w:id="688"/>
      <w:r>
        <w:rPr>
          <w:rFonts w:ascii="Arial" w:hAnsi="Arial"/>
          <w:color w:val="293A55"/>
          <w:sz w:val="18"/>
        </w:rPr>
        <w:t>(пункт 9 глави 3 розділу VI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pStyle w:val="3"/>
        <w:spacing w:after="225"/>
        <w:jc w:val="both"/>
      </w:pPr>
      <w:bookmarkStart w:id="690" w:name="527"/>
      <w:bookmarkEnd w:id="689"/>
      <w:r>
        <w:rPr>
          <w:rFonts w:ascii="Arial" w:hAnsi="Arial"/>
          <w:color w:val="000000"/>
          <w:sz w:val="26"/>
        </w:rPr>
        <w:t>4. Порядок заповнення фонду захисних споруд і перебування в ньому</w:t>
      </w:r>
    </w:p>
    <w:p w:rsidR="00A7310E" w:rsidRDefault="001C118A">
      <w:pPr>
        <w:spacing w:after="75"/>
        <w:ind w:firstLine="240"/>
        <w:jc w:val="both"/>
      </w:pPr>
      <w:bookmarkStart w:id="691" w:name="528"/>
      <w:bookmarkEnd w:id="690"/>
      <w:r>
        <w:rPr>
          <w:rFonts w:ascii="Arial" w:hAnsi="Arial"/>
          <w:color w:val="293A55"/>
          <w:sz w:val="18"/>
        </w:rPr>
        <w:t>1. З метою належної організації використання об'єктів фо</w:t>
      </w:r>
      <w:r>
        <w:rPr>
          <w:rFonts w:ascii="Arial" w:hAnsi="Arial"/>
          <w:color w:val="293A55"/>
          <w:sz w:val="18"/>
        </w:rPr>
        <w:t>нду за призначенням, своєчасного прибуття населення (працівників), що підлягає укриттю, органи державної влади та органи місцевого самоврядування, суб'єкти господарювання, інші юридичні особи та фізичні особи - підприємці в межах компетенції проводять розр</w:t>
      </w:r>
      <w:r>
        <w:rPr>
          <w:rFonts w:ascii="Arial" w:hAnsi="Arial"/>
          <w:color w:val="293A55"/>
          <w:sz w:val="18"/>
        </w:rPr>
        <w:t>ахунки укриття населення (працівників) за категоріями, визначеними</w:t>
      </w:r>
      <w:r>
        <w:rPr>
          <w:rFonts w:ascii="Arial" w:hAnsi="Arial"/>
          <w:color w:val="000000"/>
          <w:sz w:val="18"/>
        </w:rPr>
        <w:t xml:space="preserve"> </w:t>
      </w:r>
      <w:r>
        <w:rPr>
          <w:rFonts w:ascii="Arial" w:hAnsi="Arial"/>
          <w:color w:val="293A55"/>
          <w:sz w:val="18"/>
        </w:rPr>
        <w:t>статтями 20,</w:t>
      </w:r>
      <w:r>
        <w:rPr>
          <w:rFonts w:ascii="Arial" w:hAnsi="Arial"/>
          <w:color w:val="000000"/>
          <w:sz w:val="18"/>
        </w:rPr>
        <w:t xml:space="preserve"> </w:t>
      </w:r>
      <w:r>
        <w:rPr>
          <w:rFonts w:ascii="Arial" w:hAnsi="Arial"/>
          <w:color w:val="293A55"/>
          <w:sz w:val="18"/>
        </w:rPr>
        <w:t>32 Кодексу цивільного захисту України, здійснюють їх розподіл по об'єктах фонду, визначають і доводять до населення, яке підлягає укриттю, маршрути прямування до них, організую</w:t>
      </w:r>
      <w:r>
        <w:rPr>
          <w:rFonts w:ascii="Arial" w:hAnsi="Arial"/>
          <w:color w:val="293A55"/>
          <w:sz w:val="18"/>
        </w:rPr>
        <w:t>ть установлення покажчиків, вивішених чи нанесених на видимих місцях.</w:t>
      </w:r>
    </w:p>
    <w:p w:rsidR="00A7310E" w:rsidRDefault="001C118A">
      <w:pPr>
        <w:spacing w:after="75"/>
        <w:ind w:firstLine="240"/>
        <w:jc w:val="right"/>
      </w:pPr>
      <w:bookmarkStart w:id="692" w:name="3321"/>
      <w:bookmarkEnd w:id="691"/>
      <w:r>
        <w:rPr>
          <w:rFonts w:ascii="Arial" w:hAnsi="Arial"/>
          <w:color w:val="293A55"/>
          <w:sz w:val="18"/>
        </w:rPr>
        <w:t>(абзац перший пункту 1 глави 4 розділу VI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693" w:name="529"/>
      <w:bookmarkEnd w:id="692"/>
      <w:r>
        <w:rPr>
          <w:rFonts w:ascii="Arial" w:hAnsi="Arial"/>
          <w:color w:val="000000"/>
          <w:sz w:val="18"/>
        </w:rPr>
        <w:t>Розподіл здійснюється за територіальним (будинок, вулиця), вир</w:t>
      </w:r>
      <w:r>
        <w:rPr>
          <w:rFonts w:ascii="Arial" w:hAnsi="Arial"/>
          <w:color w:val="000000"/>
          <w:sz w:val="18"/>
        </w:rPr>
        <w:t>обничим (цех, бригада) або територіально-виробничим принципом.</w:t>
      </w:r>
    </w:p>
    <w:p w:rsidR="00A7310E" w:rsidRDefault="001C118A">
      <w:pPr>
        <w:spacing w:after="75"/>
        <w:ind w:firstLine="240"/>
        <w:jc w:val="both"/>
      </w:pPr>
      <w:bookmarkStart w:id="694" w:name="530"/>
      <w:bookmarkEnd w:id="693"/>
      <w:r>
        <w:rPr>
          <w:rFonts w:ascii="Arial" w:hAnsi="Arial"/>
          <w:color w:val="000000"/>
          <w:sz w:val="18"/>
        </w:rPr>
        <w:t xml:space="preserve">2. Населення, яке підлягає укриттю, прибуває до </w:t>
      </w:r>
      <w:r>
        <w:rPr>
          <w:rFonts w:ascii="Arial" w:hAnsi="Arial"/>
          <w:color w:val="293A55"/>
          <w:sz w:val="18"/>
        </w:rPr>
        <w:t>об'єктів фонду</w:t>
      </w:r>
      <w:r>
        <w:rPr>
          <w:rFonts w:ascii="Arial" w:hAnsi="Arial"/>
          <w:color w:val="000000"/>
          <w:sz w:val="18"/>
        </w:rPr>
        <w:t xml:space="preserve"> із засобами індивідуального захисту, дводобовим запасом продуктів у поліетиленовій упаковці (якщо їх закладення не передбачено в таких спорудах), а також найбільш необхідними речами. </w:t>
      </w:r>
      <w:r>
        <w:rPr>
          <w:rFonts w:ascii="Arial" w:hAnsi="Arial"/>
          <w:color w:val="293A55"/>
          <w:sz w:val="18"/>
        </w:rPr>
        <w:t>Забороняється приносити до споруд легкозаймисті речовини або речовини, щ</w:t>
      </w:r>
      <w:r>
        <w:rPr>
          <w:rFonts w:ascii="Arial" w:hAnsi="Arial"/>
          <w:color w:val="293A55"/>
          <w:sz w:val="18"/>
        </w:rPr>
        <w:t>о мають сильний запах, а також громіздкі речі.</w:t>
      </w:r>
    </w:p>
    <w:p w:rsidR="00A7310E" w:rsidRDefault="001C118A">
      <w:pPr>
        <w:spacing w:after="75"/>
        <w:ind w:firstLine="240"/>
        <w:jc w:val="right"/>
      </w:pPr>
      <w:bookmarkStart w:id="695" w:name="2992"/>
      <w:bookmarkEnd w:id="694"/>
      <w:r>
        <w:rPr>
          <w:rFonts w:ascii="Arial" w:hAnsi="Arial"/>
          <w:color w:val="293A55"/>
          <w:sz w:val="18"/>
        </w:rPr>
        <w:t>(пункт 2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внутрішніх справ України від 10.01.2024 р. N 18)</w:t>
      </w:r>
    </w:p>
    <w:p w:rsidR="00A7310E" w:rsidRDefault="001C118A">
      <w:pPr>
        <w:spacing w:after="75"/>
        <w:ind w:firstLine="240"/>
        <w:jc w:val="both"/>
      </w:pPr>
      <w:bookmarkStart w:id="696" w:name="531"/>
      <w:bookmarkEnd w:id="695"/>
      <w:r>
        <w:rPr>
          <w:rFonts w:ascii="Arial" w:hAnsi="Arial"/>
          <w:color w:val="000000"/>
          <w:sz w:val="18"/>
        </w:rPr>
        <w:t xml:space="preserve">3. Заповнювати </w:t>
      </w:r>
      <w:r>
        <w:rPr>
          <w:rFonts w:ascii="Arial" w:hAnsi="Arial"/>
          <w:color w:val="293A55"/>
          <w:sz w:val="18"/>
        </w:rPr>
        <w:t>об'єкти фонду</w:t>
      </w:r>
      <w:r>
        <w:rPr>
          <w:rFonts w:ascii="Arial" w:hAnsi="Arial"/>
          <w:color w:val="000000"/>
          <w:sz w:val="18"/>
        </w:rPr>
        <w:t xml:space="preserve"> необхідно організовано, без паніки.</w:t>
      </w:r>
    </w:p>
    <w:p w:rsidR="00A7310E" w:rsidRDefault="001C118A">
      <w:pPr>
        <w:spacing w:after="75"/>
        <w:ind w:firstLine="240"/>
        <w:jc w:val="both"/>
      </w:pPr>
      <w:bookmarkStart w:id="697" w:name="532"/>
      <w:bookmarkEnd w:id="696"/>
      <w:r>
        <w:rPr>
          <w:rFonts w:ascii="Arial" w:hAnsi="Arial"/>
          <w:color w:val="293A55"/>
          <w:sz w:val="18"/>
        </w:rPr>
        <w:t>Розміщення люд</w:t>
      </w:r>
      <w:r>
        <w:rPr>
          <w:rFonts w:ascii="Arial" w:hAnsi="Arial"/>
          <w:color w:val="293A55"/>
          <w:sz w:val="18"/>
        </w:rPr>
        <w:t>ей у відсіках покладається на особовий склад формувань.</w:t>
      </w:r>
    </w:p>
    <w:p w:rsidR="00A7310E" w:rsidRDefault="001C118A">
      <w:pPr>
        <w:spacing w:after="75"/>
        <w:ind w:firstLine="240"/>
        <w:jc w:val="right"/>
      </w:pPr>
      <w:bookmarkStart w:id="698" w:name="3322"/>
      <w:bookmarkEnd w:id="697"/>
      <w:r>
        <w:rPr>
          <w:rFonts w:ascii="Arial" w:hAnsi="Arial"/>
          <w:color w:val="293A55"/>
          <w:sz w:val="18"/>
        </w:rPr>
        <w:t>(абзац другий пункту 3 глави 4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699" w:name="533"/>
      <w:bookmarkEnd w:id="698"/>
      <w:r>
        <w:rPr>
          <w:rFonts w:ascii="Arial" w:hAnsi="Arial"/>
          <w:color w:val="000000"/>
          <w:sz w:val="18"/>
        </w:rPr>
        <w:t>Осіб, які прибули з дітьми, розміщують в окремому відсі</w:t>
      </w:r>
      <w:r>
        <w:rPr>
          <w:rFonts w:ascii="Arial" w:hAnsi="Arial"/>
          <w:color w:val="000000"/>
          <w:sz w:val="18"/>
        </w:rPr>
        <w:t>ку чи в місці, спеціально відведеному для них.</w:t>
      </w:r>
    </w:p>
    <w:p w:rsidR="00A7310E" w:rsidRDefault="001C118A">
      <w:pPr>
        <w:spacing w:after="75"/>
        <w:ind w:firstLine="240"/>
        <w:jc w:val="both"/>
      </w:pPr>
      <w:bookmarkStart w:id="700" w:name="534"/>
      <w:bookmarkEnd w:id="699"/>
      <w:r>
        <w:rPr>
          <w:rFonts w:ascii="Arial" w:hAnsi="Arial"/>
          <w:color w:val="000000"/>
          <w:sz w:val="18"/>
        </w:rPr>
        <w:t>Дітей, людей похилого віку і людей з поганим самопочуттям розміщують у медичній кімнаті або біля огороджувальних конструкцій і ближче до повітроводів.</w:t>
      </w:r>
    </w:p>
    <w:p w:rsidR="00A7310E" w:rsidRDefault="001C118A">
      <w:pPr>
        <w:spacing w:after="75"/>
        <w:ind w:firstLine="240"/>
        <w:jc w:val="both"/>
      </w:pPr>
      <w:bookmarkStart w:id="701" w:name="2993"/>
      <w:bookmarkEnd w:id="700"/>
      <w:r>
        <w:rPr>
          <w:rFonts w:ascii="Arial" w:hAnsi="Arial"/>
          <w:color w:val="293A55"/>
          <w:sz w:val="18"/>
        </w:rPr>
        <w:lastRenderedPageBreak/>
        <w:t xml:space="preserve">Особи, які прибувають до об'єктів фонду захисних споруд з </w:t>
      </w:r>
      <w:r>
        <w:rPr>
          <w:rFonts w:ascii="Arial" w:hAnsi="Arial"/>
          <w:color w:val="293A55"/>
          <w:sz w:val="18"/>
        </w:rPr>
        <w:t>домашніми тваринами, розміщуються в окремих приміщеннях або відокремлених місцях.</w:t>
      </w:r>
    </w:p>
    <w:p w:rsidR="00A7310E" w:rsidRDefault="001C118A">
      <w:pPr>
        <w:spacing w:after="75"/>
        <w:ind w:firstLine="240"/>
        <w:jc w:val="right"/>
      </w:pPr>
      <w:bookmarkStart w:id="702" w:name="3002"/>
      <w:bookmarkEnd w:id="701"/>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п'ятим згідно з</w:t>
      </w:r>
      <w:r>
        <w:br/>
      </w:r>
      <w:r>
        <w:rPr>
          <w:rFonts w:ascii="Arial" w:hAnsi="Arial"/>
          <w:color w:val="293A55"/>
          <w:sz w:val="18"/>
        </w:rPr>
        <w:t xml:space="preserve"> наказом Міністерства внутрішніх справ України від 10.01.2024 р. N 18)</w:t>
      </w:r>
    </w:p>
    <w:p w:rsidR="00A7310E" w:rsidRDefault="001C118A">
      <w:pPr>
        <w:spacing w:after="75"/>
        <w:ind w:firstLine="240"/>
        <w:jc w:val="both"/>
      </w:pPr>
      <w:bookmarkStart w:id="703" w:name="2994"/>
      <w:bookmarkEnd w:id="702"/>
      <w:r>
        <w:rPr>
          <w:rFonts w:ascii="Arial" w:hAnsi="Arial"/>
          <w:color w:val="293A55"/>
          <w:sz w:val="18"/>
        </w:rPr>
        <w:t xml:space="preserve">Власник домашньої тварини або особа, яка </w:t>
      </w:r>
      <w:r>
        <w:rPr>
          <w:rFonts w:ascii="Arial" w:hAnsi="Arial"/>
          <w:color w:val="293A55"/>
          <w:sz w:val="18"/>
        </w:rPr>
        <w:t>її супроводжує, забезпечує:</w:t>
      </w:r>
    </w:p>
    <w:p w:rsidR="00A7310E" w:rsidRDefault="001C118A">
      <w:pPr>
        <w:spacing w:after="75"/>
        <w:ind w:firstLine="240"/>
        <w:jc w:val="right"/>
      </w:pPr>
      <w:bookmarkStart w:id="704" w:name="3003"/>
      <w:bookmarkEnd w:id="703"/>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шостим згідно з</w:t>
      </w:r>
      <w:r>
        <w:br/>
      </w:r>
      <w:r>
        <w:rPr>
          <w:rFonts w:ascii="Arial" w:hAnsi="Arial"/>
          <w:color w:val="293A55"/>
          <w:sz w:val="18"/>
        </w:rPr>
        <w:t xml:space="preserve"> наказом Міністерства внутрішніх справ України від 10.01.2024 р. N 18)</w:t>
      </w:r>
    </w:p>
    <w:p w:rsidR="00A7310E" w:rsidRDefault="001C118A">
      <w:pPr>
        <w:spacing w:after="75"/>
        <w:ind w:firstLine="240"/>
        <w:jc w:val="both"/>
      </w:pPr>
      <w:bookmarkStart w:id="705" w:name="2995"/>
      <w:bookmarkEnd w:id="704"/>
      <w:r>
        <w:rPr>
          <w:rFonts w:ascii="Arial" w:hAnsi="Arial"/>
          <w:color w:val="293A55"/>
          <w:sz w:val="18"/>
        </w:rPr>
        <w:t>постійний нагляд за домашніми тваринами;</w:t>
      </w:r>
    </w:p>
    <w:p w:rsidR="00A7310E" w:rsidRDefault="001C118A">
      <w:pPr>
        <w:spacing w:after="75"/>
        <w:ind w:firstLine="240"/>
        <w:jc w:val="right"/>
      </w:pPr>
      <w:bookmarkStart w:id="706" w:name="3004"/>
      <w:bookmarkEnd w:id="705"/>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 xml:space="preserve">доповнено абзацом сьомим </w:t>
      </w:r>
      <w:r>
        <w:rPr>
          <w:rFonts w:ascii="Arial" w:hAnsi="Arial"/>
          <w:color w:val="293A55"/>
          <w:sz w:val="18"/>
        </w:rPr>
        <w:t>згідно з</w:t>
      </w:r>
      <w:r>
        <w:br/>
      </w:r>
      <w:r>
        <w:rPr>
          <w:rFonts w:ascii="Arial" w:hAnsi="Arial"/>
          <w:color w:val="293A55"/>
          <w:sz w:val="18"/>
        </w:rPr>
        <w:t xml:space="preserve"> наказом Міністерства внутрішніх справ України від 10.01.2024 р. N 18)</w:t>
      </w:r>
    </w:p>
    <w:p w:rsidR="00A7310E" w:rsidRDefault="001C118A">
      <w:pPr>
        <w:spacing w:after="75"/>
        <w:ind w:firstLine="240"/>
        <w:jc w:val="both"/>
      </w:pPr>
      <w:bookmarkStart w:id="707" w:name="2996"/>
      <w:bookmarkEnd w:id="706"/>
      <w:r>
        <w:rPr>
          <w:rFonts w:ascii="Arial" w:hAnsi="Arial"/>
          <w:color w:val="293A55"/>
          <w:sz w:val="18"/>
        </w:rPr>
        <w:t>необхідні умови, що відповідають біологічним, видовим та індивідуальним особливостям домашньої тварини;</w:t>
      </w:r>
    </w:p>
    <w:p w:rsidR="00A7310E" w:rsidRDefault="001C118A">
      <w:pPr>
        <w:spacing w:after="75"/>
        <w:ind w:firstLine="240"/>
        <w:jc w:val="right"/>
      </w:pPr>
      <w:bookmarkStart w:id="708" w:name="3005"/>
      <w:bookmarkEnd w:id="707"/>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восьмим згідно з</w:t>
      </w:r>
      <w:r>
        <w:br/>
      </w:r>
      <w:r>
        <w:rPr>
          <w:rFonts w:ascii="Arial" w:hAnsi="Arial"/>
          <w:color w:val="293A55"/>
          <w:sz w:val="18"/>
        </w:rPr>
        <w:t xml:space="preserve"> наказом </w:t>
      </w:r>
      <w:r>
        <w:rPr>
          <w:rFonts w:ascii="Arial" w:hAnsi="Arial"/>
          <w:color w:val="293A55"/>
          <w:sz w:val="18"/>
        </w:rPr>
        <w:t>Міністерства внутрішніх справ України від 10.01.2024 р. N 18)</w:t>
      </w:r>
    </w:p>
    <w:p w:rsidR="00A7310E" w:rsidRDefault="001C118A">
      <w:pPr>
        <w:spacing w:after="75"/>
        <w:ind w:firstLine="240"/>
        <w:jc w:val="both"/>
      </w:pPr>
      <w:bookmarkStart w:id="709" w:name="2997"/>
      <w:bookmarkEnd w:id="708"/>
      <w:r>
        <w:rPr>
          <w:rFonts w:ascii="Arial" w:hAnsi="Arial"/>
          <w:color w:val="293A55"/>
          <w:sz w:val="18"/>
        </w:rPr>
        <w:t>безпеку оточуючих людей і тварин, а також майна від заподіяння шкоди домашньою твариною;</w:t>
      </w:r>
    </w:p>
    <w:p w:rsidR="00A7310E" w:rsidRDefault="001C118A">
      <w:pPr>
        <w:spacing w:after="75"/>
        <w:ind w:firstLine="240"/>
        <w:jc w:val="right"/>
      </w:pPr>
      <w:bookmarkStart w:id="710" w:name="3006"/>
      <w:bookmarkEnd w:id="709"/>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дев'ятим згідно з</w:t>
      </w:r>
      <w:r>
        <w:br/>
      </w:r>
      <w:r>
        <w:rPr>
          <w:rFonts w:ascii="Arial" w:hAnsi="Arial"/>
          <w:color w:val="293A55"/>
          <w:sz w:val="18"/>
        </w:rPr>
        <w:t xml:space="preserve"> наказом Міністерства внутрішніх справ Ук</w:t>
      </w:r>
      <w:r>
        <w:rPr>
          <w:rFonts w:ascii="Arial" w:hAnsi="Arial"/>
          <w:color w:val="293A55"/>
          <w:sz w:val="18"/>
        </w:rPr>
        <w:t>раїни від 10.01.2024 р. N 18)</w:t>
      </w:r>
    </w:p>
    <w:p w:rsidR="00A7310E" w:rsidRDefault="001C118A">
      <w:pPr>
        <w:spacing w:after="75"/>
        <w:ind w:firstLine="240"/>
        <w:jc w:val="both"/>
      </w:pPr>
      <w:bookmarkStart w:id="711" w:name="2998"/>
      <w:bookmarkEnd w:id="710"/>
      <w:r>
        <w:rPr>
          <w:rFonts w:ascii="Arial" w:hAnsi="Arial"/>
          <w:color w:val="293A55"/>
          <w:sz w:val="18"/>
        </w:rPr>
        <w:t>безпеку супроводжуваної домашньої тварини;</w:t>
      </w:r>
    </w:p>
    <w:p w:rsidR="00A7310E" w:rsidRDefault="001C118A">
      <w:pPr>
        <w:spacing w:after="75"/>
        <w:ind w:firstLine="240"/>
        <w:jc w:val="right"/>
      </w:pPr>
      <w:bookmarkStart w:id="712" w:name="3007"/>
      <w:bookmarkEnd w:id="711"/>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десятим згідно з</w:t>
      </w:r>
      <w:r>
        <w:br/>
      </w:r>
      <w:r>
        <w:rPr>
          <w:rFonts w:ascii="Arial" w:hAnsi="Arial"/>
          <w:color w:val="293A55"/>
          <w:sz w:val="18"/>
        </w:rPr>
        <w:t xml:space="preserve"> наказом Міністерства внутрішніх справ України від 10.01.2024 р. N 18)</w:t>
      </w:r>
    </w:p>
    <w:p w:rsidR="00A7310E" w:rsidRDefault="001C118A">
      <w:pPr>
        <w:spacing w:after="75"/>
        <w:ind w:firstLine="240"/>
        <w:jc w:val="both"/>
      </w:pPr>
      <w:bookmarkStart w:id="713" w:name="2999"/>
      <w:bookmarkEnd w:id="712"/>
      <w:r>
        <w:rPr>
          <w:rFonts w:ascii="Arial" w:hAnsi="Arial"/>
          <w:color w:val="293A55"/>
          <w:sz w:val="18"/>
        </w:rPr>
        <w:t>дотримання вимог санітарно-гігієнічних і ветерина</w:t>
      </w:r>
      <w:r>
        <w:rPr>
          <w:rFonts w:ascii="Arial" w:hAnsi="Arial"/>
          <w:color w:val="293A55"/>
          <w:sz w:val="18"/>
        </w:rPr>
        <w:t>рних норм та правил;</w:t>
      </w:r>
    </w:p>
    <w:p w:rsidR="00A7310E" w:rsidRDefault="001C118A">
      <w:pPr>
        <w:spacing w:after="75"/>
        <w:ind w:firstLine="240"/>
        <w:jc w:val="right"/>
      </w:pPr>
      <w:bookmarkStart w:id="714" w:name="3008"/>
      <w:bookmarkEnd w:id="713"/>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одинадцятим згідно з</w:t>
      </w:r>
      <w:r>
        <w:br/>
      </w:r>
      <w:r>
        <w:rPr>
          <w:rFonts w:ascii="Arial" w:hAnsi="Arial"/>
          <w:color w:val="293A55"/>
          <w:sz w:val="18"/>
        </w:rPr>
        <w:t xml:space="preserve"> наказом Міністерства внутрішніх справ України від 10.01.2024 р. N 18)</w:t>
      </w:r>
    </w:p>
    <w:p w:rsidR="00A7310E" w:rsidRDefault="001C118A">
      <w:pPr>
        <w:spacing w:after="75"/>
        <w:ind w:firstLine="240"/>
        <w:jc w:val="both"/>
      </w:pPr>
      <w:bookmarkStart w:id="715" w:name="3000"/>
      <w:bookmarkEnd w:id="714"/>
      <w:r>
        <w:rPr>
          <w:rFonts w:ascii="Arial" w:hAnsi="Arial"/>
          <w:color w:val="293A55"/>
          <w:sz w:val="18"/>
        </w:rPr>
        <w:t xml:space="preserve">наявність </w:t>
      </w:r>
      <w:proofErr w:type="spellStart"/>
      <w:r>
        <w:rPr>
          <w:rFonts w:ascii="Arial" w:hAnsi="Arial"/>
          <w:color w:val="293A55"/>
          <w:sz w:val="18"/>
        </w:rPr>
        <w:t>повідка</w:t>
      </w:r>
      <w:proofErr w:type="spellEnd"/>
      <w:r>
        <w:rPr>
          <w:rFonts w:ascii="Arial" w:hAnsi="Arial"/>
          <w:color w:val="293A55"/>
          <w:sz w:val="18"/>
        </w:rPr>
        <w:t xml:space="preserve"> для домашніх тварин, які можуть становити небезпеку для життя чи здоров'я людин</w:t>
      </w:r>
      <w:r>
        <w:rPr>
          <w:rFonts w:ascii="Arial" w:hAnsi="Arial"/>
          <w:color w:val="293A55"/>
          <w:sz w:val="18"/>
        </w:rPr>
        <w:t>и, а також намордника на собаках порід, що включені до Переліку небезпечних порід собак,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10 листопада 2021 року N 1164.</w:t>
      </w:r>
    </w:p>
    <w:p w:rsidR="00A7310E" w:rsidRDefault="001C118A">
      <w:pPr>
        <w:spacing w:after="75"/>
        <w:ind w:firstLine="240"/>
        <w:jc w:val="right"/>
      </w:pPr>
      <w:bookmarkStart w:id="716" w:name="3009"/>
      <w:bookmarkEnd w:id="715"/>
      <w:r>
        <w:rPr>
          <w:rFonts w:ascii="Arial" w:hAnsi="Arial"/>
          <w:color w:val="293A55"/>
          <w:sz w:val="18"/>
        </w:rPr>
        <w:t>(пункт 3 глави 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доповнено абзацом дванадцятим згідно з</w:t>
      </w:r>
      <w:r>
        <w:br/>
      </w:r>
      <w:r>
        <w:rPr>
          <w:rFonts w:ascii="Arial" w:hAnsi="Arial"/>
          <w:color w:val="293A55"/>
          <w:sz w:val="18"/>
        </w:rPr>
        <w:t xml:space="preserve"> наказом Мініс</w:t>
      </w:r>
      <w:r>
        <w:rPr>
          <w:rFonts w:ascii="Arial" w:hAnsi="Arial"/>
          <w:color w:val="293A55"/>
          <w:sz w:val="18"/>
        </w:rPr>
        <w:t>терства внутрішніх справ України від 10.01.2024 р. N 18)</w:t>
      </w:r>
    </w:p>
    <w:p w:rsidR="00A7310E" w:rsidRDefault="001C118A">
      <w:pPr>
        <w:spacing w:after="75"/>
        <w:ind w:firstLine="240"/>
        <w:jc w:val="both"/>
      </w:pPr>
      <w:bookmarkStart w:id="717" w:name="535"/>
      <w:bookmarkEnd w:id="716"/>
      <w:r>
        <w:rPr>
          <w:rFonts w:ascii="Arial" w:hAnsi="Arial"/>
          <w:color w:val="000000"/>
          <w:sz w:val="18"/>
        </w:rPr>
        <w:t xml:space="preserve">4. </w:t>
      </w:r>
      <w:r>
        <w:rPr>
          <w:rFonts w:ascii="Arial" w:hAnsi="Arial"/>
          <w:color w:val="293A55"/>
          <w:sz w:val="18"/>
        </w:rPr>
        <w:t>Особи, які укриваються, повинні виконувати вказівки командира і особового складу формування щодо перебування у споруді, надавати їм необхідну допомогу.</w:t>
      </w:r>
    </w:p>
    <w:p w:rsidR="00A7310E" w:rsidRDefault="001C118A">
      <w:pPr>
        <w:spacing w:after="75"/>
        <w:ind w:firstLine="240"/>
        <w:jc w:val="right"/>
      </w:pPr>
      <w:bookmarkStart w:id="718" w:name="3323"/>
      <w:bookmarkEnd w:id="717"/>
      <w:r>
        <w:rPr>
          <w:rFonts w:ascii="Arial" w:hAnsi="Arial"/>
          <w:color w:val="293A55"/>
          <w:sz w:val="18"/>
        </w:rPr>
        <w:t>(абзац перший пункту 4 глави 4 розділу VI із</w:t>
      </w:r>
      <w:r>
        <w:rPr>
          <w:rFonts w:ascii="Arial" w:hAnsi="Arial"/>
          <w:color w:val="293A55"/>
          <w:sz w:val="18"/>
        </w:rPr>
        <w:t xml:space="preserve">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719" w:name="3324"/>
      <w:bookmarkEnd w:id="718"/>
      <w:r>
        <w:rPr>
          <w:rFonts w:ascii="Arial" w:hAnsi="Arial"/>
          <w:color w:val="293A55"/>
          <w:sz w:val="18"/>
        </w:rPr>
        <w:t>Інформація про дії населення (працівників), у тому числі категорій населення, визначених у</w:t>
      </w:r>
      <w:r>
        <w:rPr>
          <w:rFonts w:ascii="Arial" w:hAnsi="Arial"/>
          <w:color w:val="000000"/>
          <w:sz w:val="18"/>
        </w:rPr>
        <w:t xml:space="preserve"> </w:t>
      </w:r>
      <w:r>
        <w:rPr>
          <w:rFonts w:ascii="Arial" w:hAnsi="Arial"/>
          <w:color w:val="293A55"/>
          <w:sz w:val="18"/>
        </w:rPr>
        <w:t>пункті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20 Кодексу цивільного захисту У</w:t>
      </w:r>
      <w:r>
        <w:rPr>
          <w:rFonts w:ascii="Arial" w:hAnsi="Arial"/>
          <w:color w:val="293A55"/>
          <w:sz w:val="18"/>
        </w:rPr>
        <w:t>країни, під час використання об'єктів фонду у разі загрози або виникнення надзвичайних ситуацій, приведення ЄДС ЦЗ, її складових у режим підвищеної готовності, виникнення надзвичайної ситуації, введення надзвичайного стану та в особливий період, зокрема пр</w:t>
      </w:r>
      <w:r>
        <w:rPr>
          <w:rFonts w:ascii="Arial" w:hAnsi="Arial"/>
          <w:color w:val="293A55"/>
          <w:sz w:val="18"/>
        </w:rPr>
        <w:t>о маршрути слідування до об'єктів фонду згідно проведених розрахунків, доводяться населенню (працівникам).</w:t>
      </w:r>
    </w:p>
    <w:p w:rsidR="00A7310E" w:rsidRDefault="001C118A">
      <w:pPr>
        <w:spacing w:after="75"/>
        <w:ind w:firstLine="240"/>
        <w:jc w:val="right"/>
      </w:pPr>
      <w:bookmarkStart w:id="720" w:name="3325"/>
      <w:bookmarkEnd w:id="719"/>
      <w:r>
        <w:rPr>
          <w:rFonts w:ascii="Arial" w:hAnsi="Arial"/>
          <w:color w:val="293A55"/>
          <w:sz w:val="18"/>
        </w:rPr>
        <w:t>(пункт 4 глави 4 розділу VI доповнено абзацом другим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721" w:name="536"/>
      <w:bookmarkEnd w:id="720"/>
      <w:r>
        <w:rPr>
          <w:rFonts w:ascii="Arial" w:hAnsi="Arial"/>
          <w:color w:val="293A55"/>
          <w:sz w:val="18"/>
        </w:rPr>
        <w:t xml:space="preserve">5. Закриття </w:t>
      </w:r>
      <w:r>
        <w:rPr>
          <w:rFonts w:ascii="Arial" w:hAnsi="Arial"/>
          <w:color w:val="293A55"/>
          <w:sz w:val="18"/>
        </w:rPr>
        <w:t>герметичних / захисних, захисно-герметичних дверей (воріт) командир (відповідальна особа) виконує за сигналом оповіщення про можливу небезпеку або, не чекаючи такого сигналу, після заповнення всієї місткості такого об'єкта фонду.</w:t>
      </w:r>
    </w:p>
    <w:p w:rsidR="00A7310E" w:rsidRDefault="001C118A">
      <w:pPr>
        <w:spacing w:after="75"/>
        <w:ind w:firstLine="240"/>
        <w:jc w:val="right"/>
      </w:pPr>
      <w:bookmarkStart w:id="722" w:name="3326"/>
      <w:bookmarkEnd w:id="721"/>
      <w:r>
        <w:rPr>
          <w:rFonts w:ascii="Arial" w:hAnsi="Arial"/>
          <w:color w:val="293A55"/>
          <w:sz w:val="18"/>
        </w:rPr>
        <w:t>(абзац перший пункту 5 гла</w:t>
      </w:r>
      <w:r>
        <w:rPr>
          <w:rFonts w:ascii="Arial" w:hAnsi="Arial"/>
          <w:color w:val="293A55"/>
          <w:sz w:val="18"/>
        </w:rPr>
        <w:t>ви 4 розділу VI у редакції наказу</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723" w:name="537"/>
      <w:bookmarkEnd w:id="722"/>
      <w:r>
        <w:rPr>
          <w:rFonts w:ascii="Arial" w:hAnsi="Arial"/>
          <w:color w:val="000000"/>
          <w:sz w:val="18"/>
        </w:rPr>
        <w:t xml:space="preserve">За наявності тамбурів-шлюзів заповнення </w:t>
      </w:r>
      <w:r>
        <w:rPr>
          <w:rFonts w:ascii="Arial" w:hAnsi="Arial"/>
          <w:color w:val="293A55"/>
          <w:sz w:val="18"/>
        </w:rPr>
        <w:t>сховищ, СПП із захисними властивостями сховища</w:t>
      </w:r>
      <w:r>
        <w:rPr>
          <w:rFonts w:ascii="Arial" w:hAnsi="Arial"/>
          <w:color w:val="000000"/>
          <w:sz w:val="18"/>
        </w:rPr>
        <w:t xml:space="preserve"> може продовжуватися методом шлюзування й після їх закриття.</w:t>
      </w:r>
    </w:p>
    <w:p w:rsidR="00A7310E" w:rsidRDefault="001C118A">
      <w:pPr>
        <w:spacing w:after="75"/>
        <w:ind w:firstLine="240"/>
        <w:jc w:val="right"/>
      </w:pPr>
      <w:bookmarkStart w:id="724" w:name="3327"/>
      <w:bookmarkEnd w:id="723"/>
      <w:r>
        <w:rPr>
          <w:rFonts w:ascii="Arial" w:hAnsi="Arial"/>
          <w:color w:val="293A55"/>
          <w:sz w:val="18"/>
        </w:rPr>
        <w:t xml:space="preserve">(абзац </w:t>
      </w:r>
      <w:r>
        <w:rPr>
          <w:rFonts w:ascii="Arial" w:hAnsi="Arial"/>
          <w:color w:val="293A55"/>
          <w:sz w:val="18"/>
        </w:rPr>
        <w:t>другий пункту 5 глави 4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725" w:name="538"/>
      <w:bookmarkEnd w:id="724"/>
      <w:r>
        <w:rPr>
          <w:rFonts w:ascii="Arial" w:hAnsi="Arial"/>
          <w:color w:val="000000"/>
          <w:sz w:val="18"/>
        </w:rPr>
        <w:lastRenderedPageBreak/>
        <w:t>Під час шлюзування закриваються внутрішні двері тамбура-шлюзу, відкриваються зовнішні двері і тамбур-шлюз заповнюєтьс</w:t>
      </w:r>
      <w:r>
        <w:rPr>
          <w:rFonts w:ascii="Arial" w:hAnsi="Arial"/>
          <w:color w:val="000000"/>
          <w:sz w:val="18"/>
        </w:rPr>
        <w:t xml:space="preserve">я. Контролер біля зовнішніх дверей закриває їх і подає сигнал контролеру внутрішніх дверей на їх відкриття. Особи, які укриваються, заповнюють </w:t>
      </w:r>
      <w:r>
        <w:rPr>
          <w:rFonts w:ascii="Arial" w:hAnsi="Arial"/>
          <w:color w:val="293A55"/>
          <w:sz w:val="18"/>
        </w:rPr>
        <w:t>сховище, СПП із захисними властивостями сховища</w:t>
      </w:r>
      <w:r>
        <w:rPr>
          <w:rFonts w:ascii="Arial" w:hAnsi="Arial"/>
          <w:color w:val="000000"/>
          <w:sz w:val="18"/>
        </w:rPr>
        <w:t>, після чого внутрішні двері закриваються. Цикл шлюзування повторю</w:t>
      </w:r>
      <w:r>
        <w:rPr>
          <w:rFonts w:ascii="Arial" w:hAnsi="Arial"/>
          <w:color w:val="000000"/>
          <w:sz w:val="18"/>
        </w:rPr>
        <w:t>ється.</w:t>
      </w:r>
    </w:p>
    <w:p w:rsidR="00A7310E" w:rsidRDefault="001C118A">
      <w:pPr>
        <w:spacing w:after="75"/>
        <w:ind w:firstLine="240"/>
        <w:jc w:val="right"/>
      </w:pPr>
      <w:bookmarkStart w:id="726" w:name="3436"/>
      <w:bookmarkEnd w:id="725"/>
      <w:r>
        <w:rPr>
          <w:rFonts w:ascii="Arial" w:hAnsi="Arial"/>
          <w:color w:val="293A55"/>
          <w:sz w:val="18"/>
        </w:rPr>
        <w:t>(абзац третій пункту 5 глави 4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727" w:name="539"/>
      <w:bookmarkEnd w:id="726"/>
      <w:r>
        <w:rPr>
          <w:rFonts w:ascii="Arial" w:hAnsi="Arial"/>
          <w:color w:val="000000"/>
          <w:sz w:val="18"/>
        </w:rPr>
        <w:t xml:space="preserve">Робота двокамерного шлюзу організовується так, щоб за час пропускання людей із першої камери в </w:t>
      </w:r>
      <w:r>
        <w:rPr>
          <w:rFonts w:ascii="Arial" w:hAnsi="Arial"/>
          <w:color w:val="293A55"/>
          <w:sz w:val="18"/>
        </w:rPr>
        <w:t>сховище,</w:t>
      </w:r>
      <w:r>
        <w:rPr>
          <w:rFonts w:ascii="Arial" w:hAnsi="Arial"/>
          <w:color w:val="293A55"/>
          <w:sz w:val="18"/>
        </w:rPr>
        <w:t xml:space="preserve"> СПП із захисними властивостями сховища</w:t>
      </w:r>
      <w:r>
        <w:rPr>
          <w:rFonts w:ascii="Arial" w:hAnsi="Arial"/>
          <w:color w:val="000000"/>
          <w:sz w:val="18"/>
        </w:rPr>
        <w:t xml:space="preserve"> друга камера заповнювалася.</w:t>
      </w:r>
    </w:p>
    <w:p w:rsidR="00A7310E" w:rsidRDefault="001C118A">
      <w:pPr>
        <w:spacing w:after="75"/>
        <w:ind w:firstLine="240"/>
        <w:jc w:val="right"/>
      </w:pPr>
      <w:bookmarkStart w:id="728" w:name="3437"/>
      <w:bookmarkEnd w:id="727"/>
      <w:r>
        <w:rPr>
          <w:rFonts w:ascii="Arial" w:hAnsi="Arial"/>
          <w:color w:val="293A55"/>
          <w:sz w:val="18"/>
        </w:rPr>
        <w:t>(абзац четвертий пункту 5 глави 4 розділу VI із змінами, внесеними</w:t>
      </w:r>
      <w:r>
        <w:br/>
      </w:r>
      <w:r>
        <w:rPr>
          <w:rFonts w:ascii="Arial" w:hAnsi="Arial"/>
          <w:color w:val="293A55"/>
          <w:sz w:val="18"/>
        </w:rPr>
        <w:t xml:space="preserve"> згідно з наказом Міністерства внутрішніх справ України від 12.08.2025 р. N 546)</w:t>
      </w:r>
    </w:p>
    <w:p w:rsidR="00A7310E" w:rsidRDefault="001C118A">
      <w:pPr>
        <w:spacing w:after="75"/>
        <w:ind w:firstLine="240"/>
        <w:jc w:val="both"/>
      </w:pPr>
      <w:bookmarkStart w:id="729" w:name="540"/>
      <w:bookmarkEnd w:id="728"/>
      <w:r>
        <w:rPr>
          <w:rFonts w:ascii="Arial" w:hAnsi="Arial"/>
          <w:color w:val="000000"/>
          <w:sz w:val="18"/>
        </w:rPr>
        <w:t xml:space="preserve">6. Вихід і вхід у </w:t>
      </w:r>
      <w:r>
        <w:rPr>
          <w:rFonts w:ascii="Arial" w:hAnsi="Arial"/>
          <w:color w:val="293A55"/>
          <w:sz w:val="18"/>
        </w:rPr>
        <w:t>сховище, СПП із захисн</w:t>
      </w:r>
      <w:r>
        <w:rPr>
          <w:rFonts w:ascii="Arial" w:hAnsi="Arial"/>
          <w:color w:val="293A55"/>
          <w:sz w:val="18"/>
        </w:rPr>
        <w:t>ими властивостями сховища</w:t>
      </w:r>
      <w:r>
        <w:rPr>
          <w:rFonts w:ascii="Arial" w:hAnsi="Arial"/>
          <w:color w:val="000000"/>
          <w:sz w:val="18"/>
        </w:rPr>
        <w:t xml:space="preserve"> для проведення розвідки здійснюється через вхід із вентильованим тамбуром. Після повернення із зони забруднення у вентильованих тамбурах проводиться часткова дезактивація одягу, взуття, протигазів, верхній одяг залишається в тамбу</w:t>
      </w:r>
      <w:r>
        <w:rPr>
          <w:rFonts w:ascii="Arial" w:hAnsi="Arial"/>
          <w:color w:val="000000"/>
          <w:sz w:val="18"/>
        </w:rPr>
        <w:t>рі.</w:t>
      </w:r>
    </w:p>
    <w:p w:rsidR="00A7310E" w:rsidRDefault="001C118A">
      <w:pPr>
        <w:spacing w:after="75"/>
        <w:ind w:firstLine="240"/>
        <w:jc w:val="right"/>
      </w:pPr>
      <w:bookmarkStart w:id="730" w:name="3417"/>
      <w:bookmarkEnd w:id="729"/>
      <w:r>
        <w:rPr>
          <w:rFonts w:ascii="Arial" w:hAnsi="Arial"/>
          <w:color w:val="293A55"/>
          <w:sz w:val="18"/>
        </w:rPr>
        <w:t>(пункт 6 глави 4 розділу VI із змінами, внесеними згідно з</w:t>
      </w:r>
      <w:r>
        <w:br/>
      </w:r>
      <w:r>
        <w:rPr>
          <w:rFonts w:ascii="Arial" w:hAnsi="Arial"/>
          <w:color w:val="293A55"/>
          <w:sz w:val="18"/>
        </w:rPr>
        <w:t xml:space="preserve">  наказом Міністерства внутрішніх справ України від 12.08.2025 р. N 546)</w:t>
      </w:r>
    </w:p>
    <w:p w:rsidR="00A7310E" w:rsidRDefault="001C118A">
      <w:pPr>
        <w:spacing w:after="75"/>
        <w:ind w:firstLine="240"/>
        <w:jc w:val="both"/>
      </w:pPr>
      <w:bookmarkStart w:id="731" w:name="541"/>
      <w:bookmarkEnd w:id="730"/>
      <w:r>
        <w:rPr>
          <w:rFonts w:ascii="Arial" w:hAnsi="Arial"/>
          <w:color w:val="000000"/>
          <w:sz w:val="18"/>
        </w:rPr>
        <w:t>7. Під час перебування людей у фонді захисних споруд контролюються такі параметри внутрішнього повітряного середовища: т</w:t>
      </w:r>
      <w:r>
        <w:rPr>
          <w:rFonts w:ascii="Arial" w:hAnsi="Arial"/>
          <w:color w:val="000000"/>
          <w:sz w:val="18"/>
        </w:rPr>
        <w:t>емпература, вологість, вміст у повітрі двоокису вуглецю, окису вуглецю і кисню.</w:t>
      </w:r>
    </w:p>
    <w:p w:rsidR="00A7310E" w:rsidRDefault="001C118A">
      <w:pPr>
        <w:spacing w:after="75"/>
        <w:ind w:firstLine="240"/>
        <w:jc w:val="both"/>
      </w:pPr>
      <w:bookmarkStart w:id="732" w:name="542"/>
      <w:bookmarkEnd w:id="731"/>
      <w:r>
        <w:rPr>
          <w:rFonts w:ascii="Arial" w:hAnsi="Arial"/>
          <w:color w:val="000000"/>
          <w:sz w:val="18"/>
        </w:rPr>
        <w:t>8. Для оцінки стану здоров'я осіб, які укриваються, за різних умов внутрішнього повітряного середовища у фонді захисних споруд керуються такими показниками:</w:t>
      </w:r>
    </w:p>
    <w:p w:rsidR="00A7310E" w:rsidRDefault="001C118A">
      <w:pPr>
        <w:spacing w:after="75"/>
        <w:ind w:firstLine="240"/>
        <w:jc w:val="both"/>
      </w:pPr>
      <w:bookmarkStart w:id="733" w:name="543"/>
      <w:bookmarkEnd w:id="732"/>
      <w:r>
        <w:rPr>
          <w:rFonts w:ascii="Arial" w:hAnsi="Arial"/>
          <w:color w:val="000000"/>
          <w:sz w:val="18"/>
        </w:rPr>
        <w:t>температура повітря</w:t>
      </w:r>
      <w:r>
        <w:rPr>
          <w:rFonts w:ascii="Arial" w:hAnsi="Arial"/>
          <w:color w:val="000000"/>
          <w:sz w:val="18"/>
        </w:rPr>
        <w:t xml:space="preserve"> від 0 до +30° C, концентрація двоокису вуглецю до 3 %, кисню - до 17 %, окису вуглецю - до 30 мг/м</w:t>
      </w:r>
      <w:r>
        <w:rPr>
          <w:rFonts w:ascii="Arial" w:hAnsi="Arial"/>
          <w:color w:val="000000"/>
          <w:vertAlign w:val="superscript"/>
        </w:rPr>
        <w:t>3</w:t>
      </w:r>
      <w:r>
        <w:rPr>
          <w:rFonts w:ascii="Arial" w:hAnsi="Arial"/>
          <w:color w:val="000000"/>
          <w:sz w:val="18"/>
        </w:rPr>
        <w:t xml:space="preserve"> допустимі і не потребують проведення додаткових заходів;</w:t>
      </w:r>
    </w:p>
    <w:p w:rsidR="00A7310E" w:rsidRDefault="001C118A">
      <w:pPr>
        <w:spacing w:after="75"/>
        <w:ind w:firstLine="240"/>
        <w:jc w:val="both"/>
      </w:pPr>
      <w:bookmarkStart w:id="734" w:name="544"/>
      <w:bookmarkEnd w:id="733"/>
      <w:r>
        <w:rPr>
          <w:rFonts w:ascii="Arial" w:hAnsi="Arial"/>
          <w:color w:val="000000"/>
          <w:sz w:val="18"/>
        </w:rPr>
        <w:t>температура повітря в діапазоні від +31 до +33° C, концентрація двоокису вуглецю - 4 %, кисню - 16</w:t>
      </w:r>
      <w:r>
        <w:rPr>
          <w:rFonts w:ascii="Arial" w:hAnsi="Arial"/>
          <w:color w:val="000000"/>
          <w:sz w:val="18"/>
        </w:rPr>
        <w:t xml:space="preserve"> %, окису вуглецю 50 - 70 мг/м</w:t>
      </w:r>
      <w:r>
        <w:rPr>
          <w:rFonts w:ascii="Arial" w:hAnsi="Arial"/>
          <w:color w:val="000000"/>
          <w:vertAlign w:val="superscript"/>
        </w:rPr>
        <w:t>3</w:t>
      </w:r>
      <w:r>
        <w:rPr>
          <w:rFonts w:ascii="Arial" w:hAnsi="Arial"/>
          <w:color w:val="000000"/>
          <w:sz w:val="18"/>
        </w:rPr>
        <w:t xml:space="preserve"> потребують обмеження фізичних навантажень і посилення медичного спостереження за станом здоров'я.</w:t>
      </w:r>
    </w:p>
    <w:p w:rsidR="00A7310E" w:rsidRDefault="001C118A">
      <w:pPr>
        <w:spacing w:after="75"/>
        <w:ind w:firstLine="240"/>
        <w:jc w:val="both"/>
      </w:pPr>
      <w:bookmarkStart w:id="735" w:name="545"/>
      <w:bookmarkEnd w:id="734"/>
      <w:r>
        <w:rPr>
          <w:rFonts w:ascii="Arial" w:hAnsi="Arial"/>
          <w:color w:val="000000"/>
          <w:sz w:val="18"/>
        </w:rPr>
        <w:t>Параметри основних факторів повітряного середовища у фонді захисних споруд, що шкідливі для подальшого перебування осіб, які у</w:t>
      </w:r>
      <w:r>
        <w:rPr>
          <w:rFonts w:ascii="Arial" w:hAnsi="Arial"/>
          <w:color w:val="000000"/>
          <w:sz w:val="18"/>
        </w:rPr>
        <w:t>криваються, такі: температура повітря - вище +33° C; концентрація двоокису вуглецю - 5 % і вище; вміст кисню в повітрі - 14 % і нижче; вміст окису вуглецю - 100 мг/м</w:t>
      </w:r>
      <w:r>
        <w:rPr>
          <w:rFonts w:ascii="Arial" w:hAnsi="Arial"/>
          <w:color w:val="000000"/>
          <w:vertAlign w:val="superscript"/>
        </w:rPr>
        <w:t>3</w:t>
      </w:r>
      <w:r>
        <w:rPr>
          <w:rFonts w:ascii="Arial" w:hAnsi="Arial"/>
          <w:color w:val="000000"/>
          <w:sz w:val="18"/>
        </w:rPr>
        <w:t xml:space="preserve"> і вище.</w:t>
      </w:r>
    </w:p>
    <w:p w:rsidR="00A7310E" w:rsidRDefault="001C118A">
      <w:pPr>
        <w:spacing w:after="75"/>
        <w:ind w:firstLine="240"/>
        <w:jc w:val="both"/>
      </w:pPr>
      <w:bookmarkStart w:id="736" w:name="546"/>
      <w:bookmarkEnd w:id="735"/>
      <w:r>
        <w:rPr>
          <w:rFonts w:ascii="Arial" w:hAnsi="Arial"/>
          <w:color w:val="000000"/>
          <w:sz w:val="18"/>
        </w:rPr>
        <w:t>У разі досягнення таких рівнів одного або декількох факторів необхідно вжити всіх</w:t>
      </w:r>
      <w:r>
        <w:rPr>
          <w:rFonts w:ascii="Arial" w:hAnsi="Arial"/>
          <w:color w:val="000000"/>
          <w:sz w:val="18"/>
        </w:rPr>
        <w:t xml:space="preserve"> можливих заходів для відповідної зміни параметрів внутрішнього повітряного середовища або вирішити питання щодо виведення осіб, які укриваються, із споруди.</w:t>
      </w:r>
    </w:p>
    <w:p w:rsidR="00A7310E" w:rsidRDefault="001C118A">
      <w:pPr>
        <w:spacing w:after="75"/>
        <w:ind w:firstLine="240"/>
        <w:jc w:val="both"/>
      </w:pPr>
      <w:bookmarkStart w:id="737" w:name="547"/>
      <w:bookmarkEnd w:id="736"/>
      <w:r>
        <w:rPr>
          <w:rFonts w:ascii="Arial" w:hAnsi="Arial"/>
          <w:color w:val="000000"/>
          <w:sz w:val="18"/>
        </w:rPr>
        <w:t>9. Прибирання приміщень споруди проводиться двічі на добу.</w:t>
      </w:r>
    </w:p>
    <w:p w:rsidR="00A7310E" w:rsidRDefault="001C118A">
      <w:pPr>
        <w:spacing w:after="75"/>
        <w:ind w:firstLine="240"/>
        <w:jc w:val="both"/>
      </w:pPr>
      <w:bookmarkStart w:id="738" w:name="548"/>
      <w:bookmarkEnd w:id="737"/>
      <w:r>
        <w:rPr>
          <w:rFonts w:ascii="Arial" w:hAnsi="Arial"/>
          <w:color w:val="000000"/>
          <w:sz w:val="18"/>
        </w:rPr>
        <w:t>Насамперед здійснюється обробка санітар</w:t>
      </w:r>
      <w:r>
        <w:rPr>
          <w:rFonts w:ascii="Arial" w:hAnsi="Arial"/>
          <w:color w:val="000000"/>
          <w:sz w:val="18"/>
        </w:rPr>
        <w:t xml:space="preserve">них вузлів, приміщень для встановлення виносних баків для нечистот, прибирання яких здійснюється за допомогою </w:t>
      </w:r>
      <w:proofErr w:type="spellStart"/>
      <w:r>
        <w:rPr>
          <w:rFonts w:ascii="Arial" w:hAnsi="Arial"/>
          <w:color w:val="000000"/>
          <w:sz w:val="18"/>
        </w:rPr>
        <w:t>дезінфікувальних</w:t>
      </w:r>
      <w:proofErr w:type="spellEnd"/>
      <w:r>
        <w:rPr>
          <w:rFonts w:ascii="Arial" w:hAnsi="Arial"/>
          <w:color w:val="000000"/>
          <w:sz w:val="18"/>
        </w:rPr>
        <w:t xml:space="preserve"> засобів. Для прибирання можна використовувати суміш, що складається з 0,5 % розчину двох третин основної солі </w:t>
      </w:r>
      <w:proofErr w:type="spellStart"/>
      <w:r>
        <w:rPr>
          <w:rFonts w:ascii="Arial" w:hAnsi="Arial"/>
          <w:color w:val="000000"/>
          <w:sz w:val="18"/>
        </w:rPr>
        <w:t>гіпохлориту</w:t>
      </w:r>
      <w:proofErr w:type="spellEnd"/>
      <w:r>
        <w:rPr>
          <w:rFonts w:ascii="Arial" w:hAnsi="Arial"/>
          <w:color w:val="000000"/>
          <w:sz w:val="18"/>
        </w:rPr>
        <w:t xml:space="preserve"> кальцію</w:t>
      </w:r>
      <w:r>
        <w:rPr>
          <w:rFonts w:ascii="Arial" w:hAnsi="Arial"/>
          <w:color w:val="000000"/>
          <w:sz w:val="18"/>
        </w:rPr>
        <w:t>.</w:t>
      </w:r>
    </w:p>
    <w:p w:rsidR="00A7310E" w:rsidRDefault="001C118A">
      <w:pPr>
        <w:spacing w:after="75"/>
        <w:ind w:firstLine="240"/>
        <w:jc w:val="both"/>
      </w:pPr>
      <w:bookmarkStart w:id="739" w:name="549"/>
      <w:bookmarkEnd w:id="738"/>
      <w:r>
        <w:rPr>
          <w:rFonts w:ascii="Arial" w:hAnsi="Arial"/>
          <w:color w:val="000000"/>
          <w:sz w:val="18"/>
        </w:rPr>
        <w:t>10. Після відвідання санвузлів (приміщень для виносної тари для нечистот) руки та взуття дезінфікуються відповідними засобами для дезінфекції. Можливе використання для дезінфекції рук 0,3 % розчину хлораміну, дезінфекції взуття шляхом обтирання його об м</w:t>
      </w:r>
      <w:r>
        <w:rPr>
          <w:rFonts w:ascii="Arial" w:hAnsi="Arial"/>
          <w:color w:val="000000"/>
          <w:sz w:val="18"/>
        </w:rPr>
        <w:t>ати, просочені 0,5 % розчином хлораміну.</w:t>
      </w:r>
    </w:p>
    <w:p w:rsidR="00A7310E" w:rsidRDefault="001C118A">
      <w:pPr>
        <w:spacing w:after="75"/>
        <w:ind w:firstLine="240"/>
        <w:jc w:val="both"/>
      </w:pPr>
      <w:bookmarkStart w:id="740" w:name="550"/>
      <w:bookmarkEnd w:id="739"/>
      <w:r>
        <w:rPr>
          <w:rFonts w:ascii="Arial" w:hAnsi="Arial"/>
          <w:color w:val="000000"/>
          <w:sz w:val="18"/>
        </w:rPr>
        <w:t>11. У мішки, заповнені сміттям та відходами, додаються хімічні консерванти, дозволені для використання Міністерством охорони здоров'я України, у співвідношеннях до кількості відходів відповідно до рекомендацій, нада</w:t>
      </w:r>
      <w:r>
        <w:rPr>
          <w:rFonts w:ascii="Arial" w:hAnsi="Arial"/>
          <w:color w:val="000000"/>
          <w:sz w:val="18"/>
        </w:rPr>
        <w:t>них виробником.</w:t>
      </w:r>
    </w:p>
    <w:p w:rsidR="00A7310E" w:rsidRDefault="001C118A">
      <w:pPr>
        <w:spacing w:after="75"/>
        <w:ind w:firstLine="240"/>
        <w:jc w:val="both"/>
      </w:pPr>
      <w:bookmarkStart w:id="741" w:name="551"/>
      <w:bookmarkEnd w:id="740"/>
      <w:r>
        <w:rPr>
          <w:rFonts w:ascii="Arial" w:hAnsi="Arial"/>
          <w:color w:val="000000"/>
          <w:sz w:val="18"/>
        </w:rPr>
        <w:t xml:space="preserve">Допускається використання таких консервантів із розрахунку на один кілограм відходів: </w:t>
      </w:r>
      <w:proofErr w:type="spellStart"/>
      <w:r>
        <w:rPr>
          <w:rFonts w:ascii="Arial" w:hAnsi="Arial"/>
          <w:color w:val="000000"/>
          <w:sz w:val="18"/>
        </w:rPr>
        <w:t>параформану</w:t>
      </w:r>
      <w:proofErr w:type="spellEnd"/>
      <w:r>
        <w:rPr>
          <w:rFonts w:ascii="Arial" w:hAnsi="Arial"/>
          <w:color w:val="000000"/>
          <w:sz w:val="18"/>
        </w:rPr>
        <w:t xml:space="preserve"> - 8 г, </w:t>
      </w:r>
      <w:proofErr w:type="spellStart"/>
      <w:r>
        <w:rPr>
          <w:rFonts w:ascii="Arial" w:hAnsi="Arial"/>
          <w:color w:val="000000"/>
          <w:sz w:val="18"/>
        </w:rPr>
        <w:t>сірчано</w:t>
      </w:r>
      <w:proofErr w:type="spellEnd"/>
      <w:r>
        <w:rPr>
          <w:rFonts w:ascii="Arial" w:hAnsi="Arial"/>
          <w:color w:val="000000"/>
          <w:sz w:val="18"/>
        </w:rPr>
        <w:t xml:space="preserve">-кислої міді - 55 г, бромистої міді - 28 г, </w:t>
      </w:r>
      <w:proofErr w:type="spellStart"/>
      <w:r>
        <w:rPr>
          <w:rFonts w:ascii="Arial" w:hAnsi="Arial"/>
          <w:color w:val="000000"/>
          <w:sz w:val="18"/>
        </w:rPr>
        <w:t>паронітрофенолу</w:t>
      </w:r>
      <w:proofErr w:type="spellEnd"/>
      <w:r>
        <w:rPr>
          <w:rFonts w:ascii="Arial" w:hAnsi="Arial"/>
          <w:color w:val="000000"/>
          <w:sz w:val="18"/>
        </w:rPr>
        <w:t xml:space="preserve"> - 13 г.</w:t>
      </w:r>
    </w:p>
    <w:p w:rsidR="00A7310E" w:rsidRDefault="001C118A">
      <w:pPr>
        <w:spacing w:after="75"/>
        <w:ind w:firstLine="240"/>
        <w:jc w:val="both"/>
      </w:pPr>
      <w:bookmarkStart w:id="742" w:name="552"/>
      <w:bookmarkEnd w:id="741"/>
      <w:r>
        <w:rPr>
          <w:rFonts w:ascii="Arial" w:hAnsi="Arial"/>
          <w:color w:val="293A55"/>
          <w:sz w:val="18"/>
        </w:rPr>
        <w:t>12. В об'єктах фонду: забороняється палити, шуміти, запалюва</w:t>
      </w:r>
      <w:r>
        <w:rPr>
          <w:rFonts w:ascii="Arial" w:hAnsi="Arial"/>
          <w:color w:val="293A55"/>
          <w:sz w:val="18"/>
        </w:rPr>
        <w:t>ти без дозволу свічки; забороняється пошкоджувати або руйнувати майно; не допускається пересування приміщеннями без необхідності; необхідно дотримуватися дисципліни, якнайменше рухатися.</w:t>
      </w:r>
    </w:p>
    <w:p w:rsidR="00A7310E" w:rsidRDefault="001C118A">
      <w:pPr>
        <w:spacing w:after="75"/>
        <w:ind w:firstLine="240"/>
        <w:jc w:val="right"/>
      </w:pPr>
      <w:bookmarkStart w:id="743" w:name="3438"/>
      <w:bookmarkEnd w:id="742"/>
      <w:r>
        <w:rPr>
          <w:rFonts w:ascii="Arial" w:hAnsi="Arial"/>
          <w:color w:val="293A55"/>
          <w:sz w:val="18"/>
        </w:rPr>
        <w:t>(пункт 12 глави 4 розділу VI у редакції наказу</w:t>
      </w:r>
      <w:r>
        <w:br/>
      </w:r>
      <w:r>
        <w:rPr>
          <w:rFonts w:ascii="Arial" w:hAnsi="Arial"/>
          <w:color w:val="293A55"/>
          <w:sz w:val="18"/>
        </w:rPr>
        <w:t xml:space="preserve"> Міністерства внутрішн</w:t>
      </w:r>
      <w:r>
        <w:rPr>
          <w:rFonts w:ascii="Arial" w:hAnsi="Arial"/>
          <w:color w:val="293A55"/>
          <w:sz w:val="18"/>
        </w:rPr>
        <w:t>іх справ України від 12.08.2025 р. N 546)</w:t>
      </w:r>
    </w:p>
    <w:p w:rsidR="00A7310E" w:rsidRDefault="001C118A">
      <w:pPr>
        <w:spacing w:after="75"/>
        <w:ind w:firstLine="240"/>
        <w:jc w:val="both"/>
      </w:pPr>
      <w:bookmarkStart w:id="744" w:name="553"/>
      <w:bookmarkEnd w:id="743"/>
      <w:r>
        <w:rPr>
          <w:rFonts w:ascii="Arial" w:hAnsi="Arial"/>
          <w:color w:val="000000"/>
          <w:sz w:val="18"/>
        </w:rPr>
        <w:t xml:space="preserve">13. Необхідно організувати позмінний відпочинок людей на місцях, обладнаних для лежання. Для повноцінного відпочинку дозволяється тримати в споруді або брати із собою легкі підстилки і невеликі подушки з поролону, </w:t>
      </w:r>
      <w:r>
        <w:rPr>
          <w:rFonts w:ascii="Arial" w:hAnsi="Arial"/>
          <w:color w:val="000000"/>
          <w:sz w:val="18"/>
        </w:rPr>
        <w:t>губчастої гуми або іншого синтетичного матеріалу.</w:t>
      </w:r>
    </w:p>
    <w:p w:rsidR="00A7310E" w:rsidRDefault="001C118A">
      <w:pPr>
        <w:spacing w:after="75"/>
        <w:ind w:firstLine="240"/>
        <w:jc w:val="both"/>
      </w:pPr>
      <w:bookmarkStart w:id="745" w:name="554"/>
      <w:bookmarkEnd w:id="744"/>
      <w:r>
        <w:rPr>
          <w:rFonts w:ascii="Arial" w:hAnsi="Arial"/>
          <w:color w:val="000000"/>
          <w:sz w:val="18"/>
        </w:rPr>
        <w:lastRenderedPageBreak/>
        <w:t>14. Оповіщення та інформування осіб, які укриваються, про обстановку поза спорудою, а також про сигнали та команди здійснює командир (відповідальна особа) або відбувається безпосередньо радіотрансляційною м</w:t>
      </w:r>
      <w:r>
        <w:rPr>
          <w:rFonts w:ascii="Arial" w:hAnsi="Arial"/>
          <w:color w:val="000000"/>
          <w:sz w:val="18"/>
        </w:rPr>
        <w:t>ережею.</w:t>
      </w:r>
    </w:p>
    <w:p w:rsidR="00A7310E" w:rsidRDefault="001C118A">
      <w:pPr>
        <w:spacing w:after="75"/>
        <w:ind w:firstLine="240"/>
        <w:jc w:val="both"/>
      </w:pPr>
      <w:bookmarkStart w:id="746" w:name="555"/>
      <w:bookmarkEnd w:id="745"/>
      <w:r>
        <w:rPr>
          <w:rFonts w:ascii="Arial" w:hAnsi="Arial"/>
          <w:color w:val="000000"/>
          <w:sz w:val="18"/>
        </w:rPr>
        <w:t>15. Вихід із споруди здійснюється в разі надходження інформації про відсутність небезпеки (після уточнення обстановки в районі споруди), а також у випадках вимушеної евакуації в порядку, встановленому командиром (відповідальною особою).</w:t>
      </w:r>
    </w:p>
    <w:p w:rsidR="00A7310E" w:rsidRDefault="001C118A">
      <w:pPr>
        <w:spacing w:after="75"/>
        <w:ind w:firstLine="240"/>
        <w:jc w:val="both"/>
      </w:pPr>
      <w:bookmarkStart w:id="747" w:name="556"/>
      <w:bookmarkEnd w:id="746"/>
      <w:r>
        <w:rPr>
          <w:rFonts w:ascii="Arial" w:hAnsi="Arial"/>
          <w:color w:val="000000"/>
          <w:sz w:val="18"/>
        </w:rPr>
        <w:t>16. Вимушен</w:t>
      </w:r>
      <w:r>
        <w:rPr>
          <w:rFonts w:ascii="Arial" w:hAnsi="Arial"/>
          <w:color w:val="000000"/>
          <w:sz w:val="18"/>
        </w:rPr>
        <w:t xml:space="preserve">а евакуація зі </w:t>
      </w:r>
      <w:r>
        <w:rPr>
          <w:rFonts w:ascii="Arial" w:hAnsi="Arial"/>
          <w:color w:val="293A55"/>
          <w:sz w:val="18"/>
        </w:rPr>
        <w:t>об'єктів фонду</w:t>
      </w:r>
      <w:r>
        <w:rPr>
          <w:rFonts w:ascii="Arial" w:hAnsi="Arial"/>
          <w:color w:val="000000"/>
          <w:sz w:val="18"/>
        </w:rPr>
        <w:t xml:space="preserve"> проводиться в разі:</w:t>
      </w:r>
    </w:p>
    <w:p w:rsidR="00A7310E" w:rsidRDefault="001C118A">
      <w:pPr>
        <w:spacing w:after="75"/>
        <w:ind w:firstLine="240"/>
        <w:jc w:val="both"/>
      </w:pPr>
      <w:bookmarkStart w:id="748" w:name="557"/>
      <w:bookmarkEnd w:id="747"/>
      <w:r>
        <w:rPr>
          <w:rFonts w:ascii="Arial" w:hAnsi="Arial"/>
          <w:color w:val="000000"/>
          <w:sz w:val="18"/>
        </w:rPr>
        <w:t>1) пошкодження споруди, що виключає подальше перебування в ній осіб, які укриваються;</w:t>
      </w:r>
    </w:p>
    <w:p w:rsidR="00A7310E" w:rsidRDefault="001C118A">
      <w:pPr>
        <w:spacing w:after="75"/>
        <w:ind w:firstLine="240"/>
        <w:jc w:val="both"/>
      </w:pPr>
      <w:bookmarkStart w:id="749" w:name="558"/>
      <w:bookmarkEnd w:id="748"/>
      <w:r>
        <w:rPr>
          <w:rFonts w:ascii="Arial" w:hAnsi="Arial"/>
          <w:color w:val="000000"/>
          <w:sz w:val="18"/>
        </w:rPr>
        <w:t>2) затоплення споруди;</w:t>
      </w:r>
    </w:p>
    <w:p w:rsidR="00A7310E" w:rsidRDefault="001C118A">
      <w:pPr>
        <w:spacing w:after="75"/>
        <w:ind w:firstLine="240"/>
        <w:jc w:val="both"/>
      </w:pPr>
      <w:bookmarkStart w:id="750" w:name="559"/>
      <w:bookmarkEnd w:id="749"/>
      <w:r>
        <w:rPr>
          <w:rFonts w:ascii="Arial" w:hAnsi="Arial"/>
          <w:color w:val="000000"/>
          <w:sz w:val="18"/>
        </w:rPr>
        <w:t>3) пожежі в споруді та утворення в ній небезпечних концентрацій шкідливих газів;</w:t>
      </w:r>
    </w:p>
    <w:p w:rsidR="00A7310E" w:rsidRDefault="001C118A">
      <w:pPr>
        <w:spacing w:after="75"/>
        <w:ind w:firstLine="240"/>
        <w:jc w:val="both"/>
      </w:pPr>
      <w:bookmarkStart w:id="751" w:name="560"/>
      <w:bookmarkEnd w:id="750"/>
      <w:r>
        <w:rPr>
          <w:rFonts w:ascii="Arial" w:hAnsi="Arial"/>
          <w:color w:val="000000"/>
          <w:sz w:val="18"/>
        </w:rPr>
        <w:t xml:space="preserve">4) досягнення </w:t>
      </w:r>
      <w:r>
        <w:rPr>
          <w:rFonts w:ascii="Arial" w:hAnsi="Arial"/>
          <w:color w:val="000000"/>
          <w:sz w:val="18"/>
        </w:rPr>
        <w:t>граничних параметрів внутрішнього повітряного середовища.</w:t>
      </w:r>
    </w:p>
    <w:p w:rsidR="00A7310E" w:rsidRDefault="001C118A">
      <w:pPr>
        <w:spacing w:after="75"/>
        <w:ind w:firstLine="240"/>
        <w:jc w:val="both"/>
      </w:pPr>
      <w:bookmarkStart w:id="752" w:name="561"/>
      <w:bookmarkEnd w:id="751"/>
      <w:r>
        <w:rPr>
          <w:rFonts w:ascii="Arial" w:hAnsi="Arial"/>
          <w:color w:val="000000"/>
          <w:sz w:val="18"/>
        </w:rPr>
        <w:t xml:space="preserve">17. У разі неможливості використання основних входів (виходів) через їх пошкодження внаслідок дії небезпечних чинників надзвичайних ситуацій організовуються роботи з виведення (евакуації) осіб, які укриваються, через аварійні виходи </w:t>
      </w:r>
      <w:r>
        <w:rPr>
          <w:rFonts w:ascii="Arial" w:hAnsi="Arial"/>
          <w:color w:val="293A55"/>
          <w:sz w:val="18"/>
        </w:rPr>
        <w:t>об'єктів фонду</w:t>
      </w:r>
      <w:r>
        <w:rPr>
          <w:rFonts w:ascii="Arial" w:hAnsi="Arial"/>
          <w:color w:val="000000"/>
          <w:sz w:val="18"/>
        </w:rPr>
        <w:t>.</w:t>
      </w:r>
    </w:p>
    <w:p w:rsidR="00A7310E" w:rsidRDefault="001C118A">
      <w:pPr>
        <w:spacing w:after="75"/>
        <w:ind w:firstLine="240"/>
        <w:jc w:val="both"/>
      </w:pPr>
      <w:bookmarkStart w:id="753" w:name="562"/>
      <w:bookmarkEnd w:id="752"/>
      <w:r>
        <w:rPr>
          <w:rFonts w:ascii="Arial" w:hAnsi="Arial"/>
          <w:color w:val="000000"/>
          <w:sz w:val="18"/>
        </w:rPr>
        <w:t>У спору</w:t>
      </w:r>
      <w:r>
        <w:rPr>
          <w:rFonts w:ascii="Arial" w:hAnsi="Arial"/>
          <w:color w:val="000000"/>
          <w:sz w:val="18"/>
        </w:rPr>
        <w:t>дах, розміщених у гірничих виробках, для евакуації використовують один із стволів, обладнаний драбинами для виходу людей.</w:t>
      </w:r>
    </w:p>
    <w:p w:rsidR="00A7310E" w:rsidRDefault="001C118A">
      <w:pPr>
        <w:spacing w:after="75"/>
        <w:ind w:firstLine="240"/>
        <w:jc w:val="both"/>
      </w:pPr>
      <w:bookmarkStart w:id="754" w:name="563"/>
      <w:bookmarkEnd w:id="753"/>
      <w:r>
        <w:rPr>
          <w:rFonts w:ascii="Arial" w:hAnsi="Arial"/>
          <w:color w:val="000000"/>
          <w:sz w:val="18"/>
        </w:rPr>
        <w:t>Відкриття завалених захисно-герметичних дверей здійснюється за допомогою наявного у споруді інструменту (механічного, пневматичного, е</w:t>
      </w:r>
      <w:r>
        <w:rPr>
          <w:rFonts w:ascii="Arial" w:hAnsi="Arial"/>
          <w:color w:val="000000"/>
          <w:sz w:val="18"/>
        </w:rPr>
        <w:t>лектричного).</w:t>
      </w:r>
    </w:p>
    <w:p w:rsidR="00A7310E" w:rsidRDefault="001C118A">
      <w:pPr>
        <w:spacing w:after="75"/>
        <w:ind w:firstLine="240"/>
        <w:jc w:val="both"/>
      </w:pPr>
      <w:bookmarkStart w:id="755" w:name="564"/>
      <w:bookmarkEnd w:id="754"/>
      <w:r>
        <w:rPr>
          <w:rFonts w:ascii="Arial" w:hAnsi="Arial"/>
          <w:color w:val="000000"/>
          <w:sz w:val="18"/>
        </w:rPr>
        <w:t>Можливе відкриття непрацюючих захисно-герметичних дверей шляхом зняття їх важелем або домкратом, улаштування отвору за допомогою зубила або ножівки тощо.</w:t>
      </w:r>
    </w:p>
    <w:p w:rsidR="00A7310E" w:rsidRDefault="001C118A">
      <w:pPr>
        <w:spacing w:after="75"/>
        <w:ind w:firstLine="240"/>
        <w:jc w:val="both"/>
      </w:pPr>
      <w:bookmarkStart w:id="756" w:name="565"/>
      <w:bookmarkEnd w:id="755"/>
      <w:r>
        <w:rPr>
          <w:rFonts w:ascii="Arial" w:hAnsi="Arial"/>
          <w:color w:val="000000"/>
          <w:sz w:val="18"/>
        </w:rPr>
        <w:t xml:space="preserve">У разі неможливості використання для виведення (евакуації) осіб, які укриваються, через </w:t>
      </w:r>
      <w:r>
        <w:rPr>
          <w:rFonts w:ascii="Arial" w:hAnsi="Arial"/>
          <w:color w:val="000000"/>
          <w:sz w:val="18"/>
        </w:rPr>
        <w:t>основні та аварійні виходи організовуються роботи із пробиття отворів в огороджувальних конструкціях. У такому разі за планом споруди визначається оптимальне місце улаштування отвору як щодо мінімального обсягу робіт, так і щодо зручності евакуації.</w:t>
      </w:r>
    </w:p>
    <w:p w:rsidR="00A7310E" w:rsidRDefault="001C118A">
      <w:pPr>
        <w:spacing w:after="75"/>
        <w:ind w:firstLine="240"/>
        <w:jc w:val="both"/>
      </w:pPr>
      <w:bookmarkStart w:id="757" w:name="566"/>
      <w:bookmarkEnd w:id="756"/>
      <w:r>
        <w:rPr>
          <w:rFonts w:ascii="Arial" w:hAnsi="Arial"/>
          <w:color w:val="000000"/>
          <w:sz w:val="18"/>
        </w:rPr>
        <w:t xml:space="preserve">18. У </w:t>
      </w:r>
      <w:r>
        <w:rPr>
          <w:rFonts w:ascii="Arial" w:hAnsi="Arial"/>
          <w:color w:val="000000"/>
          <w:sz w:val="18"/>
        </w:rPr>
        <w:t>разі відсутності аварійних виходів доцільно завчасно ззовні стіни вирити траншею та засипати її піском, місце пробиття отвору зсередини окреслити прямокутником.</w:t>
      </w:r>
    </w:p>
    <w:p w:rsidR="00A7310E" w:rsidRDefault="001C118A">
      <w:pPr>
        <w:spacing w:after="75"/>
        <w:ind w:firstLine="240"/>
        <w:jc w:val="both"/>
      </w:pPr>
      <w:bookmarkStart w:id="758" w:name="567"/>
      <w:bookmarkEnd w:id="757"/>
      <w:r>
        <w:rPr>
          <w:rFonts w:ascii="Arial" w:hAnsi="Arial"/>
          <w:color w:val="000000"/>
          <w:sz w:val="18"/>
        </w:rPr>
        <w:t xml:space="preserve">19. Аварійно-рятувальні формування залучаються до відкриття </w:t>
      </w:r>
      <w:r>
        <w:rPr>
          <w:rFonts w:ascii="Arial" w:hAnsi="Arial"/>
          <w:color w:val="293A55"/>
          <w:sz w:val="18"/>
        </w:rPr>
        <w:t>об'єктів фонду</w:t>
      </w:r>
      <w:r>
        <w:rPr>
          <w:rFonts w:ascii="Arial" w:hAnsi="Arial"/>
          <w:color w:val="000000"/>
          <w:sz w:val="18"/>
        </w:rPr>
        <w:t xml:space="preserve"> ззовні, виведення (е</w:t>
      </w:r>
      <w:r>
        <w:rPr>
          <w:rFonts w:ascii="Arial" w:hAnsi="Arial"/>
          <w:color w:val="000000"/>
          <w:sz w:val="18"/>
        </w:rPr>
        <w:t>вакуації) із них людей у разі об'єктивної неможливості осіб, які укриваються, самостійно вийти (евакуюватися) із них.</w:t>
      </w:r>
    </w:p>
    <w:p w:rsidR="00A7310E" w:rsidRDefault="001C118A">
      <w:pPr>
        <w:pStyle w:val="3"/>
        <w:spacing w:after="225"/>
        <w:jc w:val="center"/>
      </w:pPr>
      <w:bookmarkStart w:id="759" w:name="3439"/>
      <w:bookmarkEnd w:id="758"/>
      <w:r>
        <w:rPr>
          <w:rFonts w:ascii="Arial" w:hAnsi="Arial"/>
          <w:color w:val="000000"/>
          <w:sz w:val="26"/>
        </w:rPr>
        <w:t>VII. Розділ VII виключено</w:t>
      </w:r>
    </w:p>
    <w:p w:rsidR="00A7310E" w:rsidRDefault="001C118A">
      <w:pPr>
        <w:spacing w:after="75"/>
        <w:ind w:firstLine="240"/>
        <w:jc w:val="right"/>
      </w:pPr>
      <w:bookmarkStart w:id="760" w:name="3442"/>
      <w:bookmarkEnd w:id="759"/>
      <w:r>
        <w:rPr>
          <w:rFonts w:ascii="Arial" w:hAnsi="Arial"/>
          <w:color w:val="293A55"/>
          <w:sz w:val="18"/>
        </w:rPr>
        <w:t>(розділ VII із змінами, внесеними згідно з наказом</w:t>
      </w:r>
      <w:r>
        <w:br/>
      </w:r>
      <w:r>
        <w:rPr>
          <w:rFonts w:ascii="Arial" w:hAnsi="Arial"/>
          <w:color w:val="293A55"/>
          <w:sz w:val="18"/>
        </w:rPr>
        <w:t>Міністерства внутрішніх справ України від 19.07.2022 р. N 440</w:t>
      </w:r>
      <w:r>
        <w:rPr>
          <w:rFonts w:ascii="Arial" w:hAnsi="Arial"/>
          <w:color w:val="293A55"/>
          <w:sz w:val="18"/>
        </w:rPr>
        <w:t>,</w:t>
      </w:r>
      <w:r>
        <w:br/>
      </w:r>
      <w:r>
        <w:rPr>
          <w:rFonts w:ascii="Arial" w:hAnsi="Arial"/>
          <w:color w:val="293A55"/>
          <w:sz w:val="18"/>
        </w:rPr>
        <w:t>виключено згідно з наказом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761" w:name="2954"/>
      <w:bookmarkEnd w:id="76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A7310E">
        <w:trPr>
          <w:trHeight w:val="30"/>
          <w:tblCellSpacing w:w="0" w:type="auto"/>
        </w:trPr>
        <w:tc>
          <w:tcPr>
            <w:tcW w:w="4845" w:type="dxa"/>
            <w:vAlign w:val="center"/>
          </w:tcPr>
          <w:p w:rsidR="00A7310E" w:rsidRDefault="001C118A">
            <w:pPr>
              <w:spacing w:after="75"/>
              <w:jc w:val="center"/>
            </w:pPr>
            <w:bookmarkStart w:id="762" w:name="589"/>
            <w:bookmarkEnd w:id="761"/>
            <w:r>
              <w:rPr>
                <w:rFonts w:ascii="Arial" w:hAnsi="Arial"/>
                <w:b/>
                <w:color w:val="000000"/>
                <w:sz w:val="15"/>
              </w:rPr>
              <w:t>Начальник Управління взаємодії</w:t>
            </w:r>
            <w:r>
              <w:br/>
            </w:r>
            <w:r>
              <w:rPr>
                <w:rFonts w:ascii="Arial" w:hAnsi="Arial"/>
                <w:b/>
                <w:color w:val="000000"/>
                <w:sz w:val="15"/>
              </w:rPr>
              <w:t>з Державною службою України</w:t>
            </w:r>
            <w:r>
              <w:br/>
            </w:r>
            <w:r>
              <w:rPr>
                <w:rFonts w:ascii="Arial" w:hAnsi="Arial"/>
                <w:b/>
                <w:color w:val="000000"/>
                <w:sz w:val="15"/>
              </w:rPr>
              <w:t>з надзвичайних ситуацій МВС</w:t>
            </w:r>
          </w:p>
        </w:tc>
        <w:tc>
          <w:tcPr>
            <w:tcW w:w="4845" w:type="dxa"/>
            <w:vAlign w:val="center"/>
          </w:tcPr>
          <w:p w:rsidR="00A7310E" w:rsidRDefault="001C118A">
            <w:pPr>
              <w:spacing w:after="75"/>
              <w:jc w:val="center"/>
            </w:pPr>
            <w:bookmarkStart w:id="763" w:name="590"/>
            <w:bookmarkEnd w:id="762"/>
            <w:r>
              <w:rPr>
                <w:rFonts w:ascii="Arial" w:hAnsi="Arial"/>
                <w:b/>
                <w:color w:val="000000"/>
                <w:sz w:val="15"/>
              </w:rPr>
              <w:t>В. О. Скакун</w:t>
            </w:r>
          </w:p>
        </w:tc>
        <w:bookmarkEnd w:id="763"/>
      </w:tr>
    </w:tbl>
    <w:p w:rsidR="00A7310E" w:rsidRDefault="001C118A">
      <w:pPr>
        <w:spacing w:after="75"/>
        <w:ind w:firstLine="240"/>
        <w:jc w:val="both"/>
      </w:pPr>
      <w:bookmarkStart w:id="764" w:name="2955"/>
      <w:r>
        <w:rPr>
          <w:rFonts w:ascii="Arial" w:hAnsi="Arial"/>
          <w:color w:val="000000"/>
          <w:sz w:val="18"/>
        </w:rPr>
        <w:t xml:space="preserve">  </w:t>
      </w:r>
    </w:p>
    <w:p w:rsidR="00A7310E" w:rsidRDefault="001C118A">
      <w:pPr>
        <w:spacing w:after="75"/>
        <w:ind w:firstLine="240"/>
        <w:jc w:val="right"/>
      </w:pPr>
      <w:bookmarkStart w:id="765" w:name="3445"/>
      <w:bookmarkEnd w:id="764"/>
      <w:r>
        <w:rPr>
          <w:rFonts w:ascii="Arial" w:hAnsi="Arial"/>
          <w:color w:val="293A55"/>
          <w:sz w:val="18"/>
        </w:rPr>
        <w:t>Додаток 1</w:t>
      </w:r>
      <w:r>
        <w:br/>
      </w:r>
      <w:r>
        <w:rPr>
          <w:rFonts w:ascii="Arial" w:hAnsi="Arial"/>
          <w:color w:val="293A55"/>
          <w:sz w:val="18"/>
        </w:rPr>
        <w:t>до Вимог щодо утримання</w:t>
      </w:r>
      <w:r>
        <w:rPr>
          <w:rFonts w:ascii="Arial" w:hAnsi="Arial"/>
          <w:b/>
          <w:color w:val="000000"/>
          <w:sz w:val="18"/>
        </w:rPr>
        <w:t>,</w:t>
      </w:r>
      <w:r>
        <w:rPr>
          <w:rFonts w:ascii="Arial" w:hAnsi="Arial"/>
          <w:color w:val="293A55"/>
          <w:sz w:val="18"/>
        </w:rPr>
        <w:t xml:space="preserve"> облаштування та експлуатації об'єктів фонду захисних споруд цивільного захисту</w:t>
      </w:r>
      <w:r>
        <w:br/>
      </w:r>
      <w:r>
        <w:rPr>
          <w:rFonts w:ascii="Arial" w:hAnsi="Arial"/>
          <w:color w:val="293A55"/>
          <w:sz w:val="18"/>
        </w:rPr>
        <w:t>(пункт 4 розділу II)</w:t>
      </w:r>
    </w:p>
    <w:p w:rsidR="00A7310E" w:rsidRDefault="001C118A">
      <w:pPr>
        <w:spacing w:after="75"/>
        <w:ind w:firstLine="240"/>
        <w:jc w:val="right"/>
      </w:pPr>
      <w:bookmarkStart w:id="766" w:name="3446"/>
      <w:bookmarkEnd w:id="765"/>
      <w:r>
        <w:rPr>
          <w:rFonts w:ascii="Arial" w:hAnsi="Arial"/>
          <w:color w:val="293A55"/>
          <w:sz w:val="18"/>
        </w:rPr>
        <w:t>Зразки</w:t>
      </w:r>
    </w:p>
    <w:p w:rsidR="00A7310E" w:rsidRDefault="001C118A">
      <w:pPr>
        <w:pStyle w:val="3"/>
        <w:spacing w:after="225"/>
        <w:jc w:val="center"/>
      </w:pPr>
      <w:bookmarkStart w:id="767" w:name="3447"/>
      <w:bookmarkEnd w:id="766"/>
      <w:r>
        <w:rPr>
          <w:rFonts w:ascii="Arial" w:hAnsi="Arial"/>
          <w:color w:val="000000"/>
          <w:sz w:val="26"/>
        </w:rPr>
        <w:lastRenderedPageBreak/>
        <w:t>Таблички</w:t>
      </w:r>
      <w:r>
        <w:br/>
      </w:r>
      <w:r>
        <w:rPr>
          <w:rFonts w:ascii="Arial" w:hAnsi="Arial"/>
          <w:color w:val="000000"/>
          <w:sz w:val="26"/>
        </w:rPr>
        <w:t>позначення об'єктів фонду захисних споруд цивільного захисту та покажчиків маршруту до них</w:t>
      </w:r>
    </w:p>
    <w:p w:rsidR="00A7310E" w:rsidRDefault="001C118A">
      <w:pPr>
        <w:spacing w:after="75"/>
        <w:ind w:firstLine="240"/>
        <w:jc w:val="both"/>
      </w:pPr>
      <w:bookmarkStart w:id="768" w:name="3448"/>
      <w:bookmarkEnd w:id="767"/>
      <w:r>
        <w:rPr>
          <w:rFonts w:ascii="Arial" w:hAnsi="Arial"/>
          <w:color w:val="293A55"/>
          <w:sz w:val="18"/>
        </w:rPr>
        <w:t>Написи на табличці та покажчиках здійснюються чо</w:t>
      </w:r>
      <w:r>
        <w:rPr>
          <w:rFonts w:ascii="Arial" w:hAnsi="Arial"/>
          <w:color w:val="293A55"/>
          <w:sz w:val="18"/>
        </w:rPr>
        <w:t xml:space="preserve">рним кольором на білому фоні. Під міжнародним розпізнавальним знаком цивільної оборони розміщується напис щодо виду засобу колективного захисту (для найпростішого укриття розміщується напис "Найпростіше укриття" або "Місце для укриття") та обліковий номер </w:t>
      </w:r>
      <w:r>
        <w:rPr>
          <w:rFonts w:ascii="Arial" w:hAnsi="Arial"/>
          <w:color w:val="293A55"/>
          <w:sz w:val="18"/>
        </w:rPr>
        <w:t>(за наявності).</w:t>
      </w:r>
    </w:p>
    <w:p w:rsidR="00A7310E" w:rsidRDefault="001C118A">
      <w:pPr>
        <w:spacing w:after="75"/>
        <w:ind w:firstLine="240"/>
        <w:jc w:val="both"/>
      </w:pPr>
      <w:bookmarkStart w:id="769" w:name="3449"/>
      <w:bookmarkEnd w:id="768"/>
      <w:r>
        <w:rPr>
          <w:rFonts w:ascii="Arial" w:hAnsi="Arial"/>
          <w:color w:val="293A55"/>
          <w:sz w:val="18"/>
        </w:rPr>
        <w:t xml:space="preserve">Інформацію на покажчиках рекомендується дублювати в тактильному вигляді та шрифтом </w:t>
      </w:r>
      <w:proofErr w:type="spellStart"/>
      <w:r>
        <w:rPr>
          <w:rFonts w:ascii="Arial" w:hAnsi="Arial"/>
          <w:color w:val="293A55"/>
          <w:sz w:val="18"/>
        </w:rPr>
        <w:t>Брайля</w:t>
      </w:r>
      <w:proofErr w:type="spellEnd"/>
      <w:r>
        <w:rPr>
          <w:rFonts w:ascii="Arial" w:hAnsi="Arial"/>
          <w:color w:val="293A55"/>
          <w:sz w:val="18"/>
        </w:rPr>
        <w:t>. Розміщувати покажчики рекомендується на висоті, що враховує можливість отримання з них інформації особами з обмеженими фізичними можливостями та особ</w:t>
      </w:r>
      <w:r>
        <w:rPr>
          <w:rFonts w:ascii="Arial" w:hAnsi="Arial"/>
          <w:color w:val="293A55"/>
          <w:sz w:val="18"/>
        </w:rPr>
        <w:t>ами з інвалідністю.</w:t>
      </w:r>
    </w:p>
    <w:p w:rsidR="00A7310E" w:rsidRDefault="001C118A">
      <w:pPr>
        <w:spacing w:after="75"/>
        <w:jc w:val="center"/>
      </w:pPr>
      <w:bookmarkStart w:id="770" w:name="3450"/>
      <w:bookmarkEnd w:id="769"/>
      <w:r>
        <w:rPr>
          <w:rFonts w:ascii="Arial" w:hAnsi="Arial"/>
          <w:color w:val="293A55"/>
          <w:sz w:val="18"/>
        </w:rPr>
        <w:t>Табличка</w:t>
      </w:r>
      <w:r>
        <w:br/>
      </w:r>
      <w:r>
        <w:rPr>
          <w:rFonts w:ascii="Arial" w:hAnsi="Arial"/>
          <w:color w:val="293A55"/>
          <w:sz w:val="18"/>
        </w:rPr>
        <w:t>об'єкта фонду захисної споруди цивільного захисту</w:t>
      </w:r>
    </w:p>
    <w:p w:rsidR="00A7310E" w:rsidRDefault="001C118A">
      <w:pPr>
        <w:spacing w:after="75"/>
        <w:jc w:val="center"/>
      </w:pPr>
      <w:bookmarkStart w:id="771" w:name="3451"/>
      <w:bookmarkEnd w:id="770"/>
      <w:r>
        <w:rPr>
          <w:noProof/>
          <w:lang w:val="ru-RU" w:eastAsia="ru-RU"/>
        </w:rPr>
        <w:drawing>
          <wp:inline distT="0" distB="0" distL="0" distR="0">
            <wp:extent cx="3200400" cy="3390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400" cy="3390900"/>
                    </a:xfrm>
                    <a:prstGeom prst="rect">
                      <a:avLst/>
                    </a:prstGeom>
                  </pic:spPr>
                </pic:pic>
              </a:graphicData>
            </a:graphic>
          </wp:inline>
        </w:drawing>
      </w:r>
    </w:p>
    <w:p w:rsidR="00A7310E" w:rsidRDefault="001C118A">
      <w:pPr>
        <w:spacing w:after="75"/>
        <w:jc w:val="center"/>
      </w:pPr>
      <w:bookmarkStart w:id="772" w:name="3452"/>
      <w:bookmarkEnd w:id="771"/>
      <w:r>
        <w:rPr>
          <w:rFonts w:ascii="Arial" w:hAnsi="Arial"/>
          <w:color w:val="293A55"/>
          <w:sz w:val="18"/>
        </w:rPr>
        <w:t>Табличка</w:t>
      </w:r>
      <w:r>
        <w:br/>
      </w:r>
      <w:r>
        <w:rPr>
          <w:rFonts w:ascii="Arial" w:hAnsi="Arial"/>
          <w:color w:val="293A55"/>
          <w:sz w:val="18"/>
        </w:rPr>
        <w:t>покажчика руху до об'єкта фонду захисних споруд цивільного захисту</w:t>
      </w:r>
    </w:p>
    <w:p w:rsidR="00A7310E" w:rsidRDefault="001C118A">
      <w:pPr>
        <w:spacing w:after="75"/>
        <w:jc w:val="center"/>
      </w:pPr>
      <w:bookmarkStart w:id="773" w:name="3453"/>
      <w:bookmarkEnd w:id="772"/>
      <w:r>
        <w:rPr>
          <w:noProof/>
          <w:lang w:val="ru-RU" w:eastAsia="ru-RU"/>
        </w:rPr>
        <w:drawing>
          <wp:inline distT="0" distB="0" distL="0" distR="0">
            <wp:extent cx="3035300" cy="71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5300" cy="711200"/>
                    </a:xfrm>
                    <a:prstGeom prst="rect">
                      <a:avLst/>
                    </a:prstGeom>
                  </pic:spPr>
                </pic:pic>
              </a:graphicData>
            </a:graphic>
          </wp:inline>
        </w:drawing>
      </w:r>
    </w:p>
    <w:p w:rsidR="00A7310E" w:rsidRDefault="001C118A">
      <w:pPr>
        <w:spacing w:after="75"/>
        <w:ind w:firstLine="240"/>
        <w:jc w:val="right"/>
      </w:pPr>
      <w:bookmarkStart w:id="774" w:name="3454"/>
      <w:bookmarkEnd w:id="773"/>
      <w:r>
        <w:rPr>
          <w:rFonts w:ascii="Arial" w:hAnsi="Arial"/>
          <w:color w:val="293A55"/>
          <w:sz w:val="18"/>
        </w:rPr>
        <w:t>(додаток 1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775" w:name="2950"/>
      <w:bookmarkEnd w:id="774"/>
      <w:r>
        <w:rPr>
          <w:rFonts w:ascii="Arial" w:hAnsi="Arial"/>
          <w:color w:val="000000"/>
          <w:sz w:val="18"/>
        </w:rPr>
        <w:t xml:space="preserve">  </w:t>
      </w:r>
    </w:p>
    <w:p w:rsidR="00A7310E" w:rsidRDefault="001C118A">
      <w:pPr>
        <w:spacing w:after="75"/>
        <w:ind w:firstLine="240"/>
        <w:jc w:val="right"/>
      </w:pPr>
      <w:bookmarkStart w:id="776" w:name="605"/>
      <w:bookmarkEnd w:id="775"/>
      <w:r>
        <w:rPr>
          <w:rFonts w:ascii="Arial" w:hAnsi="Arial"/>
          <w:color w:val="000000"/>
          <w:sz w:val="18"/>
        </w:rPr>
        <w:t>Додаток 2</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(пункт 6 глави 2 розділу III)</w:t>
      </w:r>
    </w:p>
    <w:p w:rsidR="00A7310E" w:rsidRDefault="001C118A">
      <w:pPr>
        <w:pStyle w:val="3"/>
        <w:spacing w:after="225"/>
        <w:jc w:val="center"/>
      </w:pPr>
      <w:bookmarkStart w:id="777" w:name="606"/>
      <w:bookmarkEnd w:id="776"/>
      <w:r>
        <w:rPr>
          <w:rFonts w:ascii="Arial" w:hAnsi="Arial"/>
          <w:color w:val="000000"/>
          <w:sz w:val="26"/>
        </w:rPr>
        <w:lastRenderedPageBreak/>
        <w:t>Примірний зміст робіт з технічного обслуговування захисних пристроїв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83"/>
        <w:gridCol w:w="7245"/>
      </w:tblGrid>
      <w:tr w:rsidR="00A7310E">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78" w:name="607"/>
            <w:bookmarkEnd w:id="777"/>
            <w:r>
              <w:rPr>
                <w:rFonts w:ascii="Arial" w:hAnsi="Arial"/>
                <w:b/>
                <w:color w:val="000000"/>
                <w:sz w:val="15"/>
              </w:rPr>
              <w:t>Назва пристрою</w:t>
            </w:r>
          </w:p>
        </w:tc>
        <w:tc>
          <w:tcPr>
            <w:tcW w:w="77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79" w:name="608"/>
            <w:bookmarkEnd w:id="778"/>
            <w:r>
              <w:rPr>
                <w:rFonts w:ascii="Arial" w:hAnsi="Arial"/>
                <w:b/>
                <w:color w:val="000000"/>
                <w:sz w:val="15"/>
              </w:rPr>
              <w:t>Зміст робіт</w:t>
            </w:r>
          </w:p>
        </w:tc>
        <w:bookmarkEnd w:id="779"/>
      </w:tr>
      <w:tr w:rsidR="00A7310E">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80" w:name="609"/>
            <w:r>
              <w:rPr>
                <w:rFonts w:ascii="Arial" w:hAnsi="Arial"/>
                <w:color w:val="000000"/>
                <w:sz w:val="15"/>
              </w:rPr>
              <w:t>Захисно-герметичні і герметичні двері, ворота і віконниці</w:t>
            </w:r>
          </w:p>
        </w:tc>
        <w:tc>
          <w:tcPr>
            <w:tcW w:w="77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81" w:name="610"/>
            <w:bookmarkEnd w:id="780"/>
            <w:r>
              <w:rPr>
                <w:rFonts w:ascii="Arial" w:hAnsi="Arial"/>
                <w:color w:val="000000"/>
                <w:sz w:val="15"/>
              </w:rPr>
              <w:t xml:space="preserve">Очищення </w:t>
            </w:r>
            <w:proofErr w:type="spellStart"/>
            <w:r>
              <w:rPr>
                <w:rFonts w:ascii="Arial" w:hAnsi="Arial"/>
                <w:color w:val="000000"/>
                <w:sz w:val="15"/>
              </w:rPr>
              <w:t>полотен</w:t>
            </w:r>
            <w:proofErr w:type="spellEnd"/>
            <w:r>
              <w:rPr>
                <w:rFonts w:ascii="Arial" w:hAnsi="Arial"/>
                <w:color w:val="000000"/>
                <w:sz w:val="15"/>
              </w:rPr>
              <w:t xml:space="preserve"> воріт, дверей, віконниць і обрамлення прорізу від бруду, масляних плям, іржі тощо. Перевірка стану ущільнювальної гуми, очищення її від бруду і фарби.</w:t>
            </w:r>
            <w:r>
              <w:br/>
            </w:r>
            <w:r>
              <w:rPr>
                <w:rFonts w:ascii="Arial" w:hAnsi="Arial"/>
                <w:color w:val="000000"/>
                <w:sz w:val="15"/>
              </w:rPr>
              <w:t>Перевірка працездатності захис</w:t>
            </w:r>
            <w:r>
              <w:rPr>
                <w:rFonts w:ascii="Arial" w:hAnsi="Arial"/>
                <w:color w:val="000000"/>
                <w:sz w:val="15"/>
              </w:rPr>
              <w:t>ного пристрою трикратним відкриттям і закриттям.</w:t>
            </w:r>
            <w:r>
              <w:br/>
            </w:r>
            <w:r>
              <w:rPr>
                <w:rFonts w:ascii="Arial" w:hAnsi="Arial"/>
                <w:color w:val="000000"/>
                <w:sz w:val="15"/>
              </w:rPr>
              <w:t>Перевірка правильності підвіски захисного пристрою: у заданому положенні зазори між клином і верхньою (нижньою) точкою упору у верхнього та нижнього клинів мають бути однаковими або відрізнятися на 3 - 5 мм.</w:t>
            </w:r>
            <w:r>
              <w:br/>
            </w:r>
            <w:r>
              <w:rPr>
                <w:rFonts w:ascii="Arial" w:hAnsi="Arial"/>
                <w:color w:val="000000"/>
                <w:sz w:val="15"/>
              </w:rPr>
              <w:t>Перевірка роботи механізму задраювання: всі клини мають задраюватися одночасно.</w:t>
            </w:r>
            <w:r>
              <w:br/>
            </w:r>
            <w:r>
              <w:rPr>
                <w:rFonts w:ascii="Arial" w:hAnsi="Arial"/>
                <w:color w:val="000000"/>
                <w:sz w:val="15"/>
              </w:rPr>
              <w:t>Перевірка стану фарбування і маркування, за потреби - їх відновлення.</w:t>
            </w:r>
            <w:r>
              <w:br/>
            </w:r>
            <w:r>
              <w:rPr>
                <w:rFonts w:ascii="Arial" w:hAnsi="Arial"/>
                <w:color w:val="000000"/>
                <w:sz w:val="15"/>
              </w:rPr>
              <w:t>Зняття старого змащення, промивка і очищення всіх деталей механізму задраювання.</w:t>
            </w:r>
            <w:r>
              <w:br/>
            </w:r>
            <w:r>
              <w:rPr>
                <w:rFonts w:ascii="Arial" w:hAnsi="Arial"/>
                <w:color w:val="000000"/>
                <w:sz w:val="15"/>
              </w:rPr>
              <w:t>Очищення поверхонь механ</w:t>
            </w:r>
            <w:r>
              <w:rPr>
                <w:rFonts w:ascii="Arial" w:hAnsi="Arial"/>
                <w:color w:val="000000"/>
                <w:sz w:val="15"/>
              </w:rPr>
              <w:t>ізму задраювання, що труться.</w:t>
            </w:r>
            <w:r>
              <w:br/>
            </w:r>
            <w:r>
              <w:rPr>
                <w:rFonts w:ascii="Arial" w:hAnsi="Arial"/>
                <w:color w:val="000000"/>
                <w:sz w:val="15"/>
              </w:rPr>
              <w:t>Перевірка щільності прилягання гумового ущільнення до комінгса: офарбити контактну частину гумового ущільнення крейдою. Після задраювання і відкривання захисного пристрою крейдовий відбиток за місцем прилягання має бути чітким</w:t>
            </w:r>
            <w:r>
              <w:rPr>
                <w:rFonts w:ascii="Arial" w:hAnsi="Arial"/>
                <w:color w:val="000000"/>
                <w:sz w:val="15"/>
              </w:rPr>
              <w:t xml:space="preserve"> і безперервним. Мінімальна ширина відбитка має бути 5 мм.</w:t>
            </w:r>
          </w:p>
        </w:tc>
        <w:bookmarkEnd w:id="781"/>
      </w:tr>
      <w:tr w:rsidR="00A7310E">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82" w:name="611"/>
            <w:proofErr w:type="spellStart"/>
            <w:r>
              <w:rPr>
                <w:rFonts w:ascii="Arial" w:hAnsi="Arial"/>
                <w:color w:val="000000"/>
                <w:sz w:val="15"/>
              </w:rPr>
              <w:t>Противибухові</w:t>
            </w:r>
            <w:proofErr w:type="spellEnd"/>
            <w:r>
              <w:rPr>
                <w:rFonts w:ascii="Arial" w:hAnsi="Arial"/>
                <w:color w:val="000000"/>
                <w:sz w:val="15"/>
              </w:rPr>
              <w:t xml:space="preserve"> пристрої типів МЗС та УЗС</w:t>
            </w:r>
          </w:p>
        </w:tc>
        <w:tc>
          <w:tcPr>
            <w:tcW w:w="77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83" w:name="612"/>
            <w:bookmarkEnd w:id="782"/>
            <w:r>
              <w:rPr>
                <w:rFonts w:ascii="Arial" w:hAnsi="Arial"/>
                <w:color w:val="000000"/>
                <w:sz w:val="15"/>
              </w:rPr>
              <w:t xml:space="preserve">Перевірка кута нахилу лопатей до </w:t>
            </w:r>
            <w:proofErr w:type="spellStart"/>
            <w:r>
              <w:rPr>
                <w:rFonts w:ascii="Arial" w:hAnsi="Arial"/>
                <w:color w:val="000000"/>
                <w:sz w:val="15"/>
              </w:rPr>
              <w:t>площин</w:t>
            </w:r>
            <w:proofErr w:type="spellEnd"/>
            <w:r>
              <w:rPr>
                <w:rFonts w:ascii="Arial" w:hAnsi="Arial"/>
                <w:color w:val="000000"/>
                <w:sz w:val="15"/>
              </w:rPr>
              <w:t xml:space="preserve">: для забезпечення необхідної пропускної здатності він повинен дорівнювати 45°, лопатями вниз. Перевірку роблять при </w:t>
            </w:r>
            <w:r>
              <w:rPr>
                <w:rFonts w:ascii="Arial" w:hAnsi="Arial"/>
                <w:color w:val="000000"/>
                <w:sz w:val="15"/>
              </w:rPr>
              <w:t>знятому кожусі по трикутнику або транспортиру, установлення - за допомогою двох регулювальних гвинтів.</w:t>
            </w:r>
            <w:r>
              <w:br/>
            </w:r>
            <w:r>
              <w:rPr>
                <w:rFonts w:ascii="Arial" w:hAnsi="Arial"/>
                <w:color w:val="000000"/>
                <w:sz w:val="15"/>
              </w:rPr>
              <w:t>Перевірка пружності пружин лопатей: при нормальному стані зрушення лопатей, установлених під кутом 45°, має виникати від вантажу масою 300 - 350 г, покла</w:t>
            </w:r>
            <w:r>
              <w:rPr>
                <w:rFonts w:ascii="Arial" w:hAnsi="Arial"/>
                <w:color w:val="000000"/>
                <w:sz w:val="15"/>
              </w:rPr>
              <w:t>деного на край лопаті.</w:t>
            </w:r>
            <w:r>
              <w:br/>
            </w:r>
            <w:r>
              <w:rPr>
                <w:rFonts w:ascii="Arial" w:hAnsi="Arial"/>
                <w:color w:val="000000"/>
                <w:sz w:val="15"/>
              </w:rPr>
              <w:t>У разі виявлення відхилень від зазначених параметрів - здійснити регулювання лопатей.</w:t>
            </w:r>
          </w:p>
        </w:tc>
        <w:bookmarkEnd w:id="783"/>
      </w:tr>
    </w:tbl>
    <w:p w:rsidR="00A7310E" w:rsidRDefault="001C118A">
      <w:pPr>
        <w:spacing w:after="75"/>
        <w:ind w:firstLine="240"/>
        <w:jc w:val="right"/>
      </w:pPr>
      <w:bookmarkStart w:id="784" w:name="3455"/>
      <w:r>
        <w:rPr>
          <w:rFonts w:ascii="Arial" w:hAnsi="Arial"/>
          <w:color w:val="293A55"/>
          <w:sz w:val="18"/>
        </w:rPr>
        <w:t>(додаток 2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785" w:name="2951"/>
      <w:bookmarkEnd w:id="784"/>
      <w:r>
        <w:rPr>
          <w:rFonts w:ascii="Arial" w:hAnsi="Arial"/>
          <w:color w:val="000000"/>
          <w:sz w:val="18"/>
        </w:rPr>
        <w:t xml:space="preserve">  </w:t>
      </w:r>
    </w:p>
    <w:p w:rsidR="00A7310E" w:rsidRDefault="001C118A">
      <w:pPr>
        <w:spacing w:after="75"/>
        <w:ind w:firstLine="240"/>
        <w:jc w:val="right"/>
      </w:pPr>
      <w:bookmarkStart w:id="786" w:name="614"/>
      <w:bookmarkEnd w:id="785"/>
      <w:r>
        <w:rPr>
          <w:rFonts w:ascii="Arial" w:hAnsi="Arial"/>
          <w:color w:val="000000"/>
          <w:sz w:val="18"/>
        </w:rPr>
        <w:t>Додаток 3</w:t>
      </w:r>
      <w:r>
        <w:br/>
      </w:r>
      <w:r>
        <w:rPr>
          <w:rFonts w:ascii="Arial" w:hAnsi="Arial"/>
          <w:color w:val="000000"/>
          <w:sz w:val="18"/>
        </w:rPr>
        <w:t xml:space="preserve">до Вимог щодо </w:t>
      </w:r>
      <w:r>
        <w:rPr>
          <w:rFonts w:ascii="Arial" w:hAnsi="Arial"/>
          <w:color w:val="293A55"/>
          <w:sz w:val="18"/>
        </w:rPr>
        <w:t>утрим</w:t>
      </w:r>
      <w:r>
        <w:rPr>
          <w:rFonts w:ascii="Arial" w:hAnsi="Arial"/>
          <w:color w:val="293A55"/>
          <w:sz w:val="18"/>
        </w:rPr>
        <w:t>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(пункт 6 глави 2 розділу III)</w:t>
      </w:r>
    </w:p>
    <w:p w:rsidR="00A7310E" w:rsidRDefault="001C118A">
      <w:pPr>
        <w:pStyle w:val="3"/>
        <w:spacing w:after="225"/>
        <w:jc w:val="center"/>
      </w:pPr>
      <w:bookmarkStart w:id="787" w:name="615"/>
      <w:bookmarkEnd w:id="786"/>
      <w:r>
        <w:rPr>
          <w:rFonts w:ascii="Arial" w:hAnsi="Arial"/>
          <w:color w:val="000000"/>
          <w:sz w:val="26"/>
        </w:rPr>
        <w:t>Способи</w:t>
      </w:r>
      <w:r>
        <w:br/>
      </w:r>
      <w:r>
        <w:rPr>
          <w:rFonts w:ascii="Arial" w:hAnsi="Arial"/>
          <w:color w:val="000000"/>
          <w:sz w:val="26"/>
        </w:rPr>
        <w:t>виявлення та усунення можливих несправностей захисних пристроїв на входах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3"/>
        <w:gridCol w:w="2532"/>
        <w:gridCol w:w="2203"/>
        <w:gridCol w:w="2360"/>
      </w:tblGrid>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88" w:name="616"/>
            <w:bookmarkEnd w:id="787"/>
            <w:r>
              <w:rPr>
                <w:rFonts w:ascii="Arial" w:hAnsi="Arial"/>
                <w:b/>
                <w:color w:val="000000"/>
                <w:sz w:val="15"/>
              </w:rPr>
              <w:t>Ознака</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89" w:name="617"/>
            <w:bookmarkEnd w:id="788"/>
            <w:r>
              <w:rPr>
                <w:rFonts w:ascii="Arial" w:hAnsi="Arial"/>
                <w:b/>
                <w:color w:val="000000"/>
                <w:sz w:val="15"/>
              </w:rPr>
              <w:t>Імовірна причина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90" w:name="618"/>
            <w:bookmarkEnd w:id="789"/>
            <w:r>
              <w:rPr>
                <w:rFonts w:ascii="Arial" w:hAnsi="Arial"/>
                <w:b/>
                <w:color w:val="000000"/>
                <w:sz w:val="15"/>
              </w:rPr>
              <w:t>Спосіб виявлення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91" w:name="619"/>
            <w:bookmarkEnd w:id="790"/>
            <w:r>
              <w:rPr>
                <w:rFonts w:ascii="Arial" w:hAnsi="Arial"/>
                <w:b/>
                <w:color w:val="000000"/>
                <w:sz w:val="15"/>
              </w:rPr>
              <w:t>Спосіб усунення</w:t>
            </w:r>
          </w:p>
        </w:tc>
        <w:bookmarkEnd w:id="791"/>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92" w:name="620"/>
            <w:r>
              <w:rPr>
                <w:rFonts w:ascii="Arial" w:hAnsi="Arial"/>
                <w:color w:val="000000"/>
                <w:sz w:val="15"/>
              </w:rPr>
              <w:t>1</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93" w:name="621"/>
            <w:bookmarkEnd w:id="792"/>
            <w:r>
              <w:rPr>
                <w:rFonts w:ascii="Arial" w:hAnsi="Arial"/>
                <w:color w:val="000000"/>
                <w:sz w:val="15"/>
              </w:rPr>
              <w:t>2</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94" w:name="622"/>
            <w:bookmarkEnd w:id="793"/>
            <w:r>
              <w:rPr>
                <w:rFonts w:ascii="Arial" w:hAnsi="Arial"/>
                <w:color w:val="000000"/>
                <w:sz w:val="15"/>
              </w:rPr>
              <w:t>3</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795" w:name="623"/>
            <w:bookmarkEnd w:id="794"/>
            <w:r>
              <w:rPr>
                <w:rFonts w:ascii="Arial" w:hAnsi="Arial"/>
                <w:color w:val="000000"/>
                <w:sz w:val="15"/>
              </w:rPr>
              <w:t>4</w:t>
            </w:r>
          </w:p>
        </w:tc>
        <w:bookmarkEnd w:id="795"/>
      </w:tr>
      <w:tr w:rsidR="00A7310E">
        <w:trPr>
          <w:trHeight w:val="45"/>
          <w:tblCellSpacing w:w="0" w:type="auto"/>
        </w:trPr>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96" w:name="624"/>
            <w:r>
              <w:rPr>
                <w:rFonts w:ascii="Arial" w:hAnsi="Arial"/>
                <w:color w:val="000000"/>
                <w:sz w:val="15"/>
              </w:rPr>
              <w:t>Закриття і відкриття дверей, воріт, віконниць з великим зусиллям</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97" w:name="625"/>
            <w:bookmarkEnd w:id="796"/>
            <w:r>
              <w:rPr>
                <w:rFonts w:ascii="Arial" w:hAnsi="Arial"/>
                <w:color w:val="000000"/>
                <w:sz w:val="15"/>
              </w:rPr>
              <w:t>Іржавіння поверхонь деталей механізму задраювання, які труться, відсутність змащення на них</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98" w:name="626"/>
            <w:bookmarkEnd w:id="797"/>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799" w:name="627"/>
            <w:bookmarkEnd w:id="798"/>
            <w:r>
              <w:rPr>
                <w:rFonts w:ascii="Arial" w:hAnsi="Arial"/>
                <w:color w:val="000000"/>
                <w:sz w:val="15"/>
              </w:rPr>
              <w:t xml:space="preserve">Видалення іржі, промивка деталей </w:t>
            </w:r>
            <w:proofErr w:type="spellStart"/>
            <w:r>
              <w:rPr>
                <w:rFonts w:ascii="Arial" w:hAnsi="Arial"/>
                <w:color w:val="000000"/>
                <w:sz w:val="15"/>
              </w:rPr>
              <w:t>вайт</w:t>
            </w:r>
            <w:proofErr w:type="spellEnd"/>
            <w:r>
              <w:rPr>
                <w:rFonts w:ascii="Arial" w:hAnsi="Arial"/>
                <w:color w:val="000000"/>
                <w:sz w:val="15"/>
              </w:rPr>
              <w:t>-спіритом, очищення ганчір'ям, змаще</w:t>
            </w:r>
            <w:r>
              <w:rPr>
                <w:rFonts w:ascii="Arial" w:hAnsi="Arial"/>
                <w:color w:val="000000"/>
                <w:sz w:val="15"/>
              </w:rPr>
              <w:t>ння</w:t>
            </w:r>
          </w:p>
        </w:tc>
        <w:bookmarkEnd w:id="799"/>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0" w:name="628"/>
            <w:r>
              <w:rPr>
                <w:rFonts w:ascii="Arial" w:hAnsi="Arial"/>
                <w:color w:val="000000"/>
                <w:sz w:val="15"/>
              </w:rPr>
              <w:t>Не відрегульовано положення запірних клинів, у результаті чого занадто підтискається гумове ущільнення (понад 3 мм)</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1" w:name="629"/>
            <w:bookmarkEnd w:id="800"/>
            <w:r>
              <w:rPr>
                <w:rFonts w:ascii="Arial" w:hAnsi="Arial"/>
                <w:color w:val="000000"/>
                <w:sz w:val="15"/>
              </w:rPr>
              <w:t>Зовнішнім оглядом і пробним задраюванням (</w:t>
            </w:r>
            <w:proofErr w:type="spellStart"/>
            <w:r>
              <w:rPr>
                <w:rFonts w:ascii="Arial" w:hAnsi="Arial"/>
                <w:color w:val="000000"/>
                <w:sz w:val="15"/>
              </w:rPr>
              <w:t>віддраюванням</w:t>
            </w:r>
            <w:proofErr w:type="spellEnd"/>
            <w:r>
              <w:rPr>
                <w:rFonts w:ascii="Arial" w:hAnsi="Arial"/>
                <w:color w:val="000000"/>
                <w:sz w:val="15"/>
              </w:rPr>
              <w:t>) вручну</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2" w:name="630"/>
            <w:bookmarkEnd w:id="801"/>
            <w:r>
              <w:rPr>
                <w:rFonts w:ascii="Arial" w:hAnsi="Arial"/>
                <w:color w:val="000000"/>
                <w:sz w:val="15"/>
              </w:rPr>
              <w:t>Регулювання механізму задраювання</w:t>
            </w:r>
          </w:p>
        </w:tc>
        <w:bookmarkEnd w:id="802"/>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3" w:name="631"/>
            <w:r>
              <w:rPr>
                <w:rFonts w:ascii="Arial" w:hAnsi="Arial"/>
                <w:color w:val="000000"/>
                <w:sz w:val="15"/>
              </w:rPr>
              <w:t>Двері опустилися або піднялися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4" w:name="632"/>
            <w:bookmarkEnd w:id="803"/>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5" w:name="633"/>
            <w:bookmarkEnd w:id="804"/>
            <w:r>
              <w:rPr>
                <w:rFonts w:ascii="Arial" w:hAnsi="Arial"/>
                <w:color w:val="000000"/>
                <w:sz w:val="15"/>
              </w:rPr>
              <w:t>Регулювання підвіски дверей</w:t>
            </w:r>
          </w:p>
        </w:tc>
        <w:bookmarkEnd w:id="805"/>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6" w:name="634"/>
            <w:r>
              <w:rPr>
                <w:rFonts w:ascii="Arial" w:hAnsi="Arial"/>
                <w:color w:val="000000"/>
                <w:sz w:val="15"/>
              </w:rPr>
              <w:t>Випадання гумового ущільнення під час відкриття дверей (віконниць)</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7" w:name="635"/>
            <w:bookmarkEnd w:id="806"/>
            <w:r>
              <w:rPr>
                <w:rFonts w:ascii="Arial" w:hAnsi="Arial"/>
                <w:color w:val="000000"/>
                <w:sz w:val="15"/>
              </w:rPr>
              <w:t>Погана приклейка гумового ущільнення до місця прилягання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8" w:name="636"/>
            <w:bookmarkEnd w:id="807"/>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09" w:name="637"/>
            <w:bookmarkEnd w:id="808"/>
            <w:r>
              <w:rPr>
                <w:rFonts w:ascii="Arial" w:hAnsi="Arial"/>
                <w:color w:val="000000"/>
                <w:sz w:val="15"/>
              </w:rPr>
              <w:t>Ремонт гумового ущільнення</w:t>
            </w:r>
          </w:p>
        </w:tc>
        <w:bookmarkEnd w:id="809"/>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0" w:name="638"/>
            <w:r>
              <w:rPr>
                <w:rFonts w:ascii="Arial" w:hAnsi="Arial"/>
                <w:color w:val="000000"/>
                <w:sz w:val="15"/>
              </w:rPr>
              <w:t>Порушення захисних властивостей гумових</w:t>
            </w:r>
            <w:r>
              <w:rPr>
                <w:rFonts w:ascii="Arial" w:hAnsi="Arial"/>
                <w:color w:val="000000"/>
                <w:sz w:val="15"/>
              </w:rPr>
              <w:t xml:space="preserve"> ущільнювальних прокладок</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1" w:name="639"/>
            <w:bookmarkEnd w:id="810"/>
            <w:r>
              <w:rPr>
                <w:rFonts w:ascii="Arial" w:hAnsi="Arial"/>
                <w:color w:val="000000"/>
                <w:sz w:val="15"/>
              </w:rPr>
              <w:t>Механічні ушкодження, відрив, виникнення тріщин, "старіння", порушення еластичності, порушення щільності кріплення до дверного полотна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2" w:name="640"/>
            <w:bookmarkEnd w:id="811"/>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3" w:name="641"/>
            <w:bookmarkEnd w:id="812"/>
            <w:r>
              <w:rPr>
                <w:rFonts w:ascii="Arial" w:hAnsi="Arial"/>
                <w:color w:val="000000"/>
                <w:sz w:val="15"/>
              </w:rPr>
              <w:t>Заміна гумового ущільнення</w:t>
            </w:r>
          </w:p>
        </w:tc>
        <w:bookmarkEnd w:id="813"/>
      </w:tr>
      <w:tr w:rsidR="00A7310E">
        <w:trPr>
          <w:trHeight w:val="45"/>
          <w:tblCellSpacing w:w="0" w:type="auto"/>
        </w:trPr>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4" w:name="642"/>
            <w:r>
              <w:rPr>
                <w:rFonts w:ascii="Arial" w:hAnsi="Arial"/>
                <w:color w:val="000000"/>
                <w:sz w:val="15"/>
              </w:rPr>
              <w:t xml:space="preserve">Незабезпечення герметизації прорізу </w:t>
            </w:r>
            <w:r>
              <w:rPr>
                <w:rFonts w:ascii="Arial" w:hAnsi="Arial"/>
                <w:color w:val="000000"/>
                <w:sz w:val="15"/>
              </w:rPr>
              <w:lastRenderedPageBreak/>
              <w:t>дверей (вікон</w:t>
            </w:r>
            <w:r>
              <w:rPr>
                <w:rFonts w:ascii="Arial" w:hAnsi="Arial"/>
                <w:color w:val="000000"/>
                <w:sz w:val="15"/>
              </w:rPr>
              <w:t>ниць)</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5" w:name="643"/>
            <w:bookmarkEnd w:id="814"/>
            <w:r>
              <w:rPr>
                <w:rFonts w:ascii="Arial" w:hAnsi="Arial"/>
                <w:color w:val="000000"/>
                <w:sz w:val="15"/>
              </w:rPr>
              <w:lastRenderedPageBreak/>
              <w:t>Розрив або розтріскування гумового ущільнення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6" w:name="644"/>
            <w:bookmarkEnd w:id="815"/>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7" w:name="645"/>
            <w:bookmarkEnd w:id="816"/>
            <w:r>
              <w:rPr>
                <w:rFonts w:ascii="Arial" w:hAnsi="Arial"/>
                <w:color w:val="000000"/>
                <w:sz w:val="15"/>
              </w:rPr>
              <w:t>Ремонт або заміна гумового ущільнення</w:t>
            </w:r>
          </w:p>
        </w:tc>
        <w:bookmarkEnd w:id="817"/>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8" w:name="646"/>
            <w:r>
              <w:rPr>
                <w:rFonts w:ascii="Arial" w:hAnsi="Arial"/>
                <w:color w:val="000000"/>
                <w:sz w:val="15"/>
              </w:rPr>
              <w:t>Нерівномірність прилягання дверей або ставня до комінгса</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19" w:name="647"/>
            <w:bookmarkEnd w:id="818"/>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0" w:name="648"/>
            <w:bookmarkEnd w:id="819"/>
            <w:r>
              <w:rPr>
                <w:rFonts w:ascii="Arial" w:hAnsi="Arial"/>
                <w:color w:val="000000"/>
                <w:sz w:val="15"/>
              </w:rPr>
              <w:t>Регулювання механізму задраювання</w:t>
            </w:r>
          </w:p>
        </w:tc>
        <w:bookmarkEnd w:id="820"/>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1" w:name="649"/>
            <w:r>
              <w:rPr>
                <w:rFonts w:ascii="Arial" w:hAnsi="Arial"/>
                <w:color w:val="000000"/>
                <w:sz w:val="15"/>
              </w:rPr>
              <w:t>Перекіс дверей</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2" w:name="650"/>
            <w:bookmarkEnd w:id="821"/>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3" w:name="651"/>
            <w:bookmarkEnd w:id="822"/>
            <w:r>
              <w:rPr>
                <w:rFonts w:ascii="Arial" w:hAnsi="Arial"/>
                <w:color w:val="000000"/>
                <w:sz w:val="15"/>
              </w:rPr>
              <w:t>Двері закрити на інший затвор, розміщений біля краю полотна, що відходить від дверної коробки, і залишити у такому положенні на 1 - 2 доби. У разі неефективності проведених заходів зняти двері та здійснити їх рихтування у механічних майстернях або на завод</w:t>
            </w:r>
            <w:r>
              <w:rPr>
                <w:rFonts w:ascii="Arial" w:hAnsi="Arial"/>
                <w:color w:val="000000"/>
                <w:sz w:val="15"/>
              </w:rPr>
              <w:t>і-виробнику</w:t>
            </w:r>
          </w:p>
        </w:tc>
        <w:bookmarkEnd w:id="823"/>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4" w:name="652"/>
            <w:r>
              <w:rPr>
                <w:rFonts w:ascii="Arial" w:hAnsi="Arial"/>
                <w:color w:val="000000"/>
                <w:sz w:val="15"/>
              </w:rPr>
              <w:t>Витік повітря через запори дверей і ставень (нещільність сальникової набивки)</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5" w:name="653"/>
            <w:bookmarkEnd w:id="824"/>
            <w:r>
              <w:rPr>
                <w:rFonts w:ascii="Arial" w:hAnsi="Arial"/>
                <w:color w:val="000000"/>
                <w:sz w:val="15"/>
              </w:rPr>
              <w:t>Зовнішнім оглядом із застосуванням мильного розчину</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6" w:name="654"/>
            <w:bookmarkEnd w:id="825"/>
            <w:r>
              <w:rPr>
                <w:rFonts w:ascii="Arial" w:hAnsi="Arial"/>
                <w:color w:val="000000"/>
                <w:sz w:val="15"/>
              </w:rPr>
              <w:t>Заміна сальникової набивки*</w:t>
            </w:r>
          </w:p>
        </w:tc>
        <w:bookmarkEnd w:id="826"/>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7" w:name="655"/>
            <w:r>
              <w:rPr>
                <w:rFonts w:ascii="Arial" w:hAnsi="Arial"/>
                <w:color w:val="000000"/>
                <w:sz w:val="15"/>
              </w:rPr>
              <w:t>Невихід одного з клинів із напрямних під час закриття дверей</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8" w:name="656"/>
            <w:bookmarkEnd w:id="827"/>
            <w:r>
              <w:rPr>
                <w:rFonts w:ascii="Arial" w:hAnsi="Arial"/>
                <w:color w:val="000000"/>
                <w:sz w:val="15"/>
              </w:rPr>
              <w:t>Прорване вушко тяги</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29" w:name="657"/>
            <w:bookmarkEnd w:id="828"/>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0" w:name="658"/>
            <w:bookmarkEnd w:id="829"/>
            <w:r>
              <w:rPr>
                <w:rFonts w:ascii="Arial" w:hAnsi="Arial"/>
                <w:color w:val="000000"/>
                <w:sz w:val="15"/>
              </w:rPr>
              <w:t>Заміна тяги</w:t>
            </w:r>
          </w:p>
        </w:tc>
        <w:bookmarkEnd w:id="830"/>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1" w:name="659"/>
            <w:r>
              <w:rPr>
                <w:rFonts w:ascii="Arial" w:hAnsi="Arial"/>
                <w:color w:val="000000"/>
                <w:sz w:val="15"/>
              </w:rPr>
              <w:t>Нерівномірність роботи клинів під час закриття дверей (віконниці) один із клинів втягується в напрямну, а інший виходить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2" w:name="660"/>
            <w:bookmarkEnd w:id="831"/>
            <w:r>
              <w:rPr>
                <w:rFonts w:ascii="Arial" w:hAnsi="Arial"/>
                <w:color w:val="000000"/>
                <w:sz w:val="15"/>
              </w:rPr>
              <w:t>Повзун вийшов з напрямної</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3" w:name="661"/>
            <w:bookmarkEnd w:id="832"/>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4" w:name="662"/>
            <w:bookmarkEnd w:id="833"/>
            <w:r>
              <w:rPr>
                <w:rFonts w:ascii="Arial" w:hAnsi="Arial"/>
                <w:color w:val="000000"/>
                <w:sz w:val="15"/>
              </w:rPr>
              <w:t>Повернення повзуна у напрямну з наступним закріпленням напря</w:t>
            </w:r>
            <w:r>
              <w:rPr>
                <w:rFonts w:ascii="Arial" w:hAnsi="Arial"/>
                <w:color w:val="000000"/>
                <w:sz w:val="15"/>
              </w:rPr>
              <w:t>мної</w:t>
            </w:r>
          </w:p>
        </w:tc>
        <w:bookmarkEnd w:id="834"/>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5" w:name="663"/>
            <w:r>
              <w:rPr>
                <w:rFonts w:ascii="Arial" w:hAnsi="Arial"/>
                <w:color w:val="000000"/>
                <w:sz w:val="15"/>
              </w:rPr>
              <w:t>Невихід однієї з пар клинів із напрямних під час закриття дверей</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6" w:name="664"/>
            <w:bookmarkEnd w:id="835"/>
            <w:r>
              <w:rPr>
                <w:rFonts w:ascii="Arial" w:hAnsi="Arial"/>
                <w:color w:val="000000"/>
                <w:sz w:val="15"/>
              </w:rPr>
              <w:t>Порвано вушко тяги</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7" w:name="665"/>
            <w:bookmarkEnd w:id="836"/>
            <w:r>
              <w:rPr>
                <w:rFonts w:ascii="Arial" w:hAnsi="Arial"/>
                <w:color w:val="000000"/>
                <w:sz w:val="15"/>
              </w:rPr>
              <w:t>Зовнішнім оглядом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8" w:name="666"/>
            <w:bookmarkEnd w:id="837"/>
            <w:r>
              <w:rPr>
                <w:rFonts w:ascii="Arial" w:hAnsi="Arial"/>
                <w:color w:val="000000"/>
                <w:sz w:val="15"/>
              </w:rPr>
              <w:t>Ремонт або заміна тяги</w:t>
            </w:r>
          </w:p>
        </w:tc>
        <w:bookmarkEnd w:id="838"/>
      </w:tr>
      <w:tr w:rsidR="00A7310E">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39" w:name="667"/>
            <w:proofErr w:type="spellStart"/>
            <w:r>
              <w:rPr>
                <w:rFonts w:ascii="Arial" w:hAnsi="Arial"/>
                <w:color w:val="000000"/>
                <w:sz w:val="15"/>
              </w:rPr>
              <w:t>Необертання</w:t>
            </w:r>
            <w:proofErr w:type="spellEnd"/>
            <w:r>
              <w:rPr>
                <w:rFonts w:ascii="Arial" w:hAnsi="Arial"/>
                <w:color w:val="000000"/>
                <w:sz w:val="15"/>
              </w:rPr>
              <w:t xml:space="preserve"> маховика під час закриття дверей</w:t>
            </w:r>
          </w:p>
        </w:tc>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40" w:name="668"/>
            <w:bookmarkEnd w:id="839"/>
            <w:r>
              <w:rPr>
                <w:rFonts w:ascii="Arial" w:hAnsi="Arial"/>
                <w:color w:val="000000"/>
                <w:sz w:val="15"/>
              </w:rPr>
              <w:t>Упор поламано, вал-шестерня вийшов із зачеплення з сектором</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41" w:name="669"/>
            <w:bookmarkEnd w:id="840"/>
            <w:r>
              <w:rPr>
                <w:rFonts w:ascii="Arial" w:hAnsi="Arial"/>
                <w:color w:val="000000"/>
                <w:sz w:val="15"/>
              </w:rPr>
              <w:t xml:space="preserve">Під час закриття </w:t>
            </w:r>
            <w:r>
              <w:rPr>
                <w:rFonts w:ascii="Arial" w:hAnsi="Arial"/>
                <w:color w:val="000000"/>
                <w:sz w:val="15"/>
              </w:rPr>
              <w:t>дверей</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42" w:name="670"/>
            <w:bookmarkEnd w:id="841"/>
            <w:r>
              <w:rPr>
                <w:rFonts w:ascii="Arial" w:hAnsi="Arial"/>
                <w:color w:val="000000"/>
                <w:sz w:val="15"/>
              </w:rPr>
              <w:t>Провести зачеплення валу-шестерні із сектором і зміцнити упор</w:t>
            </w:r>
          </w:p>
        </w:tc>
        <w:bookmarkEnd w:id="842"/>
      </w:tr>
    </w:tbl>
    <w:p w:rsidR="00A7310E" w:rsidRDefault="001C118A">
      <w:pPr>
        <w:spacing w:after="75"/>
        <w:ind w:firstLine="240"/>
      </w:pPr>
      <w:bookmarkStart w:id="843" w:name="671"/>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Для заміни сальникової набивки відвертають гайку клинового запору, знімають ручку і виймають вісь. За відсутності рекомендацій виробника для сальникової набивки можна заст</w:t>
      </w:r>
      <w:r>
        <w:rPr>
          <w:rFonts w:ascii="Arial" w:hAnsi="Arial"/>
          <w:color w:val="000000"/>
          <w:sz w:val="15"/>
        </w:rPr>
        <w:t>осовувати бавовняний шнур діаметром 4 - 5 мм. Просочений солідолом шнур намотують на вісь запору, промасливши витки солідолом, надягають на вісь упорне кільце, пружину з кільцем, після чого вісь уставляють у стакан запору.</w:t>
      </w:r>
    </w:p>
    <w:p w:rsidR="00A7310E" w:rsidRDefault="001C118A">
      <w:pPr>
        <w:spacing w:after="75"/>
        <w:ind w:firstLine="240"/>
        <w:jc w:val="right"/>
      </w:pPr>
      <w:bookmarkStart w:id="844" w:name="3456"/>
      <w:bookmarkEnd w:id="843"/>
      <w:r>
        <w:rPr>
          <w:rFonts w:ascii="Arial" w:hAnsi="Arial"/>
          <w:color w:val="293A55"/>
          <w:sz w:val="18"/>
        </w:rPr>
        <w:t xml:space="preserve">(додаток 3 із змінами, внесеними </w:t>
      </w:r>
      <w:r>
        <w:rPr>
          <w:rFonts w:ascii="Arial" w:hAnsi="Arial"/>
          <w:color w:val="293A55"/>
          <w:sz w:val="18"/>
        </w:rPr>
        <w:t>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845" w:name="2956"/>
      <w:bookmarkEnd w:id="844"/>
      <w:r>
        <w:rPr>
          <w:rFonts w:ascii="Arial" w:hAnsi="Arial"/>
          <w:color w:val="000000"/>
          <w:sz w:val="18"/>
        </w:rPr>
        <w:t xml:space="preserve">  </w:t>
      </w:r>
    </w:p>
    <w:p w:rsidR="00A7310E" w:rsidRDefault="001C118A">
      <w:pPr>
        <w:spacing w:after="75"/>
        <w:ind w:firstLine="240"/>
        <w:jc w:val="right"/>
      </w:pPr>
      <w:bookmarkStart w:id="846" w:name="673"/>
      <w:bookmarkEnd w:id="845"/>
      <w:r>
        <w:rPr>
          <w:rFonts w:ascii="Arial" w:hAnsi="Arial"/>
          <w:color w:val="000000"/>
          <w:sz w:val="18"/>
        </w:rPr>
        <w:t>Додаток 4</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(пункт 7 глави 2 розділу III)</w:t>
      </w:r>
    </w:p>
    <w:p w:rsidR="00A7310E" w:rsidRDefault="001C118A">
      <w:pPr>
        <w:pStyle w:val="3"/>
        <w:spacing w:after="225"/>
        <w:jc w:val="center"/>
      </w:pPr>
      <w:bookmarkStart w:id="847" w:name="674"/>
      <w:bookmarkEnd w:id="846"/>
      <w:r>
        <w:rPr>
          <w:rFonts w:ascii="Arial" w:hAnsi="Arial"/>
          <w:color w:val="000000"/>
          <w:sz w:val="26"/>
        </w:rPr>
        <w:t>Технологічні карти</w:t>
      </w:r>
      <w:r>
        <w:br/>
      </w:r>
      <w:r>
        <w:rPr>
          <w:rFonts w:ascii="Arial" w:hAnsi="Arial"/>
          <w:color w:val="000000"/>
          <w:sz w:val="26"/>
        </w:rPr>
        <w:t>регулюван</w:t>
      </w:r>
      <w:r>
        <w:rPr>
          <w:rFonts w:ascii="Arial" w:hAnsi="Arial"/>
          <w:color w:val="000000"/>
          <w:sz w:val="26"/>
        </w:rPr>
        <w:t>ня та ремонту окремого обладнання захисних пристроїв на входах</w:t>
      </w:r>
    </w:p>
    <w:p w:rsidR="00A7310E" w:rsidRDefault="001C118A">
      <w:pPr>
        <w:pStyle w:val="3"/>
        <w:spacing w:after="225"/>
        <w:jc w:val="center"/>
      </w:pPr>
      <w:bookmarkStart w:id="848" w:name="675"/>
      <w:bookmarkEnd w:id="847"/>
      <w:r>
        <w:rPr>
          <w:rFonts w:ascii="Arial" w:hAnsi="Arial"/>
          <w:color w:val="000000"/>
          <w:sz w:val="26"/>
        </w:rPr>
        <w:t>Технологічна карта</w:t>
      </w:r>
      <w:r>
        <w:br/>
      </w:r>
      <w:r>
        <w:rPr>
          <w:rFonts w:ascii="Arial" w:hAnsi="Arial"/>
          <w:color w:val="000000"/>
          <w:sz w:val="26"/>
        </w:rPr>
        <w:t>регулювання підвіски окремих типів дверей захисних пристроїв на входах (ДУ-4-2, ДУ-4-3)</w:t>
      </w:r>
    </w:p>
    <w:p w:rsidR="00A7310E" w:rsidRDefault="001C118A">
      <w:pPr>
        <w:spacing w:after="75"/>
        <w:jc w:val="center"/>
      </w:pPr>
      <w:bookmarkStart w:id="849" w:name="676"/>
      <w:bookmarkEnd w:id="848"/>
      <w:r>
        <w:rPr>
          <w:rFonts w:ascii="Arial" w:hAnsi="Arial"/>
          <w:color w:val="000000"/>
          <w:sz w:val="18"/>
        </w:rPr>
        <w:t>Послідовність і зміст робіт</w:t>
      </w:r>
    </w:p>
    <w:p w:rsidR="00A7310E" w:rsidRDefault="001C118A">
      <w:pPr>
        <w:spacing w:after="75"/>
        <w:ind w:firstLine="240"/>
        <w:jc w:val="both"/>
      </w:pPr>
      <w:bookmarkStart w:id="850" w:name="677"/>
      <w:bookmarkEnd w:id="849"/>
      <w:r>
        <w:rPr>
          <w:rFonts w:ascii="Arial" w:hAnsi="Arial"/>
          <w:color w:val="000000"/>
          <w:sz w:val="18"/>
        </w:rPr>
        <w:t>1. Обернути штурвал до положення "ВІДКРИТЕ".</w:t>
      </w:r>
    </w:p>
    <w:p w:rsidR="00A7310E" w:rsidRDefault="001C118A">
      <w:pPr>
        <w:spacing w:after="75"/>
        <w:ind w:firstLine="240"/>
        <w:jc w:val="both"/>
      </w:pPr>
      <w:bookmarkStart w:id="851" w:name="678"/>
      <w:bookmarkEnd w:id="850"/>
      <w:r>
        <w:rPr>
          <w:rFonts w:ascii="Arial" w:hAnsi="Arial"/>
          <w:color w:val="000000"/>
          <w:sz w:val="18"/>
        </w:rPr>
        <w:t xml:space="preserve">2. </w:t>
      </w:r>
      <w:r>
        <w:rPr>
          <w:rFonts w:ascii="Arial" w:hAnsi="Arial"/>
          <w:color w:val="000000"/>
          <w:sz w:val="18"/>
        </w:rPr>
        <w:t>Відгвинтити контргайки осей верхньої і нижньої підлоги петель.</w:t>
      </w:r>
    </w:p>
    <w:p w:rsidR="00A7310E" w:rsidRDefault="001C118A">
      <w:pPr>
        <w:spacing w:after="75"/>
        <w:ind w:firstLine="240"/>
        <w:jc w:val="both"/>
      </w:pPr>
      <w:bookmarkStart w:id="852" w:name="679"/>
      <w:bookmarkEnd w:id="851"/>
      <w:r>
        <w:rPr>
          <w:rFonts w:ascii="Arial" w:hAnsi="Arial"/>
          <w:color w:val="000000"/>
          <w:sz w:val="18"/>
        </w:rPr>
        <w:t>3. Відгвинтити осі верхньої підлоги петлі на 6 - 8 обертів.</w:t>
      </w:r>
    </w:p>
    <w:p w:rsidR="00A7310E" w:rsidRDefault="001C118A">
      <w:pPr>
        <w:spacing w:after="75"/>
        <w:ind w:firstLine="240"/>
        <w:jc w:val="both"/>
      </w:pPr>
      <w:bookmarkStart w:id="853" w:name="680"/>
      <w:bookmarkEnd w:id="852"/>
      <w:r>
        <w:rPr>
          <w:rFonts w:ascii="Arial" w:hAnsi="Arial"/>
          <w:color w:val="000000"/>
          <w:sz w:val="18"/>
        </w:rPr>
        <w:lastRenderedPageBreak/>
        <w:t>4. Обертати вісь нижньої підлоги петлі до положення, що забезпечує рівні зазори між клином і зрізом упору верхнього та нижнього клині</w:t>
      </w:r>
      <w:r>
        <w:rPr>
          <w:rFonts w:ascii="Arial" w:hAnsi="Arial"/>
          <w:color w:val="000000"/>
          <w:sz w:val="18"/>
        </w:rPr>
        <w:t>в або їх різницю не більше 5 мм.</w:t>
      </w:r>
    </w:p>
    <w:p w:rsidR="00A7310E" w:rsidRDefault="001C118A">
      <w:pPr>
        <w:spacing w:after="75"/>
        <w:ind w:firstLine="240"/>
        <w:jc w:val="both"/>
      </w:pPr>
      <w:bookmarkStart w:id="854" w:name="681"/>
      <w:bookmarkEnd w:id="853"/>
      <w:r>
        <w:rPr>
          <w:rFonts w:ascii="Arial" w:hAnsi="Arial"/>
          <w:color w:val="000000"/>
          <w:sz w:val="18"/>
        </w:rPr>
        <w:t>5. Піджати до упору вісь верхньої підлоги петлі, після чого відгвинтити на 1/8 оберту.</w:t>
      </w:r>
    </w:p>
    <w:p w:rsidR="00A7310E" w:rsidRDefault="001C118A">
      <w:pPr>
        <w:spacing w:after="75"/>
        <w:ind w:firstLine="240"/>
        <w:jc w:val="both"/>
      </w:pPr>
      <w:bookmarkStart w:id="855" w:name="682"/>
      <w:bookmarkEnd w:id="854"/>
      <w:r>
        <w:rPr>
          <w:rFonts w:ascii="Arial" w:hAnsi="Arial"/>
          <w:color w:val="000000"/>
          <w:sz w:val="18"/>
        </w:rPr>
        <w:t xml:space="preserve">6. Затягти контргайки осей верхньої і нижньої </w:t>
      </w:r>
      <w:proofErr w:type="spellStart"/>
      <w:r>
        <w:rPr>
          <w:rFonts w:ascii="Arial" w:hAnsi="Arial"/>
          <w:color w:val="000000"/>
          <w:sz w:val="18"/>
        </w:rPr>
        <w:t>напівпетель</w:t>
      </w:r>
      <w:proofErr w:type="spellEnd"/>
      <w:r>
        <w:rPr>
          <w:rFonts w:ascii="Arial" w:hAnsi="Arial"/>
          <w:color w:val="000000"/>
          <w:sz w:val="18"/>
        </w:rPr>
        <w:t>.</w:t>
      </w:r>
    </w:p>
    <w:p w:rsidR="00A7310E" w:rsidRDefault="001C118A">
      <w:pPr>
        <w:spacing w:after="75"/>
        <w:ind w:firstLine="240"/>
        <w:jc w:val="both"/>
      </w:pPr>
      <w:bookmarkStart w:id="856" w:name="683"/>
      <w:bookmarkEnd w:id="855"/>
      <w:r>
        <w:rPr>
          <w:rFonts w:ascii="Arial" w:hAnsi="Arial"/>
          <w:color w:val="000000"/>
          <w:sz w:val="18"/>
        </w:rPr>
        <w:t>7. Полотно відкрити і закрити кілька разів. Відкриття і закриття має бути пла</w:t>
      </w:r>
      <w:r>
        <w:rPr>
          <w:rFonts w:ascii="Arial" w:hAnsi="Arial"/>
          <w:color w:val="000000"/>
          <w:sz w:val="18"/>
        </w:rPr>
        <w:t>вним, без заїдань.</w:t>
      </w:r>
    </w:p>
    <w:p w:rsidR="00A7310E" w:rsidRDefault="001C118A">
      <w:pPr>
        <w:spacing w:after="75"/>
        <w:jc w:val="center"/>
      </w:pPr>
      <w:bookmarkStart w:id="857" w:name="684"/>
      <w:bookmarkEnd w:id="856"/>
      <w:r>
        <w:rPr>
          <w:rFonts w:ascii="Arial" w:hAnsi="Arial"/>
          <w:color w:val="000000"/>
          <w:sz w:val="18"/>
        </w:rPr>
        <w:t>Для виконання робіт необхідно: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81"/>
        <w:gridCol w:w="3529"/>
        <w:gridCol w:w="2118"/>
      </w:tblGrid>
      <w:tr w:rsidR="00A7310E">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58" w:name="685"/>
            <w:bookmarkEnd w:id="857"/>
            <w:r>
              <w:rPr>
                <w:rFonts w:ascii="Arial" w:hAnsi="Arial"/>
                <w:color w:val="000000"/>
                <w:sz w:val="15"/>
              </w:rPr>
              <w:t>Інструменти</w:t>
            </w:r>
          </w:p>
        </w:tc>
        <w:tc>
          <w:tcPr>
            <w:tcW w:w="377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59" w:name="686"/>
            <w:bookmarkEnd w:id="858"/>
            <w:r>
              <w:rPr>
                <w:rFonts w:ascii="Arial" w:hAnsi="Arial"/>
                <w:color w:val="000000"/>
                <w:sz w:val="15"/>
              </w:rPr>
              <w:t>Витратні матеріали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60" w:name="687"/>
            <w:bookmarkEnd w:id="859"/>
            <w:r>
              <w:rPr>
                <w:rFonts w:ascii="Arial" w:hAnsi="Arial"/>
                <w:color w:val="000000"/>
                <w:sz w:val="15"/>
              </w:rPr>
              <w:t>Кількість виконавців</w:t>
            </w:r>
          </w:p>
        </w:tc>
        <w:bookmarkEnd w:id="860"/>
      </w:tr>
      <w:tr w:rsidR="00A7310E">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61" w:name="688"/>
            <w:r>
              <w:rPr>
                <w:rFonts w:ascii="Arial" w:hAnsi="Arial"/>
                <w:color w:val="000000"/>
                <w:sz w:val="15"/>
              </w:rPr>
              <w:t>Штангенциркуль ШЦ-1, ключі гайкові 17 - 19, 32 - 36</w:t>
            </w:r>
          </w:p>
        </w:tc>
        <w:tc>
          <w:tcPr>
            <w:tcW w:w="377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62" w:name="689"/>
            <w:bookmarkEnd w:id="861"/>
            <w:r>
              <w:rPr>
                <w:rFonts w:ascii="Arial" w:hAnsi="Arial"/>
                <w:color w:val="000000"/>
                <w:sz w:val="15"/>
              </w:rPr>
              <w:t>Ганчір'я.</w:t>
            </w:r>
          </w:p>
        </w:tc>
        <w:tc>
          <w:tcPr>
            <w:tcW w:w="222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63" w:name="690"/>
            <w:bookmarkEnd w:id="862"/>
            <w:r>
              <w:rPr>
                <w:rFonts w:ascii="Arial" w:hAnsi="Arial"/>
                <w:color w:val="000000"/>
                <w:sz w:val="15"/>
              </w:rPr>
              <w:t>2</w:t>
            </w:r>
          </w:p>
        </w:tc>
        <w:bookmarkEnd w:id="863"/>
      </w:tr>
    </w:tbl>
    <w:p w:rsidR="00A7310E" w:rsidRDefault="001C118A">
      <w:pPr>
        <w:pStyle w:val="3"/>
        <w:spacing w:after="225"/>
        <w:jc w:val="center"/>
      </w:pPr>
      <w:bookmarkStart w:id="864" w:name="691"/>
      <w:r>
        <w:rPr>
          <w:rFonts w:ascii="Arial" w:hAnsi="Arial"/>
          <w:color w:val="000000"/>
          <w:sz w:val="26"/>
        </w:rPr>
        <w:t>Технологічна карта</w:t>
      </w:r>
      <w:r>
        <w:br/>
      </w:r>
      <w:r>
        <w:rPr>
          <w:rFonts w:ascii="Arial" w:hAnsi="Arial"/>
          <w:color w:val="000000"/>
          <w:sz w:val="26"/>
        </w:rPr>
        <w:t xml:space="preserve">заміни ущільнювальної гуми захисно-герметичних дверей, воріт і </w:t>
      </w:r>
      <w:r>
        <w:rPr>
          <w:rFonts w:ascii="Arial" w:hAnsi="Arial"/>
          <w:color w:val="000000"/>
          <w:sz w:val="26"/>
        </w:rPr>
        <w:t>ставень (ДУ-1-7, ДУ-1-8.ДУ-1-9, ДУ-Ш-5, ДУ-Ш-6, ДУ-4-2ДУ-4-3, ДУ-1-5, ДУ-4-4, ВУ-1-1, ВУ-2-1, ВУ-Ш-1, ВУ-4-1, ВУ-1-3, СУ-1-1, СУ-2-2, СУ-Ш-2, СУ-4-1)</w:t>
      </w:r>
    </w:p>
    <w:p w:rsidR="00A7310E" w:rsidRDefault="001C118A">
      <w:pPr>
        <w:spacing w:after="75"/>
        <w:ind w:firstLine="240"/>
        <w:jc w:val="both"/>
      </w:pPr>
      <w:bookmarkStart w:id="865" w:name="692"/>
      <w:bookmarkEnd w:id="864"/>
      <w:r>
        <w:rPr>
          <w:rFonts w:ascii="Arial" w:hAnsi="Arial"/>
          <w:color w:val="000000"/>
          <w:sz w:val="18"/>
        </w:rPr>
        <w:t>Роботи виконуються під час поточного ремонту затвора не рідше одного разу на три роки.</w:t>
      </w:r>
    </w:p>
    <w:p w:rsidR="00A7310E" w:rsidRDefault="001C118A">
      <w:pPr>
        <w:spacing w:after="75"/>
        <w:jc w:val="center"/>
      </w:pPr>
      <w:bookmarkStart w:id="866" w:name="693"/>
      <w:bookmarkEnd w:id="865"/>
      <w:r>
        <w:rPr>
          <w:rFonts w:ascii="Arial" w:hAnsi="Arial"/>
          <w:color w:val="000000"/>
          <w:sz w:val="18"/>
        </w:rPr>
        <w:t>Послідовність і змі</w:t>
      </w:r>
      <w:r>
        <w:rPr>
          <w:rFonts w:ascii="Arial" w:hAnsi="Arial"/>
          <w:color w:val="000000"/>
          <w:sz w:val="18"/>
        </w:rPr>
        <w:t>ст робіт:</w:t>
      </w:r>
    </w:p>
    <w:p w:rsidR="00A7310E" w:rsidRDefault="001C118A">
      <w:pPr>
        <w:spacing w:after="75"/>
        <w:ind w:firstLine="240"/>
        <w:jc w:val="both"/>
      </w:pPr>
      <w:bookmarkStart w:id="867" w:name="694"/>
      <w:bookmarkEnd w:id="866"/>
      <w:r>
        <w:rPr>
          <w:rFonts w:ascii="Arial" w:hAnsi="Arial"/>
          <w:color w:val="000000"/>
          <w:sz w:val="18"/>
        </w:rPr>
        <w:t>1. Від'єднати планки, що кріплять гумове ущільнення до полотна дверей (воріт, ставень).</w:t>
      </w:r>
    </w:p>
    <w:p w:rsidR="00A7310E" w:rsidRDefault="001C118A">
      <w:pPr>
        <w:spacing w:after="75"/>
        <w:ind w:firstLine="240"/>
        <w:jc w:val="both"/>
      </w:pPr>
      <w:bookmarkStart w:id="868" w:name="695"/>
      <w:bookmarkEnd w:id="867"/>
      <w:r>
        <w:rPr>
          <w:rFonts w:ascii="Arial" w:hAnsi="Arial"/>
          <w:color w:val="000000"/>
          <w:sz w:val="18"/>
        </w:rPr>
        <w:t>2. Відокремити шкребком гумове ущільнення від полотна.</w:t>
      </w:r>
    </w:p>
    <w:p w:rsidR="00A7310E" w:rsidRDefault="001C118A">
      <w:pPr>
        <w:spacing w:after="75"/>
        <w:ind w:firstLine="240"/>
        <w:jc w:val="both"/>
      </w:pPr>
      <w:bookmarkStart w:id="869" w:name="696"/>
      <w:bookmarkEnd w:id="868"/>
      <w:r>
        <w:rPr>
          <w:rFonts w:ascii="Arial" w:hAnsi="Arial"/>
          <w:color w:val="000000"/>
          <w:sz w:val="18"/>
        </w:rPr>
        <w:t>3. Зачистити шкребком і шліфувальною шкуркою поверхню полотна в місці стикування гумового ущільнення.</w:t>
      </w:r>
    </w:p>
    <w:p w:rsidR="00A7310E" w:rsidRDefault="001C118A">
      <w:pPr>
        <w:spacing w:after="75"/>
        <w:ind w:firstLine="240"/>
        <w:jc w:val="both"/>
      </w:pPr>
      <w:bookmarkStart w:id="870" w:name="697"/>
      <w:bookmarkEnd w:id="869"/>
      <w:r>
        <w:rPr>
          <w:rFonts w:ascii="Arial" w:hAnsi="Arial"/>
          <w:color w:val="000000"/>
          <w:sz w:val="18"/>
        </w:rPr>
        <w:t>4</w:t>
      </w:r>
      <w:r>
        <w:rPr>
          <w:rFonts w:ascii="Arial" w:hAnsi="Arial"/>
          <w:color w:val="000000"/>
          <w:sz w:val="18"/>
        </w:rPr>
        <w:t>. Зачистити поверхню гумового ущільнення, що прилягає до полотна, шліфувальною шкуркою.</w:t>
      </w:r>
    </w:p>
    <w:p w:rsidR="00A7310E" w:rsidRDefault="001C118A">
      <w:pPr>
        <w:spacing w:after="75"/>
        <w:ind w:firstLine="240"/>
        <w:jc w:val="both"/>
      </w:pPr>
      <w:bookmarkStart w:id="871" w:name="698"/>
      <w:bookmarkEnd w:id="870"/>
      <w:r>
        <w:rPr>
          <w:rFonts w:ascii="Arial" w:hAnsi="Arial"/>
          <w:color w:val="000000"/>
          <w:sz w:val="18"/>
        </w:rPr>
        <w:t>5. Розмітити і пробити отвори під болти на новій рамці з ущільнювальної гуми.</w:t>
      </w:r>
    </w:p>
    <w:p w:rsidR="00A7310E" w:rsidRDefault="001C118A">
      <w:pPr>
        <w:spacing w:after="75"/>
        <w:ind w:firstLine="240"/>
        <w:jc w:val="both"/>
      </w:pPr>
      <w:bookmarkStart w:id="872" w:name="699"/>
      <w:bookmarkEnd w:id="871"/>
      <w:r>
        <w:rPr>
          <w:rFonts w:ascii="Arial" w:hAnsi="Arial"/>
          <w:color w:val="000000"/>
          <w:sz w:val="18"/>
        </w:rPr>
        <w:t>6. Нанести на поверхню прилягання полотна і гумового ущільнення рівномірний шар клею, приз</w:t>
      </w:r>
      <w:r>
        <w:rPr>
          <w:rFonts w:ascii="Arial" w:hAnsi="Arial"/>
          <w:color w:val="000000"/>
          <w:sz w:val="18"/>
        </w:rPr>
        <w:t>наченого для склеювання виробів з гуми (рекомендовано клей N 88), просушити його.</w:t>
      </w:r>
    </w:p>
    <w:p w:rsidR="00A7310E" w:rsidRDefault="001C118A">
      <w:pPr>
        <w:spacing w:after="75"/>
        <w:ind w:firstLine="240"/>
        <w:jc w:val="both"/>
      </w:pPr>
      <w:bookmarkStart w:id="873" w:name="700"/>
      <w:bookmarkEnd w:id="872"/>
      <w:r>
        <w:rPr>
          <w:rFonts w:ascii="Arial" w:hAnsi="Arial"/>
          <w:color w:val="000000"/>
          <w:sz w:val="18"/>
        </w:rPr>
        <w:t>7. Повторно нанести на поверхню прилягання шар клею.</w:t>
      </w:r>
    </w:p>
    <w:p w:rsidR="00A7310E" w:rsidRDefault="001C118A">
      <w:pPr>
        <w:spacing w:after="75"/>
        <w:ind w:firstLine="240"/>
        <w:jc w:val="both"/>
      </w:pPr>
      <w:bookmarkStart w:id="874" w:name="701"/>
      <w:bookmarkEnd w:id="873"/>
      <w:r>
        <w:rPr>
          <w:rFonts w:ascii="Arial" w:hAnsi="Arial"/>
          <w:color w:val="000000"/>
          <w:sz w:val="18"/>
        </w:rPr>
        <w:t>8. Накласти підготовлене ущільнення на полотно затвора і закріпити його планками з болтами.</w:t>
      </w:r>
    </w:p>
    <w:p w:rsidR="00A7310E" w:rsidRDefault="001C118A">
      <w:pPr>
        <w:spacing w:after="75"/>
        <w:ind w:firstLine="240"/>
        <w:jc w:val="both"/>
      </w:pPr>
      <w:bookmarkStart w:id="875" w:name="702"/>
      <w:bookmarkEnd w:id="874"/>
      <w:r>
        <w:rPr>
          <w:rFonts w:ascii="Arial" w:hAnsi="Arial"/>
          <w:color w:val="000000"/>
          <w:sz w:val="18"/>
        </w:rPr>
        <w:t xml:space="preserve">9. Закрити полотно, задраїти </w:t>
      </w:r>
      <w:r>
        <w:rPr>
          <w:rFonts w:ascii="Arial" w:hAnsi="Arial"/>
          <w:color w:val="000000"/>
          <w:sz w:val="18"/>
        </w:rPr>
        <w:t>механізм задраювання і дати витримку протягом 8 - 10 годин для затвердіння клею.</w:t>
      </w:r>
    </w:p>
    <w:p w:rsidR="00A7310E" w:rsidRDefault="001C118A">
      <w:pPr>
        <w:spacing w:after="75"/>
        <w:ind w:firstLine="240"/>
        <w:jc w:val="both"/>
      </w:pPr>
      <w:bookmarkStart w:id="876" w:name="703"/>
      <w:bookmarkEnd w:id="875"/>
      <w:r>
        <w:rPr>
          <w:rFonts w:ascii="Arial" w:hAnsi="Arial"/>
          <w:color w:val="000000"/>
          <w:sz w:val="18"/>
        </w:rPr>
        <w:t>10. Перевірити двері (ворота, ставень) на герметичність:</w:t>
      </w:r>
    </w:p>
    <w:p w:rsidR="00A7310E" w:rsidRDefault="001C118A">
      <w:pPr>
        <w:spacing w:after="75"/>
        <w:ind w:firstLine="240"/>
        <w:jc w:val="both"/>
      </w:pPr>
      <w:bookmarkStart w:id="877" w:name="704"/>
      <w:bookmarkEnd w:id="876"/>
      <w:r>
        <w:rPr>
          <w:rFonts w:ascii="Arial" w:hAnsi="Arial"/>
          <w:color w:val="000000"/>
          <w:sz w:val="18"/>
        </w:rPr>
        <w:t>закрити і задраїти затвор;</w:t>
      </w:r>
    </w:p>
    <w:p w:rsidR="00A7310E" w:rsidRDefault="001C118A">
      <w:pPr>
        <w:spacing w:after="75"/>
        <w:ind w:firstLine="240"/>
        <w:jc w:val="both"/>
      </w:pPr>
      <w:bookmarkStart w:id="878" w:name="705"/>
      <w:bookmarkEnd w:id="877"/>
      <w:r>
        <w:rPr>
          <w:rFonts w:ascii="Arial" w:hAnsi="Arial"/>
          <w:color w:val="000000"/>
          <w:sz w:val="18"/>
        </w:rPr>
        <w:t>обмилити гумове ущільнення мильним розчином по контуру із внутрішнього боку;</w:t>
      </w:r>
    </w:p>
    <w:p w:rsidR="00A7310E" w:rsidRDefault="001C118A">
      <w:pPr>
        <w:spacing w:after="75"/>
        <w:ind w:firstLine="240"/>
        <w:jc w:val="both"/>
      </w:pPr>
      <w:bookmarkStart w:id="879" w:name="706"/>
      <w:bookmarkEnd w:id="878"/>
      <w:r>
        <w:rPr>
          <w:rFonts w:ascii="Arial" w:hAnsi="Arial"/>
          <w:color w:val="000000"/>
          <w:sz w:val="18"/>
        </w:rPr>
        <w:t>із зовнішнього</w:t>
      </w:r>
      <w:r>
        <w:rPr>
          <w:rFonts w:ascii="Arial" w:hAnsi="Arial"/>
          <w:color w:val="000000"/>
          <w:sz w:val="18"/>
        </w:rPr>
        <w:t xml:space="preserve"> боку дверей (воріт, ставень) здійснити обдув затвора стисненим повітрям з надмірним тиском 5 - 6 кПа (атмосфер). Наявність пузирів не допускається.</w:t>
      </w:r>
    </w:p>
    <w:p w:rsidR="00A7310E" w:rsidRDefault="001C118A">
      <w:pPr>
        <w:spacing w:after="75"/>
        <w:ind w:firstLine="240"/>
        <w:jc w:val="both"/>
      </w:pPr>
      <w:bookmarkStart w:id="880" w:name="707"/>
      <w:bookmarkEnd w:id="879"/>
      <w:r>
        <w:rPr>
          <w:rFonts w:ascii="Arial" w:hAnsi="Arial"/>
          <w:color w:val="000000"/>
          <w:sz w:val="18"/>
        </w:rPr>
        <w:t>11. У разі виявлення негерметичності затвора необхідно збільшити ступінь стискання ущільнювальної гуми шлях</w:t>
      </w:r>
      <w:r>
        <w:rPr>
          <w:rFonts w:ascii="Arial" w:hAnsi="Arial"/>
          <w:color w:val="000000"/>
          <w:sz w:val="18"/>
        </w:rPr>
        <w:t>ом додаткового висування клинів на 1 - 2 мм.</w:t>
      </w:r>
    </w:p>
    <w:p w:rsidR="00A7310E" w:rsidRDefault="001C118A">
      <w:pPr>
        <w:spacing w:after="75"/>
        <w:jc w:val="center"/>
      </w:pPr>
      <w:bookmarkStart w:id="881" w:name="708"/>
      <w:bookmarkEnd w:id="880"/>
      <w:r>
        <w:rPr>
          <w:rFonts w:ascii="Arial" w:hAnsi="Arial"/>
          <w:color w:val="000000"/>
          <w:sz w:val="18"/>
        </w:rPr>
        <w:t>Для виконання робіт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27"/>
        <w:gridCol w:w="3297"/>
        <w:gridCol w:w="2204"/>
      </w:tblGrid>
      <w:tr w:rsidR="00A7310E">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82" w:name="709"/>
            <w:bookmarkEnd w:id="881"/>
            <w:r>
              <w:rPr>
                <w:rFonts w:ascii="Arial" w:hAnsi="Arial"/>
                <w:color w:val="000000"/>
                <w:sz w:val="15"/>
              </w:rPr>
              <w:t>Інструменти</w:t>
            </w:r>
          </w:p>
        </w:tc>
        <w:tc>
          <w:tcPr>
            <w:tcW w:w="34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83" w:name="710"/>
            <w:bookmarkEnd w:id="882"/>
            <w:r>
              <w:rPr>
                <w:rFonts w:ascii="Arial" w:hAnsi="Arial"/>
                <w:color w:val="000000"/>
                <w:sz w:val="15"/>
              </w:rPr>
              <w:t>Витратні матеріали</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84" w:name="711"/>
            <w:bookmarkEnd w:id="883"/>
            <w:r>
              <w:rPr>
                <w:rFonts w:ascii="Arial" w:hAnsi="Arial"/>
                <w:color w:val="000000"/>
                <w:sz w:val="15"/>
              </w:rPr>
              <w:t>Кількість виконавців</w:t>
            </w:r>
          </w:p>
        </w:tc>
        <w:bookmarkEnd w:id="884"/>
      </w:tr>
      <w:tr w:rsidR="00A7310E">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85" w:name="712"/>
            <w:r>
              <w:rPr>
                <w:rFonts w:ascii="Arial" w:hAnsi="Arial"/>
                <w:color w:val="000000"/>
                <w:sz w:val="15"/>
              </w:rPr>
              <w:t>Ключ гайковий, щітка малярська, шкребок металевий, щітка металева, викрутки</w:t>
            </w:r>
          </w:p>
        </w:tc>
        <w:tc>
          <w:tcPr>
            <w:tcW w:w="34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886" w:name="713"/>
            <w:bookmarkEnd w:id="885"/>
            <w:r>
              <w:rPr>
                <w:rFonts w:ascii="Arial" w:hAnsi="Arial"/>
                <w:color w:val="000000"/>
                <w:sz w:val="15"/>
              </w:rPr>
              <w:t>Клей, призначений для склеювання виробів з гуми (рекомендовано</w:t>
            </w:r>
            <w:r>
              <w:rPr>
                <w:rFonts w:ascii="Arial" w:hAnsi="Arial"/>
                <w:color w:val="000000"/>
                <w:sz w:val="15"/>
              </w:rPr>
              <w:t xml:space="preserve"> клей N 88), гумове ущільнення, шкурка шліфувальна, ганчір'я, мильний розчин</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887" w:name="714"/>
            <w:bookmarkEnd w:id="886"/>
            <w:r>
              <w:rPr>
                <w:rFonts w:ascii="Arial" w:hAnsi="Arial"/>
                <w:color w:val="000000"/>
                <w:sz w:val="15"/>
              </w:rPr>
              <w:t>2</w:t>
            </w:r>
          </w:p>
        </w:tc>
        <w:bookmarkEnd w:id="887"/>
      </w:tr>
    </w:tbl>
    <w:p w:rsidR="00A7310E" w:rsidRDefault="001C118A">
      <w:pPr>
        <w:pStyle w:val="3"/>
        <w:spacing w:after="225"/>
        <w:jc w:val="center"/>
      </w:pPr>
      <w:bookmarkStart w:id="888" w:name="715"/>
      <w:r>
        <w:rPr>
          <w:rFonts w:ascii="Arial" w:hAnsi="Arial"/>
          <w:color w:val="000000"/>
          <w:sz w:val="26"/>
        </w:rPr>
        <w:lastRenderedPageBreak/>
        <w:t>Технологічна карта</w:t>
      </w:r>
      <w:r>
        <w:br/>
      </w:r>
      <w:r>
        <w:rPr>
          <w:rFonts w:ascii="Arial" w:hAnsi="Arial"/>
          <w:color w:val="000000"/>
          <w:sz w:val="26"/>
        </w:rPr>
        <w:t xml:space="preserve">ремонту ущільнювальної гуми захисно-герметичних дверей, воріт, ставень методом гарячої вулканізації (ДУ-1-7, ДУ-1-8ДУ-1-9, ДУ-Ш-5, ДУ-Ш-6, ДУ-4-2, ДУ-4-3, </w:t>
      </w:r>
      <w:r>
        <w:rPr>
          <w:rFonts w:ascii="Arial" w:hAnsi="Arial"/>
          <w:color w:val="000000"/>
          <w:sz w:val="26"/>
        </w:rPr>
        <w:t>ДУ-1-5, ДУ-4-4, ВУ-1-1, ВУ-2-1, ВУ-Ш-1, ВУ-4-1, ВУ-1-3, СУ-1-1, СУ-2-2, СУ-Ш-2, СУ-4-1)</w:t>
      </w:r>
    </w:p>
    <w:p w:rsidR="00A7310E" w:rsidRDefault="001C118A">
      <w:pPr>
        <w:spacing w:after="75"/>
        <w:ind w:firstLine="240"/>
        <w:jc w:val="both"/>
      </w:pPr>
      <w:bookmarkStart w:id="889" w:name="716"/>
      <w:bookmarkEnd w:id="888"/>
      <w:r>
        <w:rPr>
          <w:rFonts w:ascii="Arial" w:hAnsi="Arial"/>
          <w:color w:val="000000"/>
          <w:sz w:val="18"/>
        </w:rPr>
        <w:t>Роботи виконуються у разі виходу з ладу ущільнювальної гуми, ушкодження її під час транспортування вантажів через проходи і відсутності нових рамок з ущільнювальної гум</w:t>
      </w:r>
      <w:r>
        <w:rPr>
          <w:rFonts w:ascii="Arial" w:hAnsi="Arial"/>
          <w:color w:val="000000"/>
          <w:sz w:val="18"/>
        </w:rPr>
        <w:t>и.</w:t>
      </w:r>
    </w:p>
    <w:p w:rsidR="00A7310E" w:rsidRDefault="001C118A">
      <w:pPr>
        <w:spacing w:after="75"/>
        <w:jc w:val="center"/>
      </w:pPr>
      <w:bookmarkStart w:id="890" w:name="717"/>
      <w:bookmarkEnd w:id="889"/>
      <w:r>
        <w:rPr>
          <w:rFonts w:ascii="Arial" w:hAnsi="Arial"/>
          <w:color w:val="000000"/>
          <w:sz w:val="18"/>
        </w:rPr>
        <w:t>Послідовність і зміст робіт</w:t>
      </w:r>
    </w:p>
    <w:p w:rsidR="00A7310E" w:rsidRDefault="001C118A">
      <w:pPr>
        <w:spacing w:after="75"/>
        <w:ind w:firstLine="240"/>
        <w:jc w:val="both"/>
      </w:pPr>
      <w:bookmarkStart w:id="891" w:name="718"/>
      <w:bookmarkEnd w:id="890"/>
      <w:r>
        <w:rPr>
          <w:rFonts w:ascii="Arial" w:hAnsi="Arial"/>
          <w:color w:val="000000"/>
          <w:sz w:val="18"/>
        </w:rPr>
        <w:t>1. У герметичному посуді підготувати клей шляхом змішування компонентів у співвідношенні:</w:t>
      </w:r>
    </w:p>
    <w:p w:rsidR="00A7310E" w:rsidRDefault="001C118A">
      <w:pPr>
        <w:spacing w:after="75"/>
        <w:ind w:firstLine="240"/>
        <w:jc w:val="both"/>
      </w:pPr>
      <w:bookmarkStart w:id="892" w:name="719"/>
      <w:bookmarkEnd w:id="891"/>
      <w:r>
        <w:rPr>
          <w:rFonts w:ascii="Arial" w:hAnsi="Arial"/>
          <w:color w:val="000000"/>
          <w:sz w:val="18"/>
        </w:rPr>
        <w:t>10 літрів бензину Б-70;</w:t>
      </w:r>
    </w:p>
    <w:p w:rsidR="00A7310E" w:rsidRDefault="001C118A">
      <w:pPr>
        <w:spacing w:after="75"/>
        <w:ind w:firstLine="240"/>
        <w:jc w:val="both"/>
      </w:pPr>
      <w:bookmarkStart w:id="893" w:name="720"/>
      <w:bookmarkEnd w:id="892"/>
      <w:r>
        <w:rPr>
          <w:rFonts w:ascii="Arial" w:hAnsi="Arial"/>
          <w:color w:val="000000"/>
          <w:sz w:val="18"/>
        </w:rPr>
        <w:t>250 грамів каучуку;</w:t>
      </w:r>
    </w:p>
    <w:p w:rsidR="00A7310E" w:rsidRDefault="001C118A">
      <w:pPr>
        <w:spacing w:after="75"/>
        <w:ind w:firstLine="240"/>
        <w:jc w:val="both"/>
      </w:pPr>
      <w:bookmarkStart w:id="894" w:name="721"/>
      <w:bookmarkEnd w:id="893"/>
      <w:r>
        <w:rPr>
          <w:rFonts w:ascii="Arial" w:hAnsi="Arial"/>
          <w:color w:val="000000"/>
          <w:sz w:val="18"/>
        </w:rPr>
        <w:t>150 грамів гуми клейової.</w:t>
      </w:r>
    </w:p>
    <w:p w:rsidR="00A7310E" w:rsidRDefault="001C118A">
      <w:pPr>
        <w:spacing w:after="75"/>
        <w:ind w:firstLine="240"/>
        <w:jc w:val="both"/>
      </w:pPr>
      <w:bookmarkStart w:id="895" w:name="722"/>
      <w:bookmarkEnd w:id="894"/>
      <w:r>
        <w:rPr>
          <w:rFonts w:ascii="Arial" w:hAnsi="Arial"/>
          <w:color w:val="000000"/>
          <w:sz w:val="18"/>
        </w:rPr>
        <w:t>2. Витримати клей протягом 7 - 10 днів до повного розчинення твер</w:t>
      </w:r>
      <w:r>
        <w:rPr>
          <w:rFonts w:ascii="Arial" w:hAnsi="Arial"/>
          <w:color w:val="000000"/>
          <w:sz w:val="18"/>
        </w:rPr>
        <w:t>дих часток.</w:t>
      </w:r>
    </w:p>
    <w:p w:rsidR="00A7310E" w:rsidRDefault="001C118A">
      <w:pPr>
        <w:spacing w:after="75"/>
        <w:ind w:firstLine="240"/>
        <w:jc w:val="both"/>
      </w:pPr>
      <w:bookmarkStart w:id="896" w:name="723"/>
      <w:bookmarkEnd w:id="895"/>
      <w:r>
        <w:rPr>
          <w:rFonts w:ascii="Arial" w:hAnsi="Arial"/>
          <w:color w:val="000000"/>
          <w:sz w:val="18"/>
        </w:rPr>
        <w:t>3. Вирізати ушкоджені ділянки ущільнювальної гуми і підготувати для встановлення на їх місце нові відрізки ущільнювальної гуми. Для з'єднання старих і нових ділянок ущільнювальної гуми на профілях гуми здійснюються зрізи під кутом 45° до поздов</w:t>
      </w:r>
      <w:r>
        <w:rPr>
          <w:rFonts w:ascii="Arial" w:hAnsi="Arial"/>
          <w:color w:val="000000"/>
          <w:sz w:val="18"/>
        </w:rPr>
        <w:t>жньої осі.</w:t>
      </w:r>
    </w:p>
    <w:p w:rsidR="00A7310E" w:rsidRDefault="001C118A">
      <w:pPr>
        <w:spacing w:after="75"/>
        <w:ind w:firstLine="240"/>
        <w:jc w:val="both"/>
      </w:pPr>
      <w:bookmarkStart w:id="897" w:name="724"/>
      <w:bookmarkEnd w:id="896"/>
      <w:r>
        <w:rPr>
          <w:rFonts w:ascii="Arial" w:hAnsi="Arial"/>
          <w:color w:val="000000"/>
          <w:sz w:val="18"/>
        </w:rPr>
        <w:t>4. Нарізати смуги сирої гуми довжиною 150 - 200 мм.</w:t>
      </w:r>
    </w:p>
    <w:p w:rsidR="00A7310E" w:rsidRDefault="001C118A">
      <w:pPr>
        <w:spacing w:after="75"/>
        <w:ind w:firstLine="240"/>
        <w:jc w:val="both"/>
      </w:pPr>
      <w:bookmarkStart w:id="898" w:name="725"/>
      <w:bookmarkEnd w:id="897"/>
      <w:r>
        <w:rPr>
          <w:rFonts w:ascii="Arial" w:hAnsi="Arial"/>
          <w:color w:val="000000"/>
          <w:sz w:val="18"/>
        </w:rPr>
        <w:t>5. Підготувати (зачистити наждаком) поверхні ущільнювальної гуми і ділянок дверей, на які буде наклеєно гуму (смуги завширшки 150 - 200 мм).</w:t>
      </w:r>
    </w:p>
    <w:p w:rsidR="00A7310E" w:rsidRDefault="001C118A">
      <w:pPr>
        <w:spacing w:after="75"/>
        <w:ind w:firstLine="240"/>
        <w:jc w:val="both"/>
      </w:pPr>
      <w:bookmarkStart w:id="899" w:name="726"/>
      <w:bookmarkEnd w:id="898"/>
      <w:r>
        <w:rPr>
          <w:rFonts w:ascii="Arial" w:hAnsi="Arial"/>
          <w:color w:val="000000"/>
          <w:sz w:val="18"/>
        </w:rPr>
        <w:t>6. Нанести 1 - 2 шари клею на підготовлені до склеюв</w:t>
      </w:r>
      <w:r>
        <w:rPr>
          <w:rFonts w:ascii="Arial" w:hAnsi="Arial"/>
          <w:color w:val="000000"/>
          <w:sz w:val="18"/>
        </w:rPr>
        <w:t>ання ділянки ущільнювальної та сирої гуми, просушити їх.</w:t>
      </w:r>
    </w:p>
    <w:p w:rsidR="00A7310E" w:rsidRDefault="001C118A">
      <w:pPr>
        <w:spacing w:after="75"/>
        <w:ind w:firstLine="240"/>
        <w:jc w:val="both"/>
      </w:pPr>
      <w:bookmarkStart w:id="900" w:name="727"/>
      <w:bookmarkEnd w:id="899"/>
      <w:r>
        <w:rPr>
          <w:rFonts w:ascii="Arial" w:hAnsi="Arial"/>
          <w:color w:val="000000"/>
          <w:sz w:val="18"/>
        </w:rPr>
        <w:t>7. Накласти сиру гуму на підготовлені до склеювання ділянки ущільнювальної гуми, після чого укласти їх у металеву форму вулканізаційного апарата і обтиснути гвинтом струбцини.</w:t>
      </w:r>
    </w:p>
    <w:p w:rsidR="00A7310E" w:rsidRDefault="001C118A">
      <w:pPr>
        <w:spacing w:after="75"/>
        <w:ind w:firstLine="240"/>
        <w:jc w:val="both"/>
      </w:pPr>
      <w:bookmarkStart w:id="901" w:name="728"/>
      <w:bookmarkEnd w:id="900"/>
      <w:r>
        <w:rPr>
          <w:rFonts w:ascii="Arial" w:hAnsi="Arial"/>
          <w:color w:val="000000"/>
          <w:sz w:val="18"/>
        </w:rPr>
        <w:t xml:space="preserve">8. Провести </w:t>
      </w:r>
      <w:r>
        <w:rPr>
          <w:rFonts w:ascii="Arial" w:hAnsi="Arial"/>
          <w:color w:val="000000"/>
          <w:sz w:val="18"/>
        </w:rPr>
        <w:t>вулканізацію за температури 360 °C (час витримки залежить від типу гуми).</w:t>
      </w:r>
    </w:p>
    <w:p w:rsidR="00A7310E" w:rsidRDefault="001C118A">
      <w:pPr>
        <w:spacing w:after="75"/>
        <w:ind w:firstLine="240"/>
        <w:jc w:val="both"/>
      </w:pPr>
      <w:bookmarkStart w:id="902" w:name="729"/>
      <w:bookmarkEnd w:id="901"/>
      <w:r>
        <w:rPr>
          <w:rFonts w:ascii="Arial" w:hAnsi="Arial"/>
          <w:color w:val="000000"/>
          <w:sz w:val="18"/>
        </w:rPr>
        <w:t>9. Охолодити завулканізовані стики природним шляхом у затиснутому стані.</w:t>
      </w:r>
    </w:p>
    <w:p w:rsidR="00A7310E" w:rsidRDefault="001C118A">
      <w:pPr>
        <w:spacing w:after="75"/>
        <w:ind w:firstLine="240"/>
        <w:jc w:val="both"/>
      </w:pPr>
      <w:bookmarkStart w:id="903" w:name="730"/>
      <w:bookmarkEnd w:id="902"/>
      <w:r>
        <w:rPr>
          <w:rFonts w:ascii="Arial" w:hAnsi="Arial"/>
          <w:color w:val="000000"/>
          <w:sz w:val="18"/>
        </w:rPr>
        <w:t>10. Обрізати задирки, що утворилися після вулканізації.</w:t>
      </w:r>
    </w:p>
    <w:p w:rsidR="00A7310E" w:rsidRDefault="001C118A">
      <w:pPr>
        <w:spacing w:after="75"/>
        <w:jc w:val="center"/>
      </w:pPr>
      <w:bookmarkStart w:id="904" w:name="731"/>
      <w:bookmarkEnd w:id="903"/>
      <w:r>
        <w:rPr>
          <w:rFonts w:ascii="Arial" w:hAnsi="Arial"/>
          <w:color w:val="000000"/>
          <w:sz w:val="18"/>
        </w:rPr>
        <w:t>Тривалість процесу вулканізації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44"/>
        <w:gridCol w:w="4584"/>
      </w:tblGrid>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05" w:name="732"/>
            <w:bookmarkEnd w:id="904"/>
            <w:r>
              <w:rPr>
                <w:rFonts w:ascii="Arial" w:hAnsi="Arial"/>
                <w:color w:val="000000"/>
                <w:sz w:val="15"/>
              </w:rPr>
              <w:t>Тип гуми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06" w:name="733"/>
            <w:bookmarkEnd w:id="905"/>
            <w:r>
              <w:rPr>
                <w:rFonts w:ascii="Arial" w:hAnsi="Arial"/>
                <w:color w:val="000000"/>
                <w:sz w:val="15"/>
              </w:rPr>
              <w:t>Час витримки</w:t>
            </w:r>
            <w:r>
              <w:rPr>
                <w:rFonts w:ascii="Arial" w:hAnsi="Arial"/>
                <w:color w:val="000000"/>
                <w:sz w:val="15"/>
              </w:rPr>
              <w:t xml:space="preserve"> за температури 360</w:t>
            </w:r>
            <w:r>
              <w:rPr>
                <w:rFonts w:ascii="Arial" w:hAnsi="Arial"/>
                <w:b/>
                <w:color w:val="000000"/>
                <w:sz w:val="15"/>
              </w:rPr>
              <w:t>°</w:t>
            </w:r>
            <w:r>
              <w:rPr>
                <w:rFonts w:ascii="Arial" w:hAnsi="Arial"/>
                <w:color w:val="000000"/>
                <w:sz w:val="15"/>
              </w:rPr>
              <w:t xml:space="preserve"> C</w:t>
            </w:r>
          </w:p>
        </w:tc>
        <w:bookmarkEnd w:id="906"/>
      </w:tr>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07" w:name="734"/>
            <w:r>
              <w:rPr>
                <w:rFonts w:ascii="Arial" w:hAnsi="Arial"/>
                <w:color w:val="000000"/>
                <w:sz w:val="15"/>
              </w:rPr>
              <w:t>10</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08" w:name="735"/>
            <w:bookmarkEnd w:id="907"/>
            <w:r>
              <w:rPr>
                <w:rFonts w:ascii="Arial" w:hAnsi="Arial"/>
                <w:color w:val="000000"/>
                <w:sz w:val="15"/>
              </w:rPr>
              <w:t>2 год</w:t>
            </w:r>
          </w:p>
        </w:tc>
        <w:bookmarkEnd w:id="908"/>
      </w:tr>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09" w:name="736"/>
            <w:r>
              <w:rPr>
                <w:rFonts w:ascii="Arial" w:hAnsi="Arial"/>
                <w:color w:val="000000"/>
                <w:sz w:val="15"/>
              </w:rPr>
              <w:t>3</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0" w:name="737"/>
            <w:bookmarkEnd w:id="909"/>
            <w:r>
              <w:rPr>
                <w:rFonts w:ascii="Arial" w:hAnsi="Arial"/>
                <w:color w:val="000000"/>
                <w:sz w:val="15"/>
              </w:rPr>
              <w:t>1,5 год</w:t>
            </w:r>
          </w:p>
        </w:tc>
        <w:bookmarkEnd w:id="910"/>
      </w:tr>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1" w:name="738"/>
            <w:r>
              <w:rPr>
                <w:rFonts w:ascii="Arial" w:hAnsi="Arial"/>
                <w:color w:val="000000"/>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2" w:name="739"/>
            <w:bookmarkEnd w:id="911"/>
            <w:r>
              <w:rPr>
                <w:rFonts w:ascii="Arial" w:hAnsi="Arial"/>
                <w:color w:val="000000"/>
                <w:sz w:val="15"/>
              </w:rPr>
              <w:t>1 год</w:t>
            </w:r>
          </w:p>
        </w:tc>
        <w:bookmarkEnd w:id="912"/>
      </w:tr>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3" w:name="740"/>
            <w:r>
              <w:rPr>
                <w:rFonts w:ascii="Arial" w:hAnsi="Arial"/>
                <w:color w:val="000000"/>
                <w:sz w:val="15"/>
              </w:rPr>
              <w:t>N 2566</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4" w:name="741"/>
            <w:bookmarkEnd w:id="913"/>
            <w:r>
              <w:rPr>
                <w:rFonts w:ascii="Arial" w:hAnsi="Arial"/>
                <w:color w:val="000000"/>
                <w:sz w:val="15"/>
              </w:rPr>
              <w:t>50 хв</w:t>
            </w:r>
          </w:p>
        </w:tc>
        <w:bookmarkEnd w:id="914"/>
      </w:tr>
    </w:tbl>
    <w:p w:rsidR="00A7310E" w:rsidRDefault="001C118A">
      <w:pPr>
        <w:spacing w:after="75"/>
        <w:jc w:val="center"/>
      </w:pPr>
      <w:bookmarkStart w:id="915" w:name="742"/>
      <w:r>
        <w:rPr>
          <w:rFonts w:ascii="Arial" w:hAnsi="Arial"/>
          <w:color w:val="000000"/>
          <w:sz w:val="18"/>
        </w:rPr>
        <w:t>Для виконання робіт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17"/>
        <w:gridCol w:w="3551"/>
        <w:gridCol w:w="1760"/>
      </w:tblGrid>
      <w:tr w:rsidR="00A7310E">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6" w:name="743"/>
            <w:bookmarkEnd w:id="915"/>
            <w:r>
              <w:rPr>
                <w:rFonts w:ascii="Arial" w:hAnsi="Arial"/>
                <w:color w:val="000000"/>
                <w:sz w:val="15"/>
              </w:rPr>
              <w:t>Інструменти</w:t>
            </w:r>
          </w:p>
        </w:tc>
        <w:tc>
          <w:tcPr>
            <w:tcW w:w="377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7" w:name="744"/>
            <w:bookmarkEnd w:id="916"/>
            <w:r>
              <w:rPr>
                <w:rFonts w:ascii="Arial" w:hAnsi="Arial"/>
                <w:color w:val="000000"/>
                <w:sz w:val="15"/>
              </w:rPr>
              <w:t>Витратні матеріали</w:t>
            </w:r>
          </w:p>
        </w:tc>
        <w:tc>
          <w:tcPr>
            <w:tcW w:w="18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18" w:name="745"/>
            <w:bookmarkEnd w:id="917"/>
            <w:r>
              <w:rPr>
                <w:rFonts w:ascii="Arial" w:hAnsi="Arial"/>
                <w:color w:val="000000"/>
                <w:sz w:val="15"/>
              </w:rPr>
              <w:t>Кількість виконавців</w:t>
            </w:r>
          </w:p>
        </w:tc>
        <w:bookmarkEnd w:id="918"/>
      </w:tr>
      <w:tr w:rsidR="00A7310E">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19" w:name="746"/>
            <w:r>
              <w:rPr>
                <w:rFonts w:ascii="Arial" w:hAnsi="Arial"/>
                <w:color w:val="000000"/>
                <w:sz w:val="15"/>
              </w:rPr>
              <w:t xml:space="preserve">Вулканізаційний апарат з можливістю регулювання температури, струбцини для затиснення форм, герметичний посуд для </w:t>
            </w:r>
            <w:r>
              <w:rPr>
                <w:rFonts w:ascii="Arial" w:hAnsi="Arial"/>
                <w:color w:val="000000"/>
                <w:sz w:val="15"/>
              </w:rPr>
              <w:t>приготування клею</w:t>
            </w:r>
          </w:p>
        </w:tc>
        <w:tc>
          <w:tcPr>
            <w:tcW w:w="377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20" w:name="747"/>
            <w:bookmarkEnd w:id="919"/>
            <w:r>
              <w:rPr>
                <w:rFonts w:ascii="Arial" w:hAnsi="Arial"/>
                <w:color w:val="000000"/>
                <w:sz w:val="15"/>
              </w:rPr>
              <w:t>Сира листова гума завтовшки 2 - 4 мм, наждак, гумові штифти діаметром, що дорівнює діаметру отворів в ущільнювальній гумі, компоненти для приготування клею: бензин Б - 70, каучук, гума клейова</w:t>
            </w:r>
          </w:p>
        </w:tc>
        <w:tc>
          <w:tcPr>
            <w:tcW w:w="18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21" w:name="748"/>
            <w:bookmarkEnd w:id="920"/>
            <w:r>
              <w:rPr>
                <w:rFonts w:ascii="Arial" w:hAnsi="Arial"/>
                <w:color w:val="000000"/>
                <w:sz w:val="15"/>
              </w:rPr>
              <w:t>2</w:t>
            </w:r>
          </w:p>
        </w:tc>
        <w:bookmarkEnd w:id="921"/>
      </w:tr>
    </w:tbl>
    <w:p w:rsidR="00A7310E" w:rsidRDefault="001C118A">
      <w:pPr>
        <w:pStyle w:val="3"/>
        <w:spacing w:after="225"/>
        <w:jc w:val="center"/>
      </w:pPr>
      <w:bookmarkStart w:id="922" w:name="749"/>
      <w:r>
        <w:rPr>
          <w:rFonts w:ascii="Arial" w:hAnsi="Arial"/>
          <w:color w:val="000000"/>
          <w:sz w:val="26"/>
        </w:rPr>
        <w:lastRenderedPageBreak/>
        <w:t>Технологічна карта</w:t>
      </w:r>
      <w:r>
        <w:br/>
      </w:r>
      <w:r>
        <w:rPr>
          <w:rFonts w:ascii="Arial" w:hAnsi="Arial"/>
          <w:color w:val="000000"/>
          <w:sz w:val="26"/>
        </w:rPr>
        <w:t xml:space="preserve">ремонту ущільнювальної </w:t>
      </w:r>
      <w:r>
        <w:rPr>
          <w:rFonts w:ascii="Arial" w:hAnsi="Arial"/>
          <w:color w:val="000000"/>
          <w:sz w:val="26"/>
        </w:rPr>
        <w:t>гуми захисно-герметичних дверей, воріт, ставень без вулканізації (ДУ-1-7, ДУ-1-8ДУ-1-9, ДУ-Ш-5, ДУ-Ш-6, ДУ-4-2ДУ-4-3, ДУ-1-5, ДУ-4-4, ВУ-1-1, ВУ-2-1, ВУ-Ш-1, ВУ-4-1, ВУ-1-3, СУ-1-1, СУ-2-2, СУ-Ш-2, СУ-4-1)</w:t>
      </w:r>
    </w:p>
    <w:p w:rsidR="00A7310E" w:rsidRDefault="001C118A">
      <w:pPr>
        <w:spacing w:after="75"/>
        <w:ind w:firstLine="240"/>
        <w:jc w:val="both"/>
      </w:pPr>
      <w:bookmarkStart w:id="923" w:name="750"/>
      <w:bookmarkEnd w:id="922"/>
      <w:r>
        <w:rPr>
          <w:rFonts w:ascii="Arial" w:hAnsi="Arial"/>
          <w:color w:val="000000"/>
          <w:sz w:val="18"/>
        </w:rPr>
        <w:t>Такий ремонт є тимчасовим заходом і здійснюється з</w:t>
      </w:r>
      <w:r>
        <w:rPr>
          <w:rFonts w:ascii="Arial" w:hAnsi="Arial"/>
          <w:color w:val="000000"/>
          <w:sz w:val="18"/>
        </w:rPr>
        <w:t>а відсутності пристосувань та матеріалів для вулканізації ущільнювальної гуми.</w:t>
      </w:r>
    </w:p>
    <w:p w:rsidR="00A7310E" w:rsidRDefault="001C118A">
      <w:pPr>
        <w:spacing w:after="75"/>
        <w:jc w:val="center"/>
      </w:pPr>
      <w:bookmarkStart w:id="924" w:name="751"/>
      <w:bookmarkEnd w:id="923"/>
      <w:r>
        <w:rPr>
          <w:rFonts w:ascii="Arial" w:hAnsi="Arial"/>
          <w:color w:val="000000"/>
          <w:sz w:val="18"/>
        </w:rPr>
        <w:t>Послідовність і зміст робіт</w:t>
      </w:r>
    </w:p>
    <w:p w:rsidR="00A7310E" w:rsidRDefault="001C118A">
      <w:pPr>
        <w:spacing w:after="75"/>
        <w:ind w:firstLine="240"/>
        <w:jc w:val="both"/>
      </w:pPr>
      <w:bookmarkStart w:id="925" w:name="752"/>
      <w:bookmarkEnd w:id="924"/>
      <w:r>
        <w:rPr>
          <w:rFonts w:ascii="Arial" w:hAnsi="Arial"/>
          <w:color w:val="000000"/>
          <w:sz w:val="18"/>
        </w:rPr>
        <w:t xml:space="preserve">1. За допомогою шкребка від'єднати пошкоджену ділянку ущільнювальної гуми від дверей. За потреби зрізати </w:t>
      </w:r>
      <w:proofErr w:type="spellStart"/>
      <w:r>
        <w:rPr>
          <w:rFonts w:ascii="Arial" w:hAnsi="Arial"/>
          <w:color w:val="000000"/>
          <w:sz w:val="18"/>
        </w:rPr>
        <w:t>ножем</w:t>
      </w:r>
      <w:proofErr w:type="spellEnd"/>
      <w:r>
        <w:rPr>
          <w:rFonts w:ascii="Arial" w:hAnsi="Arial"/>
          <w:color w:val="000000"/>
          <w:sz w:val="18"/>
        </w:rPr>
        <w:t xml:space="preserve"> (лезом) старий гумовий штифт, видалити</w:t>
      </w:r>
      <w:r>
        <w:rPr>
          <w:rFonts w:ascii="Arial" w:hAnsi="Arial"/>
          <w:color w:val="000000"/>
          <w:sz w:val="18"/>
        </w:rPr>
        <w:t xml:space="preserve"> його з отвору.</w:t>
      </w:r>
    </w:p>
    <w:p w:rsidR="00A7310E" w:rsidRDefault="001C118A">
      <w:pPr>
        <w:spacing w:after="75"/>
        <w:ind w:firstLine="240"/>
        <w:jc w:val="both"/>
      </w:pPr>
      <w:bookmarkStart w:id="926" w:name="753"/>
      <w:bookmarkEnd w:id="925"/>
      <w:r>
        <w:rPr>
          <w:rFonts w:ascii="Arial" w:hAnsi="Arial"/>
          <w:color w:val="000000"/>
          <w:sz w:val="18"/>
        </w:rPr>
        <w:t>2. Зачистити ушкоджену ділянку ущільнювальної гуми за допомогою шліфувальної машини (шліфувального паперу).</w:t>
      </w:r>
    </w:p>
    <w:p w:rsidR="00A7310E" w:rsidRDefault="001C118A">
      <w:pPr>
        <w:spacing w:after="75"/>
        <w:ind w:firstLine="240"/>
        <w:jc w:val="both"/>
      </w:pPr>
      <w:bookmarkStart w:id="927" w:name="754"/>
      <w:bookmarkEnd w:id="926"/>
      <w:r>
        <w:rPr>
          <w:rFonts w:ascii="Arial" w:hAnsi="Arial"/>
          <w:color w:val="000000"/>
          <w:sz w:val="18"/>
        </w:rPr>
        <w:t>3. Вирізати з листової гуми наклейку необхідного розміру. Наклейка має повністю обгорнути пошкоджену ділянку по всій її довжині.</w:t>
      </w:r>
    </w:p>
    <w:p w:rsidR="00A7310E" w:rsidRDefault="001C118A">
      <w:pPr>
        <w:spacing w:after="75"/>
        <w:ind w:firstLine="240"/>
        <w:jc w:val="both"/>
      </w:pPr>
      <w:bookmarkStart w:id="928" w:name="755"/>
      <w:bookmarkEnd w:id="927"/>
      <w:r>
        <w:rPr>
          <w:rFonts w:ascii="Arial" w:hAnsi="Arial"/>
          <w:color w:val="000000"/>
          <w:sz w:val="18"/>
        </w:rPr>
        <w:t xml:space="preserve">4. </w:t>
      </w:r>
      <w:r>
        <w:rPr>
          <w:rFonts w:ascii="Arial" w:hAnsi="Arial"/>
          <w:color w:val="000000"/>
          <w:sz w:val="18"/>
        </w:rPr>
        <w:t>На пошкоджену ділянку ущільнювальної гуми та наклейку нанести клей, призначений для склеювання виробів з гуми (рекомендовано клей N 88, далі - клей), та залишити на 5 - 10 хвилин.</w:t>
      </w:r>
    </w:p>
    <w:p w:rsidR="00A7310E" w:rsidRDefault="001C118A">
      <w:pPr>
        <w:spacing w:after="75"/>
        <w:ind w:firstLine="240"/>
        <w:jc w:val="both"/>
      </w:pPr>
      <w:bookmarkStart w:id="929" w:name="756"/>
      <w:bookmarkEnd w:id="928"/>
      <w:r>
        <w:rPr>
          <w:rFonts w:ascii="Arial" w:hAnsi="Arial"/>
          <w:color w:val="000000"/>
          <w:sz w:val="18"/>
        </w:rPr>
        <w:t xml:space="preserve">5. Накласти наклейку на пошкоджену ділянку ущільнювальної гуми і міцно </w:t>
      </w:r>
      <w:r>
        <w:rPr>
          <w:rFonts w:ascii="Arial" w:hAnsi="Arial"/>
          <w:color w:val="000000"/>
          <w:sz w:val="18"/>
        </w:rPr>
        <w:t>притиснути їх.</w:t>
      </w:r>
    </w:p>
    <w:p w:rsidR="00A7310E" w:rsidRDefault="001C118A">
      <w:pPr>
        <w:spacing w:after="75"/>
        <w:ind w:firstLine="240"/>
        <w:jc w:val="both"/>
      </w:pPr>
      <w:bookmarkStart w:id="930" w:name="757"/>
      <w:bookmarkEnd w:id="929"/>
      <w:r>
        <w:rPr>
          <w:rFonts w:ascii="Arial" w:hAnsi="Arial"/>
          <w:color w:val="000000"/>
          <w:sz w:val="18"/>
        </w:rPr>
        <w:t>6. Після затвердіння клею краї гумової накладки зачистити шліфувальним папером.</w:t>
      </w:r>
    </w:p>
    <w:p w:rsidR="00A7310E" w:rsidRDefault="001C118A">
      <w:pPr>
        <w:spacing w:after="75"/>
        <w:ind w:firstLine="240"/>
        <w:jc w:val="both"/>
      </w:pPr>
      <w:bookmarkStart w:id="931" w:name="758"/>
      <w:bookmarkEnd w:id="930"/>
      <w:r>
        <w:rPr>
          <w:rFonts w:ascii="Arial" w:hAnsi="Arial"/>
          <w:color w:val="000000"/>
          <w:sz w:val="18"/>
        </w:rPr>
        <w:t>7. Нанести клей на новий гумовий штифт і вставити його в отвір ущільнювальної гуми.</w:t>
      </w:r>
    </w:p>
    <w:p w:rsidR="00A7310E" w:rsidRDefault="001C118A">
      <w:pPr>
        <w:spacing w:after="75"/>
        <w:jc w:val="center"/>
      </w:pPr>
      <w:bookmarkStart w:id="932" w:name="759"/>
      <w:bookmarkEnd w:id="931"/>
      <w:r>
        <w:rPr>
          <w:rFonts w:ascii="Arial" w:hAnsi="Arial"/>
          <w:color w:val="000000"/>
          <w:sz w:val="18"/>
        </w:rPr>
        <w:t>Для виконання робіт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30"/>
        <w:gridCol w:w="3295"/>
        <w:gridCol w:w="2203"/>
      </w:tblGrid>
      <w:tr w:rsidR="00A7310E">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33" w:name="760"/>
            <w:bookmarkEnd w:id="932"/>
            <w:r>
              <w:rPr>
                <w:rFonts w:ascii="Arial" w:hAnsi="Arial"/>
                <w:color w:val="000000"/>
                <w:sz w:val="15"/>
              </w:rPr>
              <w:t>Інструменти</w:t>
            </w:r>
          </w:p>
        </w:tc>
        <w:tc>
          <w:tcPr>
            <w:tcW w:w="34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34" w:name="761"/>
            <w:bookmarkEnd w:id="933"/>
            <w:r>
              <w:rPr>
                <w:rFonts w:ascii="Arial" w:hAnsi="Arial"/>
                <w:color w:val="000000"/>
                <w:sz w:val="15"/>
              </w:rPr>
              <w:t>Витратні матеріали</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35" w:name="762"/>
            <w:bookmarkEnd w:id="934"/>
            <w:r>
              <w:rPr>
                <w:rFonts w:ascii="Arial" w:hAnsi="Arial"/>
                <w:color w:val="000000"/>
                <w:sz w:val="15"/>
              </w:rPr>
              <w:t>Кількість виконавців</w:t>
            </w:r>
          </w:p>
        </w:tc>
        <w:bookmarkEnd w:id="935"/>
      </w:tr>
      <w:tr w:rsidR="00A7310E">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36" w:name="763"/>
            <w:r>
              <w:rPr>
                <w:rFonts w:ascii="Arial" w:hAnsi="Arial"/>
                <w:color w:val="000000"/>
                <w:sz w:val="15"/>
              </w:rPr>
              <w:t>Шкре</w:t>
            </w:r>
            <w:r>
              <w:rPr>
                <w:rFonts w:ascii="Arial" w:hAnsi="Arial"/>
                <w:color w:val="000000"/>
                <w:sz w:val="15"/>
              </w:rPr>
              <w:t>бок металевий, ніж (лезо), шліфувальна машина</w:t>
            </w:r>
          </w:p>
        </w:tc>
        <w:tc>
          <w:tcPr>
            <w:tcW w:w="34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37" w:name="764"/>
            <w:bookmarkEnd w:id="936"/>
            <w:r>
              <w:rPr>
                <w:rFonts w:ascii="Arial" w:hAnsi="Arial"/>
                <w:color w:val="000000"/>
                <w:sz w:val="15"/>
              </w:rPr>
              <w:t>Листова гума завтовшки 1 - 1,5 мм, клей, призначений для склеювання виробів з гуми (рекомендовано клей N 88), гумовий штифт завдовжки 70 - 80 мм, шліфувальний папір</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38" w:name="765"/>
            <w:bookmarkEnd w:id="937"/>
            <w:r>
              <w:rPr>
                <w:rFonts w:ascii="Arial" w:hAnsi="Arial"/>
                <w:color w:val="000000"/>
                <w:sz w:val="15"/>
              </w:rPr>
              <w:t>2</w:t>
            </w:r>
          </w:p>
        </w:tc>
        <w:bookmarkEnd w:id="938"/>
      </w:tr>
    </w:tbl>
    <w:p w:rsidR="00A7310E" w:rsidRDefault="001C118A">
      <w:pPr>
        <w:spacing w:after="75"/>
        <w:ind w:firstLine="240"/>
        <w:jc w:val="right"/>
      </w:pPr>
      <w:bookmarkStart w:id="939" w:name="3457"/>
      <w:r>
        <w:rPr>
          <w:rFonts w:ascii="Arial" w:hAnsi="Arial"/>
          <w:color w:val="293A55"/>
          <w:sz w:val="18"/>
        </w:rPr>
        <w:t xml:space="preserve">(додаток 4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940" w:name="2957"/>
      <w:bookmarkEnd w:id="939"/>
      <w:r>
        <w:rPr>
          <w:rFonts w:ascii="Arial" w:hAnsi="Arial"/>
          <w:color w:val="000000"/>
          <w:sz w:val="18"/>
        </w:rPr>
        <w:t xml:space="preserve">  </w:t>
      </w:r>
    </w:p>
    <w:p w:rsidR="00A7310E" w:rsidRDefault="001C118A">
      <w:pPr>
        <w:spacing w:after="75"/>
        <w:ind w:firstLine="240"/>
        <w:jc w:val="right"/>
      </w:pPr>
      <w:bookmarkStart w:id="941" w:name="767"/>
      <w:bookmarkEnd w:id="940"/>
      <w:r>
        <w:rPr>
          <w:rFonts w:ascii="Arial" w:hAnsi="Arial"/>
          <w:color w:val="000000"/>
          <w:sz w:val="18"/>
        </w:rPr>
        <w:t>Додаток 5</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(пункт 8 глави 3 розділу III)</w:t>
      </w:r>
    </w:p>
    <w:p w:rsidR="00A7310E" w:rsidRDefault="001C118A">
      <w:pPr>
        <w:pStyle w:val="3"/>
        <w:spacing w:after="225"/>
        <w:jc w:val="center"/>
      </w:pPr>
      <w:bookmarkStart w:id="942" w:name="768"/>
      <w:bookmarkEnd w:id="941"/>
      <w:r>
        <w:rPr>
          <w:rFonts w:ascii="Arial" w:hAnsi="Arial"/>
          <w:color w:val="000000"/>
          <w:sz w:val="26"/>
        </w:rPr>
        <w:t>Способи усунення можливих незначних д</w:t>
      </w:r>
      <w:r>
        <w:rPr>
          <w:rFonts w:ascii="Arial" w:hAnsi="Arial"/>
          <w:color w:val="000000"/>
          <w:sz w:val="26"/>
        </w:rPr>
        <w:t xml:space="preserve">ефектів огороджувальних захисних конструкцій та гідроізоляції, а також забезпечення нормального </w:t>
      </w:r>
      <w:proofErr w:type="spellStart"/>
      <w:r>
        <w:rPr>
          <w:rFonts w:ascii="Arial" w:hAnsi="Arial"/>
          <w:color w:val="000000"/>
          <w:sz w:val="26"/>
        </w:rPr>
        <w:t>температурно-вологісного</w:t>
      </w:r>
      <w:proofErr w:type="spellEnd"/>
      <w:r>
        <w:rPr>
          <w:rFonts w:ascii="Arial" w:hAnsi="Arial"/>
          <w:color w:val="000000"/>
          <w:sz w:val="26"/>
        </w:rPr>
        <w:t xml:space="preserve"> режиму</w:t>
      </w:r>
    </w:p>
    <w:p w:rsidR="00A7310E" w:rsidRDefault="001C118A">
      <w:pPr>
        <w:spacing w:after="75"/>
        <w:jc w:val="center"/>
      </w:pPr>
      <w:bookmarkStart w:id="943" w:name="769"/>
      <w:bookmarkEnd w:id="942"/>
      <w:r>
        <w:rPr>
          <w:rFonts w:ascii="Arial" w:hAnsi="Arial"/>
          <w:color w:val="000000"/>
          <w:sz w:val="18"/>
        </w:rPr>
        <w:t>Способи усунення можливих незначних дефектів огороджувальних захисних конструкцій та гідроізоляції сховищ</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24"/>
        <w:gridCol w:w="2287"/>
        <w:gridCol w:w="4617"/>
      </w:tblGrid>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44" w:name="770"/>
            <w:bookmarkEnd w:id="943"/>
            <w:r>
              <w:rPr>
                <w:rFonts w:ascii="Arial" w:hAnsi="Arial"/>
                <w:b/>
                <w:color w:val="000000"/>
                <w:sz w:val="15"/>
              </w:rPr>
              <w:t>Дефект</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45" w:name="771"/>
            <w:bookmarkEnd w:id="944"/>
            <w:r>
              <w:rPr>
                <w:rFonts w:ascii="Arial" w:hAnsi="Arial"/>
                <w:b/>
                <w:color w:val="000000"/>
                <w:sz w:val="15"/>
              </w:rPr>
              <w:t>Спосіб виявленн</w:t>
            </w:r>
            <w:r>
              <w:rPr>
                <w:rFonts w:ascii="Arial" w:hAnsi="Arial"/>
                <w:b/>
                <w:color w:val="000000"/>
                <w:sz w:val="15"/>
              </w:rPr>
              <w:t>я</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46" w:name="772"/>
            <w:bookmarkEnd w:id="945"/>
            <w:r>
              <w:rPr>
                <w:rFonts w:ascii="Arial" w:hAnsi="Arial"/>
                <w:b/>
                <w:color w:val="000000"/>
                <w:sz w:val="15"/>
              </w:rPr>
              <w:t>Спосіб усунення</w:t>
            </w:r>
          </w:p>
        </w:tc>
        <w:bookmarkEnd w:id="946"/>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47" w:name="773"/>
            <w:r>
              <w:rPr>
                <w:rFonts w:ascii="Arial" w:hAnsi="Arial"/>
                <w:color w:val="000000"/>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48" w:name="774"/>
            <w:bookmarkEnd w:id="947"/>
            <w:r>
              <w:rPr>
                <w:rFonts w:ascii="Arial" w:hAnsi="Arial"/>
                <w:color w:val="000000"/>
                <w:sz w:val="15"/>
              </w:rPr>
              <w:t>2</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49" w:name="775"/>
            <w:bookmarkEnd w:id="948"/>
            <w:r>
              <w:rPr>
                <w:rFonts w:ascii="Arial" w:hAnsi="Arial"/>
                <w:color w:val="000000"/>
                <w:sz w:val="15"/>
              </w:rPr>
              <w:t>3</w:t>
            </w:r>
          </w:p>
        </w:tc>
        <w:bookmarkEnd w:id="949"/>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0" w:name="776"/>
            <w:r>
              <w:rPr>
                <w:rFonts w:ascii="Arial" w:hAnsi="Arial"/>
                <w:color w:val="000000"/>
                <w:sz w:val="15"/>
              </w:rPr>
              <w:t>Незначні тріщини в стінах, перекриттях та покриттях</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1" w:name="777"/>
            <w:bookmarkEnd w:id="950"/>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2" w:name="778"/>
            <w:bookmarkEnd w:id="951"/>
            <w:r>
              <w:rPr>
                <w:rFonts w:ascii="Arial" w:hAnsi="Arial"/>
                <w:color w:val="000000"/>
                <w:sz w:val="15"/>
              </w:rPr>
              <w:t>Затерти цементним або іншим призначеним для цього розчином</w:t>
            </w:r>
          </w:p>
        </w:tc>
        <w:bookmarkEnd w:id="952"/>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3" w:name="779"/>
            <w:r>
              <w:rPr>
                <w:rFonts w:ascii="Arial" w:hAnsi="Arial"/>
                <w:color w:val="000000"/>
                <w:sz w:val="15"/>
              </w:rPr>
              <w:t>Великі (завширшки 5 мм і більше) тріщини у бетонних та залізобетонних конструкціях</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4" w:name="780"/>
            <w:bookmarkEnd w:id="953"/>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5" w:name="781"/>
            <w:bookmarkEnd w:id="954"/>
            <w:r>
              <w:rPr>
                <w:rFonts w:ascii="Arial" w:hAnsi="Arial"/>
                <w:color w:val="000000"/>
                <w:sz w:val="15"/>
              </w:rPr>
              <w:t>Видалити пошкоджений бетон або бетон низької якості.</w:t>
            </w:r>
            <w:r>
              <w:br/>
            </w:r>
            <w:r>
              <w:rPr>
                <w:rFonts w:ascii="Arial" w:hAnsi="Arial"/>
                <w:color w:val="000000"/>
                <w:sz w:val="15"/>
              </w:rPr>
              <w:t>Поглибити тріщину на глибину до 4 см шляхом здійснення вирізу у бетоні (краї вирізу доцільно скосити під кутом 45</w:t>
            </w:r>
            <w:r>
              <w:rPr>
                <w:rFonts w:ascii="Arial" w:hAnsi="Arial"/>
                <w:b/>
                <w:color w:val="000000"/>
                <w:sz w:val="15"/>
              </w:rPr>
              <w:t>°)</w:t>
            </w:r>
            <w:r>
              <w:rPr>
                <w:rFonts w:ascii="Arial" w:hAnsi="Arial"/>
                <w:color w:val="000000"/>
                <w:sz w:val="15"/>
              </w:rPr>
              <w:t>. У залізобетонних конструкціях зазначена величина має складати не менш як товщину захи</w:t>
            </w:r>
            <w:r>
              <w:rPr>
                <w:rFonts w:ascii="Arial" w:hAnsi="Arial"/>
                <w:color w:val="000000"/>
                <w:sz w:val="15"/>
              </w:rPr>
              <w:t>сного шару бетону та половину товщини арматури залізобетонної конструкції.</w:t>
            </w:r>
            <w:r>
              <w:br/>
            </w:r>
            <w:r>
              <w:rPr>
                <w:rFonts w:ascii="Arial" w:hAnsi="Arial"/>
                <w:color w:val="000000"/>
                <w:sz w:val="15"/>
              </w:rPr>
              <w:lastRenderedPageBreak/>
              <w:t xml:space="preserve">Поглиблення зашпарувати </w:t>
            </w:r>
            <w:proofErr w:type="spellStart"/>
            <w:r>
              <w:rPr>
                <w:rFonts w:ascii="Arial" w:hAnsi="Arial"/>
                <w:color w:val="000000"/>
                <w:sz w:val="15"/>
              </w:rPr>
              <w:t>гідроізолювальними</w:t>
            </w:r>
            <w:proofErr w:type="spellEnd"/>
            <w:r>
              <w:rPr>
                <w:rFonts w:ascii="Arial" w:hAnsi="Arial"/>
                <w:color w:val="000000"/>
                <w:sz w:val="15"/>
              </w:rPr>
              <w:t xml:space="preserve"> розчинами, бетоном або цементним розчином.</w:t>
            </w:r>
            <w:r>
              <w:br/>
            </w:r>
            <w:r>
              <w:rPr>
                <w:rFonts w:ascii="Arial" w:hAnsi="Arial"/>
                <w:b/>
                <w:color w:val="000000"/>
                <w:sz w:val="15"/>
              </w:rPr>
              <w:t>Примітка.</w:t>
            </w:r>
            <w:r>
              <w:rPr>
                <w:rFonts w:ascii="Arial" w:hAnsi="Arial"/>
                <w:color w:val="000000"/>
                <w:sz w:val="15"/>
              </w:rPr>
              <w:t xml:space="preserve"> Підсилення зчеплення між старим і новим бетоном здійснюється шляхом збільшення поверх</w:t>
            </w:r>
            <w:r>
              <w:rPr>
                <w:rFonts w:ascii="Arial" w:hAnsi="Arial"/>
                <w:color w:val="000000"/>
                <w:sz w:val="15"/>
              </w:rPr>
              <w:t>ні контакту між ними, а також шляхом насічки поверхні бетону</w:t>
            </w:r>
          </w:p>
        </w:tc>
        <w:bookmarkEnd w:id="955"/>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6" w:name="782"/>
            <w:r>
              <w:rPr>
                <w:rFonts w:ascii="Arial" w:hAnsi="Arial"/>
                <w:color w:val="000000"/>
                <w:sz w:val="15"/>
              </w:rPr>
              <w:lastRenderedPageBreak/>
              <w:t>Корозія арматури залізобетонних конструкцій</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7" w:name="783"/>
            <w:bookmarkEnd w:id="956"/>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8" w:name="784"/>
            <w:bookmarkEnd w:id="957"/>
            <w:r>
              <w:rPr>
                <w:rFonts w:ascii="Arial" w:hAnsi="Arial"/>
                <w:color w:val="000000"/>
                <w:sz w:val="15"/>
              </w:rPr>
              <w:t>Видалити відшарування захисного шару бетону.</w:t>
            </w:r>
            <w:r>
              <w:br/>
            </w:r>
            <w:r>
              <w:rPr>
                <w:rFonts w:ascii="Arial" w:hAnsi="Arial"/>
                <w:color w:val="000000"/>
                <w:sz w:val="15"/>
              </w:rPr>
              <w:t>Очистити арматуру від іржі. У разі виявлення на окремих ділянках значних пошкоджень арм</w:t>
            </w:r>
            <w:r>
              <w:rPr>
                <w:rFonts w:ascii="Arial" w:hAnsi="Arial"/>
                <w:color w:val="000000"/>
                <w:sz w:val="15"/>
              </w:rPr>
              <w:t>атури видалити її, залишивши неушкоджені корозією кінці для кріплення нової.</w:t>
            </w:r>
            <w:r>
              <w:br/>
            </w:r>
            <w:r>
              <w:rPr>
                <w:rFonts w:ascii="Arial" w:hAnsi="Arial"/>
                <w:color w:val="000000"/>
                <w:sz w:val="15"/>
              </w:rPr>
              <w:t>До залишених кінців приварити нові ділянки арматури.</w:t>
            </w:r>
            <w:r>
              <w:br/>
            </w:r>
            <w:r>
              <w:rPr>
                <w:rFonts w:ascii="Arial" w:hAnsi="Arial"/>
                <w:color w:val="000000"/>
                <w:sz w:val="15"/>
              </w:rPr>
              <w:t xml:space="preserve">Зашпарувати відновлені ділянки арматури </w:t>
            </w:r>
            <w:proofErr w:type="spellStart"/>
            <w:r>
              <w:rPr>
                <w:rFonts w:ascii="Arial" w:hAnsi="Arial"/>
                <w:color w:val="000000"/>
                <w:sz w:val="15"/>
              </w:rPr>
              <w:t>гідроізолювальними</w:t>
            </w:r>
            <w:proofErr w:type="spellEnd"/>
            <w:r>
              <w:rPr>
                <w:rFonts w:ascii="Arial" w:hAnsi="Arial"/>
                <w:color w:val="000000"/>
                <w:sz w:val="15"/>
              </w:rPr>
              <w:t xml:space="preserve"> розчинами, бетоном або цементним розчином</w:t>
            </w:r>
          </w:p>
        </w:tc>
        <w:bookmarkEnd w:id="958"/>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59" w:name="785"/>
            <w:r>
              <w:rPr>
                <w:rFonts w:ascii="Arial" w:hAnsi="Arial"/>
                <w:color w:val="000000"/>
                <w:sz w:val="15"/>
              </w:rPr>
              <w:t>Внутрішнє пошкодження ка</w:t>
            </w:r>
            <w:r>
              <w:rPr>
                <w:rFonts w:ascii="Arial" w:hAnsi="Arial"/>
                <w:color w:val="000000"/>
                <w:sz w:val="15"/>
              </w:rPr>
              <w:t>м'яної кладки стін</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0" w:name="786"/>
            <w:bookmarkEnd w:id="959"/>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1" w:name="787"/>
            <w:bookmarkEnd w:id="960"/>
            <w:r>
              <w:rPr>
                <w:rFonts w:ascii="Arial" w:hAnsi="Arial"/>
                <w:color w:val="000000"/>
                <w:sz w:val="15"/>
              </w:rPr>
              <w:t xml:space="preserve">Ушкоджені ділянки заштукатурити або закрити іншими негорючими оздоблювальними матеріалами, зокрема </w:t>
            </w:r>
            <w:proofErr w:type="spellStart"/>
            <w:r>
              <w:rPr>
                <w:rFonts w:ascii="Arial" w:hAnsi="Arial"/>
                <w:color w:val="000000"/>
                <w:sz w:val="15"/>
              </w:rPr>
              <w:t>гіпсокартонними</w:t>
            </w:r>
            <w:proofErr w:type="spellEnd"/>
            <w:r>
              <w:rPr>
                <w:rFonts w:ascii="Arial" w:hAnsi="Arial"/>
                <w:color w:val="000000"/>
                <w:sz w:val="15"/>
              </w:rPr>
              <w:t xml:space="preserve"> листами</w:t>
            </w:r>
          </w:p>
        </w:tc>
        <w:bookmarkEnd w:id="961"/>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2" w:name="788"/>
            <w:r>
              <w:rPr>
                <w:rFonts w:ascii="Arial" w:hAnsi="Arial"/>
                <w:color w:val="000000"/>
                <w:sz w:val="15"/>
              </w:rPr>
              <w:t>Експлуатаційні дефекти підлоги:</w:t>
            </w:r>
            <w:r>
              <w:br/>
            </w:r>
            <w:r>
              <w:rPr>
                <w:rFonts w:ascii="Arial" w:hAnsi="Arial"/>
                <w:color w:val="000000"/>
                <w:sz w:val="15"/>
              </w:rPr>
              <w:t>стирання і корозія поверхневого шару бетону (залізнення), поява</w:t>
            </w:r>
            <w:r>
              <w:rPr>
                <w:rFonts w:ascii="Arial" w:hAnsi="Arial"/>
                <w:color w:val="000000"/>
                <w:sz w:val="15"/>
              </w:rPr>
              <w:t xml:space="preserve"> тріщин і </w:t>
            </w:r>
            <w:proofErr w:type="spellStart"/>
            <w:r>
              <w:rPr>
                <w:rFonts w:ascii="Arial" w:hAnsi="Arial"/>
                <w:color w:val="000000"/>
                <w:sz w:val="15"/>
              </w:rPr>
              <w:t>вибоїв</w:t>
            </w:r>
            <w:proofErr w:type="spellEnd"/>
            <w:r>
              <w:rPr>
                <w:rFonts w:ascii="Arial" w:hAnsi="Arial"/>
                <w:color w:val="000000"/>
                <w:sz w:val="15"/>
              </w:rPr>
              <w:t>, порушення гідроізоляції, проникання води через тріщини і повне або часткове просідання підлоги</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3" w:name="789"/>
            <w:bookmarkEnd w:id="962"/>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4" w:name="790"/>
            <w:bookmarkEnd w:id="963"/>
            <w:r>
              <w:rPr>
                <w:rFonts w:ascii="Arial" w:hAnsi="Arial"/>
                <w:color w:val="000000"/>
                <w:sz w:val="15"/>
              </w:rPr>
              <w:t>Видалити ушкоджений шар бетону.</w:t>
            </w:r>
            <w:r>
              <w:br/>
            </w:r>
            <w:r>
              <w:rPr>
                <w:rFonts w:ascii="Arial" w:hAnsi="Arial"/>
                <w:color w:val="000000"/>
                <w:sz w:val="15"/>
              </w:rPr>
              <w:t xml:space="preserve">Зашпарувати ушкоджені місця </w:t>
            </w:r>
            <w:proofErr w:type="spellStart"/>
            <w:r>
              <w:rPr>
                <w:rFonts w:ascii="Arial" w:hAnsi="Arial"/>
                <w:color w:val="000000"/>
                <w:sz w:val="15"/>
              </w:rPr>
              <w:t>гідроізолювальними</w:t>
            </w:r>
            <w:proofErr w:type="spellEnd"/>
            <w:r>
              <w:rPr>
                <w:rFonts w:ascii="Arial" w:hAnsi="Arial"/>
                <w:color w:val="000000"/>
                <w:sz w:val="15"/>
              </w:rPr>
              <w:t xml:space="preserve"> розчинами, бетоном або цементно-піщаним </w:t>
            </w:r>
            <w:r>
              <w:rPr>
                <w:rFonts w:ascii="Arial" w:hAnsi="Arial"/>
                <w:color w:val="000000"/>
                <w:sz w:val="15"/>
              </w:rPr>
              <w:t>розчином. У разі значних просідань підлоги, її нерівності і великої кількості тріщин поверх підлоги укласти додатковий шар бетону</w:t>
            </w:r>
          </w:p>
        </w:tc>
        <w:bookmarkEnd w:id="964"/>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5" w:name="791"/>
            <w:r>
              <w:rPr>
                <w:rFonts w:ascii="Arial" w:hAnsi="Arial"/>
                <w:color w:val="000000"/>
                <w:sz w:val="15"/>
              </w:rPr>
              <w:t>Виявлення щілин між вимощенням і стінами ззовні захисних споруд</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6" w:name="792"/>
            <w:bookmarkEnd w:id="965"/>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7" w:name="793"/>
            <w:bookmarkEnd w:id="966"/>
            <w:r>
              <w:rPr>
                <w:rFonts w:ascii="Arial" w:hAnsi="Arial"/>
                <w:color w:val="000000"/>
                <w:sz w:val="15"/>
              </w:rPr>
              <w:t xml:space="preserve">Розчистити щілини між вимощенням і стінами </w:t>
            </w:r>
            <w:r>
              <w:rPr>
                <w:rFonts w:ascii="Arial" w:hAnsi="Arial"/>
                <w:color w:val="000000"/>
                <w:sz w:val="15"/>
              </w:rPr>
              <w:t>ззовні захисних споруд.</w:t>
            </w:r>
            <w:r>
              <w:br/>
            </w:r>
            <w:r>
              <w:rPr>
                <w:rFonts w:ascii="Arial" w:hAnsi="Arial"/>
                <w:color w:val="000000"/>
                <w:sz w:val="15"/>
              </w:rPr>
              <w:t>Заповнити щілини глиною, асфальтом або бітумом. У разі потреби відновити захисний бетонний шар, а також обвалування сховищ</w:t>
            </w:r>
          </w:p>
        </w:tc>
        <w:bookmarkEnd w:id="967"/>
      </w:tr>
      <w:tr w:rsidR="00A7310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8" w:name="794"/>
            <w:r>
              <w:rPr>
                <w:rFonts w:ascii="Arial" w:hAnsi="Arial"/>
                <w:color w:val="000000"/>
                <w:sz w:val="15"/>
              </w:rPr>
              <w:t>Підтоплення захисної споруди ґрунтовими водами</w:t>
            </w:r>
          </w:p>
        </w:tc>
        <w:tc>
          <w:tcPr>
            <w:tcW w:w="242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69" w:name="795"/>
            <w:bookmarkEnd w:id="968"/>
            <w:r>
              <w:rPr>
                <w:rFonts w:ascii="Arial" w:hAnsi="Arial"/>
                <w:color w:val="000000"/>
                <w:sz w:val="15"/>
              </w:rPr>
              <w:t>Зовнішнім оглядом</w:t>
            </w:r>
          </w:p>
        </w:tc>
        <w:tc>
          <w:tcPr>
            <w:tcW w:w="494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70" w:name="796"/>
            <w:bookmarkEnd w:id="969"/>
            <w:r>
              <w:rPr>
                <w:rFonts w:ascii="Arial" w:hAnsi="Arial"/>
                <w:color w:val="000000"/>
                <w:sz w:val="15"/>
              </w:rPr>
              <w:t>Відновити гідроізоляцію захисної споруди (з</w:t>
            </w:r>
            <w:r>
              <w:rPr>
                <w:rFonts w:ascii="Arial" w:hAnsi="Arial"/>
                <w:color w:val="000000"/>
                <w:sz w:val="15"/>
              </w:rPr>
              <w:t>зовні або зсередини).</w:t>
            </w:r>
            <w:r>
              <w:br/>
            </w:r>
            <w:r>
              <w:rPr>
                <w:rFonts w:ascii="Arial" w:hAnsi="Arial"/>
                <w:color w:val="000000"/>
                <w:sz w:val="15"/>
              </w:rPr>
              <w:t>Обладнати дренажні колодязі з системою відкачування ґрунтових вод</w:t>
            </w:r>
          </w:p>
        </w:tc>
        <w:bookmarkEnd w:id="970"/>
      </w:tr>
    </w:tbl>
    <w:p w:rsidR="00A7310E" w:rsidRDefault="001C118A">
      <w:pPr>
        <w:spacing w:after="75"/>
        <w:jc w:val="center"/>
      </w:pPr>
      <w:bookmarkStart w:id="971" w:name="797"/>
      <w:r>
        <w:rPr>
          <w:rFonts w:ascii="Arial" w:hAnsi="Arial"/>
          <w:color w:val="000000"/>
          <w:sz w:val="18"/>
        </w:rPr>
        <w:t xml:space="preserve">Забезпечення нормального </w:t>
      </w:r>
      <w:proofErr w:type="spellStart"/>
      <w:r>
        <w:rPr>
          <w:rFonts w:ascii="Arial" w:hAnsi="Arial"/>
          <w:color w:val="000000"/>
          <w:sz w:val="18"/>
        </w:rPr>
        <w:t>температурно-вологісного</w:t>
      </w:r>
      <w:proofErr w:type="spellEnd"/>
      <w:r>
        <w:rPr>
          <w:rFonts w:ascii="Arial" w:hAnsi="Arial"/>
          <w:color w:val="000000"/>
          <w:sz w:val="18"/>
        </w:rPr>
        <w:t xml:space="preserve"> режиму захисних споруд</w:t>
      </w:r>
    </w:p>
    <w:p w:rsidR="00A7310E" w:rsidRDefault="001C118A">
      <w:pPr>
        <w:spacing w:after="75"/>
        <w:jc w:val="center"/>
      </w:pPr>
      <w:bookmarkStart w:id="972" w:name="798"/>
      <w:bookmarkEnd w:id="971"/>
      <w:r>
        <w:rPr>
          <w:rFonts w:ascii="Arial" w:hAnsi="Arial"/>
          <w:color w:val="000000"/>
          <w:sz w:val="18"/>
        </w:rPr>
        <w:t>Способи визначення вологості у захисних спорудах за відсутності спеціальних вимірювальних прил</w:t>
      </w:r>
      <w:r>
        <w:rPr>
          <w:rFonts w:ascii="Arial" w:hAnsi="Arial"/>
          <w:color w:val="000000"/>
          <w:sz w:val="18"/>
        </w:rPr>
        <w:t>адів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80"/>
        <w:gridCol w:w="6348"/>
      </w:tblGrid>
      <w:tr w:rsidR="00A7310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73" w:name="799"/>
            <w:bookmarkEnd w:id="972"/>
            <w:r>
              <w:rPr>
                <w:rFonts w:ascii="Arial" w:hAnsi="Arial"/>
                <w:color w:val="000000"/>
                <w:sz w:val="15"/>
              </w:rPr>
              <w:t>Спосіб вимірювання</w:t>
            </w:r>
          </w:p>
        </w:tc>
        <w:tc>
          <w:tcPr>
            <w:tcW w:w="67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74" w:name="800"/>
            <w:bookmarkEnd w:id="973"/>
            <w:r>
              <w:rPr>
                <w:rFonts w:ascii="Arial" w:hAnsi="Arial"/>
                <w:color w:val="000000"/>
                <w:sz w:val="15"/>
              </w:rPr>
              <w:t>Порядок вимірювання</w:t>
            </w:r>
          </w:p>
        </w:tc>
        <w:bookmarkEnd w:id="974"/>
      </w:tr>
      <w:tr w:rsidR="00A7310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75" w:name="801"/>
            <w:r>
              <w:rPr>
                <w:rFonts w:ascii="Arial" w:hAnsi="Arial"/>
                <w:color w:val="000000"/>
                <w:sz w:val="15"/>
              </w:rPr>
              <w:t>Найпростіший</w:t>
            </w:r>
          </w:p>
        </w:tc>
        <w:tc>
          <w:tcPr>
            <w:tcW w:w="67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76" w:name="802"/>
            <w:bookmarkEnd w:id="975"/>
            <w:r>
              <w:rPr>
                <w:rFonts w:ascii="Arial" w:hAnsi="Arial"/>
                <w:color w:val="000000"/>
                <w:sz w:val="15"/>
              </w:rPr>
              <w:t xml:space="preserve">На підлогу захисної споруди ставиться скляна пляшка з водою, яка кожні 30 - 40 хвилин виноситься назовні. У разі покриття пляшки росою приміщення не підлягає провітрюванню, оскільки на стінах і </w:t>
            </w:r>
            <w:r>
              <w:rPr>
                <w:rFonts w:ascii="Arial" w:hAnsi="Arial"/>
                <w:color w:val="000000"/>
                <w:sz w:val="15"/>
              </w:rPr>
              <w:t>металевих частинах осідатиме волога</w:t>
            </w:r>
          </w:p>
        </w:tc>
        <w:bookmarkEnd w:id="976"/>
      </w:tr>
      <w:tr w:rsidR="00A7310E">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77" w:name="803"/>
            <w:r>
              <w:rPr>
                <w:rFonts w:ascii="Arial" w:hAnsi="Arial"/>
                <w:color w:val="000000"/>
                <w:sz w:val="15"/>
              </w:rPr>
              <w:t>За допомогою психрометра та психометричних таблиць</w:t>
            </w:r>
          </w:p>
        </w:tc>
        <w:tc>
          <w:tcPr>
            <w:tcW w:w="67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78" w:name="804"/>
            <w:bookmarkEnd w:id="977"/>
            <w:r>
              <w:rPr>
                <w:rFonts w:ascii="Arial" w:hAnsi="Arial"/>
                <w:color w:val="000000"/>
                <w:sz w:val="15"/>
              </w:rPr>
              <w:t>Для вимірювання використовуються два ртутних термометри: сухий і мокрий.</w:t>
            </w:r>
            <w:r>
              <w:br/>
            </w:r>
            <w:r>
              <w:rPr>
                <w:rFonts w:ascii="Arial" w:hAnsi="Arial"/>
                <w:color w:val="000000"/>
                <w:sz w:val="15"/>
              </w:rPr>
              <w:t>Ртутна кулька мокрого термометра обгортається батистом, марлею або іншою тканиною, що безупинно</w:t>
            </w:r>
            <w:r>
              <w:rPr>
                <w:rFonts w:ascii="Arial" w:hAnsi="Arial"/>
                <w:color w:val="000000"/>
                <w:sz w:val="15"/>
              </w:rPr>
              <w:t xml:space="preserve"> змочується водою через занурений у невелику посудину вільний кінець тканини. Ртутна кулька не має торкатися води.</w:t>
            </w:r>
            <w:r>
              <w:br/>
            </w:r>
            <w:r>
              <w:rPr>
                <w:rFonts w:ascii="Arial" w:hAnsi="Arial"/>
                <w:color w:val="000000"/>
                <w:sz w:val="15"/>
              </w:rPr>
              <w:t>Ступінь вологості повітря визначається за допомогою психрометричної таблиці відповідно до різниці показників сухого і мокрого термометрів</w:t>
            </w:r>
          </w:p>
        </w:tc>
        <w:bookmarkEnd w:id="978"/>
      </w:tr>
    </w:tbl>
    <w:p w:rsidR="00A7310E" w:rsidRDefault="001C118A">
      <w:pPr>
        <w:spacing w:after="75"/>
        <w:jc w:val="center"/>
      </w:pPr>
      <w:bookmarkStart w:id="979" w:name="805"/>
      <w:r>
        <w:rPr>
          <w:rFonts w:ascii="Arial" w:hAnsi="Arial"/>
          <w:color w:val="000000"/>
          <w:sz w:val="18"/>
        </w:rPr>
        <w:t>Та</w:t>
      </w:r>
      <w:r>
        <w:rPr>
          <w:rFonts w:ascii="Arial" w:hAnsi="Arial"/>
          <w:color w:val="000000"/>
          <w:sz w:val="18"/>
        </w:rPr>
        <w:t>блиця</w:t>
      </w:r>
      <w:r>
        <w:br/>
      </w:r>
      <w:r>
        <w:rPr>
          <w:rFonts w:ascii="Arial" w:hAnsi="Arial"/>
          <w:color w:val="000000"/>
          <w:sz w:val="18"/>
        </w:rPr>
        <w:t>тривалості провітрювання захисних споруд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671"/>
        <w:gridCol w:w="2209"/>
        <w:gridCol w:w="1698"/>
        <w:gridCol w:w="2550"/>
      </w:tblGrid>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0" w:name="806"/>
            <w:bookmarkEnd w:id="979"/>
            <w:r>
              <w:rPr>
                <w:rFonts w:ascii="Arial" w:hAnsi="Arial"/>
                <w:b/>
                <w:color w:val="000000"/>
                <w:sz w:val="15"/>
              </w:rPr>
              <w:t>Період року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1" w:name="807"/>
            <w:bookmarkEnd w:id="980"/>
            <w:r>
              <w:rPr>
                <w:rFonts w:ascii="Arial" w:hAnsi="Arial"/>
                <w:b/>
                <w:color w:val="000000"/>
                <w:sz w:val="15"/>
              </w:rPr>
              <w:t>Час доби, найбільш сприятливий для провітрювання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2" w:name="808"/>
            <w:bookmarkEnd w:id="981"/>
            <w:r>
              <w:rPr>
                <w:rFonts w:ascii="Arial" w:hAnsi="Arial"/>
                <w:b/>
                <w:color w:val="000000"/>
                <w:sz w:val="15"/>
              </w:rPr>
              <w:t>Спосіб провітрювання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3" w:name="809"/>
            <w:bookmarkEnd w:id="982"/>
            <w:r>
              <w:rPr>
                <w:rFonts w:ascii="Arial" w:hAnsi="Arial"/>
                <w:b/>
                <w:color w:val="000000"/>
                <w:sz w:val="15"/>
              </w:rPr>
              <w:t>Тривалість провітрювання протягом доби</w:t>
            </w:r>
          </w:p>
        </w:tc>
        <w:bookmarkEnd w:id="983"/>
      </w:tr>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84" w:name="810"/>
            <w:r>
              <w:rPr>
                <w:rFonts w:ascii="Arial" w:hAnsi="Arial"/>
                <w:color w:val="000000"/>
                <w:sz w:val="15"/>
              </w:rPr>
              <w:t>Влітку</w:t>
            </w:r>
            <w:r>
              <w:br/>
            </w:r>
            <w:r>
              <w:rPr>
                <w:rFonts w:ascii="Arial" w:hAnsi="Arial"/>
                <w:color w:val="000000"/>
                <w:sz w:val="15"/>
              </w:rPr>
              <w:t>(з 15 травня до 30 серпня)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5" w:name="811"/>
            <w:bookmarkEnd w:id="984"/>
            <w:r>
              <w:rPr>
                <w:rFonts w:ascii="Arial" w:hAnsi="Arial"/>
                <w:color w:val="000000"/>
                <w:sz w:val="15"/>
              </w:rPr>
              <w:t>з 00 до 06 год</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6" w:name="812"/>
            <w:bookmarkEnd w:id="985"/>
            <w:r>
              <w:rPr>
                <w:rFonts w:ascii="Arial" w:hAnsi="Arial"/>
                <w:color w:val="000000"/>
                <w:sz w:val="15"/>
              </w:rPr>
              <w:t>Природний</w:t>
            </w:r>
          </w:p>
        </w:tc>
        <w:tc>
          <w:tcPr>
            <w:tcW w:w="271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7" w:name="813"/>
            <w:bookmarkEnd w:id="986"/>
            <w:r>
              <w:rPr>
                <w:rFonts w:ascii="Arial" w:hAnsi="Arial"/>
                <w:color w:val="000000"/>
                <w:sz w:val="15"/>
              </w:rPr>
              <w:t xml:space="preserve">Не менше ніж 3 год без </w:t>
            </w:r>
            <w:r>
              <w:rPr>
                <w:rFonts w:ascii="Arial" w:hAnsi="Arial"/>
                <w:color w:val="000000"/>
                <w:sz w:val="15"/>
              </w:rPr>
              <w:t>перерви</w:t>
            </w:r>
          </w:p>
        </w:tc>
        <w:bookmarkEnd w:id="987"/>
      </w:tr>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88" w:name="814"/>
            <w:r>
              <w:rPr>
                <w:rFonts w:ascii="Arial" w:hAnsi="Arial"/>
                <w:color w:val="000000"/>
                <w:sz w:val="15"/>
              </w:rPr>
              <w:t>Восени</w:t>
            </w:r>
            <w:r>
              <w:br/>
            </w:r>
            <w:r>
              <w:rPr>
                <w:rFonts w:ascii="Arial" w:hAnsi="Arial"/>
                <w:color w:val="000000"/>
                <w:sz w:val="15"/>
              </w:rPr>
              <w:t>(з 01 вересня до 30 жовтня)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89" w:name="815"/>
            <w:bookmarkEnd w:id="988"/>
            <w:r>
              <w:rPr>
                <w:rFonts w:ascii="Arial" w:hAnsi="Arial"/>
                <w:color w:val="000000"/>
                <w:sz w:val="15"/>
              </w:rPr>
              <w:t>у ясну погоду з 12 до 18 год</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0" w:name="816"/>
            <w:bookmarkEnd w:id="989"/>
            <w:r>
              <w:rPr>
                <w:rFonts w:ascii="Arial" w:hAnsi="Arial"/>
                <w:color w:val="000000"/>
                <w:sz w:val="15"/>
              </w:rPr>
              <w:t>Природний</w:t>
            </w:r>
          </w:p>
        </w:tc>
        <w:tc>
          <w:tcPr>
            <w:tcW w:w="271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1" w:name="817"/>
            <w:bookmarkEnd w:id="990"/>
            <w:r>
              <w:rPr>
                <w:rFonts w:ascii="Arial" w:hAnsi="Arial"/>
                <w:color w:val="000000"/>
                <w:sz w:val="15"/>
              </w:rPr>
              <w:t>2 - 3 год без перерви</w:t>
            </w:r>
          </w:p>
        </w:tc>
        <w:bookmarkEnd w:id="991"/>
      </w:tr>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92" w:name="818"/>
            <w:r>
              <w:rPr>
                <w:rFonts w:ascii="Arial" w:hAnsi="Arial"/>
                <w:color w:val="000000"/>
                <w:sz w:val="15"/>
              </w:rPr>
              <w:t>Взимку</w:t>
            </w:r>
            <w:r>
              <w:br/>
            </w:r>
            <w:r>
              <w:rPr>
                <w:rFonts w:ascii="Arial" w:hAnsi="Arial"/>
                <w:color w:val="000000"/>
                <w:sz w:val="15"/>
              </w:rPr>
              <w:t>(з 01 листопада до 01 березня)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3" w:name="819"/>
            <w:bookmarkEnd w:id="992"/>
            <w:r>
              <w:rPr>
                <w:rFonts w:ascii="Arial" w:hAnsi="Arial"/>
                <w:color w:val="000000"/>
                <w:sz w:val="15"/>
              </w:rPr>
              <w:t>у будь-який час (за температури</w:t>
            </w:r>
          </w:p>
          <w:p w:rsidR="00A7310E" w:rsidRDefault="001C118A">
            <w:pPr>
              <w:spacing w:after="75"/>
              <w:jc w:val="center"/>
            </w:pPr>
            <w:bookmarkStart w:id="994" w:name="820"/>
            <w:bookmarkEnd w:id="993"/>
            <w:r>
              <w:rPr>
                <w:rFonts w:ascii="Arial" w:hAnsi="Arial"/>
                <w:color w:val="000000"/>
                <w:sz w:val="15"/>
              </w:rPr>
              <w:t>не нижче -20° C)</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5" w:name="821"/>
            <w:bookmarkEnd w:id="994"/>
            <w:r>
              <w:rPr>
                <w:rFonts w:ascii="Arial" w:hAnsi="Arial"/>
                <w:color w:val="000000"/>
                <w:sz w:val="15"/>
              </w:rPr>
              <w:t>Природний</w:t>
            </w:r>
          </w:p>
        </w:tc>
        <w:tc>
          <w:tcPr>
            <w:tcW w:w="271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6" w:name="822"/>
            <w:bookmarkEnd w:id="995"/>
            <w:r>
              <w:rPr>
                <w:rFonts w:ascii="Arial" w:hAnsi="Arial"/>
                <w:color w:val="000000"/>
                <w:sz w:val="15"/>
              </w:rPr>
              <w:t>По 20 - 30 хв 2 - 3 рази з перервами на 30 хв</w:t>
            </w:r>
          </w:p>
        </w:tc>
        <w:bookmarkEnd w:id="996"/>
      </w:tr>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997" w:name="823"/>
            <w:r>
              <w:rPr>
                <w:rFonts w:ascii="Arial" w:hAnsi="Arial"/>
                <w:color w:val="000000"/>
                <w:sz w:val="15"/>
              </w:rPr>
              <w:t>Навесні</w:t>
            </w:r>
            <w:r>
              <w:br/>
            </w:r>
            <w:r>
              <w:rPr>
                <w:rFonts w:ascii="Arial" w:hAnsi="Arial"/>
                <w:color w:val="000000"/>
                <w:sz w:val="15"/>
              </w:rPr>
              <w:t>(з 01 березня до 15 травня)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8" w:name="824"/>
            <w:bookmarkEnd w:id="997"/>
            <w:r>
              <w:rPr>
                <w:rFonts w:ascii="Arial" w:hAnsi="Arial"/>
                <w:color w:val="000000"/>
                <w:sz w:val="15"/>
              </w:rPr>
              <w:t>з 07 до 11 год або з 18 до 22 год</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999" w:name="825"/>
            <w:bookmarkEnd w:id="998"/>
            <w:r>
              <w:rPr>
                <w:rFonts w:ascii="Arial" w:hAnsi="Arial"/>
                <w:color w:val="000000"/>
                <w:sz w:val="15"/>
              </w:rPr>
              <w:t>Примусовий (вентиляцією)</w:t>
            </w:r>
          </w:p>
        </w:tc>
        <w:tc>
          <w:tcPr>
            <w:tcW w:w="271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00" w:name="826"/>
            <w:bookmarkEnd w:id="999"/>
            <w:r>
              <w:rPr>
                <w:rFonts w:ascii="Arial" w:hAnsi="Arial"/>
                <w:color w:val="000000"/>
                <w:sz w:val="15"/>
              </w:rPr>
              <w:t>2 - 3 год без перерви</w:t>
            </w:r>
          </w:p>
        </w:tc>
        <w:bookmarkEnd w:id="1000"/>
      </w:tr>
    </w:tbl>
    <w:p w:rsidR="00A7310E" w:rsidRDefault="001C118A">
      <w:pPr>
        <w:spacing w:after="75"/>
        <w:ind w:firstLine="240"/>
        <w:jc w:val="right"/>
      </w:pPr>
      <w:bookmarkStart w:id="1001" w:name="3458"/>
      <w:r>
        <w:rPr>
          <w:rFonts w:ascii="Arial" w:hAnsi="Arial"/>
          <w:color w:val="293A55"/>
          <w:sz w:val="18"/>
        </w:rPr>
        <w:lastRenderedPageBreak/>
        <w:t>(додаток 5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002" w:name="4628"/>
      <w:bookmarkEnd w:id="1001"/>
      <w:r>
        <w:rPr>
          <w:rFonts w:ascii="Arial" w:hAnsi="Arial"/>
          <w:color w:val="293A55"/>
          <w:sz w:val="18"/>
        </w:rPr>
        <w:t xml:space="preserve"> </w:t>
      </w:r>
    </w:p>
    <w:p w:rsidR="00A7310E" w:rsidRDefault="001C118A">
      <w:pPr>
        <w:spacing w:after="75"/>
        <w:ind w:firstLine="240"/>
        <w:jc w:val="right"/>
      </w:pPr>
      <w:bookmarkStart w:id="1003" w:name="4629"/>
      <w:bookmarkEnd w:id="1002"/>
      <w:r>
        <w:rPr>
          <w:rFonts w:ascii="Arial" w:hAnsi="Arial"/>
          <w:color w:val="293A55"/>
          <w:sz w:val="18"/>
        </w:rPr>
        <w:t>Додаток 6</w:t>
      </w:r>
      <w:r>
        <w:br/>
      </w:r>
      <w:r>
        <w:rPr>
          <w:rFonts w:ascii="Arial" w:hAnsi="Arial"/>
          <w:color w:val="293A55"/>
          <w:sz w:val="18"/>
        </w:rPr>
        <w:t>до Вимог щод</w:t>
      </w:r>
      <w:r>
        <w:rPr>
          <w:rFonts w:ascii="Arial" w:hAnsi="Arial"/>
          <w:color w:val="293A55"/>
          <w:sz w:val="18"/>
        </w:rPr>
        <w:t>о утримання, облаштування та експлуатації об'єктів фонду захисних споруд цивільного захисту</w:t>
      </w:r>
      <w:r>
        <w:br/>
      </w:r>
      <w:r>
        <w:rPr>
          <w:rFonts w:ascii="Arial" w:hAnsi="Arial"/>
          <w:color w:val="293A55"/>
          <w:sz w:val="18"/>
        </w:rPr>
        <w:t>(пункт 1 глави 8 розділу III)</w:t>
      </w:r>
    </w:p>
    <w:p w:rsidR="00A7310E" w:rsidRDefault="001C118A">
      <w:pPr>
        <w:pStyle w:val="3"/>
        <w:spacing w:after="225"/>
        <w:jc w:val="center"/>
      </w:pPr>
      <w:bookmarkStart w:id="1004" w:name="3460"/>
      <w:bookmarkEnd w:id="1003"/>
      <w:r>
        <w:rPr>
          <w:rFonts w:ascii="Arial" w:hAnsi="Arial"/>
          <w:color w:val="000000"/>
          <w:sz w:val="26"/>
        </w:rPr>
        <w:t>Журнал</w:t>
      </w:r>
      <w:r>
        <w:br/>
      </w:r>
      <w:r>
        <w:rPr>
          <w:rFonts w:ascii="Arial" w:hAnsi="Arial"/>
          <w:color w:val="000000"/>
          <w:sz w:val="26"/>
        </w:rPr>
        <w:t>періодичного огляду об'єкта фонду захисних споруд цивільного захисту</w:t>
      </w:r>
    </w:p>
    <w:p w:rsidR="00A7310E" w:rsidRDefault="001C118A">
      <w:pPr>
        <w:spacing w:after="75"/>
        <w:jc w:val="center"/>
      </w:pPr>
      <w:bookmarkStart w:id="1005" w:name="3461"/>
      <w:bookmarkEnd w:id="1004"/>
      <w:r>
        <w:rPr>
          <w:rFonts w:ascii="Arial" w:hAnsi="Arial"/>
          <w:color w:val="293A55"/>
          <w:sz w:val="18"/>
        </w:rPr>
        <w:t>__________________________________</w:t>
      </w:r>
      <w:r>
        <w:br/>
      </w:r>
      <w:r>
        <w:rPr>
          <w:rFonts w:ascii="Arial" w:hAnsi="Arial"/>
          <w:color w:val="000000"/>
          <w:sz w:val="15"/>
        </w:rPr>
        <w:t xml:space="preserve">(вид засобу </w:t>
      </w:r>
      <w:r>
        <w:rPr>
          <w:rFonts w:ascii="Arial" w:hAnsi="Arial"/>
          <w:color w:val="000000"/>
          <w:sz w:val="15"/>
        </w:rPr>
        <w:t>колективного захисту, обліковий номер (за наявності) та місцезнаходження)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1"/>
        <w:gridCol w:w="1289"/>
        <w:gridCol w:w="1357"/>
        <w:gridCol w:w="1363"/>
        <w:gridCol w:w="1370"/>
        <w:gridCol w:w="1096"/>
        <w:gridCol w:w="1194"/>
        <w:gridCol w:w="998"/>
      </w:tblGrid>
      <w:tr w:rsidR="00A7310E">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06" w:name="3462"/>
            <w:bookmarkEnd w:id="1005"/>
            <w:r>
              <w:rPr>
                <w:rFonts w:ascii="Arial" w:hAnsi="Arial"/>
                <w:color w:val="000000"/>
                <w:sz w:val="15"/>
              </w:rPr>
              <w:t>N з/п</w:t>
            </w:r>
          </w:p>
        </w:tc>
        <w:tc>
          <w:tcPr>
            <w:tcW w:w="135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07" w:name="3463"/>
            <w:bookmarkEnd w:id="1006"/>
            <w:r>
              <w:rPr>
                <w:rFonts w:ascii="Arial" w:hAnsi="Arial"/>
                <w:color w:val="000000"/>
                <w:sz w:val="15"/>
              </w:rPr>
              <w:t>Дата проведення періодичного огляду</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08" w:name="3464"/>
            <w:bookmarkEnd w:id="1007"/>
            <w:r>
              <w:rPr>
                <w:rFonts w:ascii="Arial" w:hAnsi="Arial"/>
                <w:color w:val="000000"/>
                <w:sz w:val="15"/>
              </w:rPr>
              <w:t>Номер акта періодичного огляду</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09" w:name="3465"/>
            <w:bookmarkEnd w:id="1008"/>
            <w:r>
              <w:rPr>
                <w:rFonts w:ascii="Arial" w:hAnsi="Arial"/>
                <w:color w:val="000000"/>
                <w:sz w:val="15"/>
              </w:rPr>
              <w:t>Підстава проведення огляду (періодичний огляд щокварталу / огляд після надзвичайної ситуації та іншої небезпе</w:t>
            </w:r>
            <w:r>
              <w:rPr>
                <w:rFonts w:ascii="Arial" w:hAnsi="Arial"/>
                <w:color w:val="000000"/>
                <w:sz w:val="15"/>
              </w:rPr>
              <w:t>чної події)</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0" w:name="3466"/>
            <w:bookmarkEnd w:id="1009"/>
            <w:r>
              <w:rPr>
                <w:rFonts w:ascii="Arial" w:hAnsi="Arial"/>
                <w:color w:val="000000"/>
                <w:sz w:val="15"/>
              </w:rPr>
              <w:t>Короткий опис процесу та результатів огляду (перелік оглянутих конструкцій, обладнання, іншого майна, виявлені порушення / несправності)</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1" w:name="3467"/>
            <w:bookmarkEnd w:id="1010"/>
            <w:r>
              <w:rPr>
                <w:rFonts w:ascii="Arial" w:hAnsi="Arial"/>
                <w:color w:val="000000"/>
                <w:sz w:val="15"/>
              </w:rPr>
              <w:t>Загальний стан готовності (готове / обмежено готове / неготове)</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2" w:name="3468"/>
            <w:bookmarkEnd w:id="1011"/>
            <w:r>
              <w:rPr>
                <w:rFonts w:ascii="Arial" w:hAnsi="Arial"/>
                <w:color w:val="000000"/>
                <w:sz w:val="15"/>
              </w:rPr>
              <w:t>Інші особи, що залучались до проведення огл</w:t>
            </w:r>
            <w:r>
              <w:rPr>
                <w:rFonts w:ascii="Arial" w:hAnsi="Arial"/>
                <w:color w:val="000000"/>
                <w:sz w:val="15"/>
              </w:rPr>
              <w:t>яду</w:t>
            </w:r>
          </w:p>
        </w:tc>
        <w:tc>
          <w:tcPr>
            <w:tcW w:w="106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3" w:name="3469"/>
            <w:bookmarkEnd w:id="1012"/>
            <w:r>
              <w:rPr>
                <w:rFonts w:ascii="Arial" w:hAnsi="Arial"/>
                <w:color w:val="000000"/>
                <w:sz w:val="15"/>
              </w:rPr>
              <w:t>Примітка</w:t>
            </w:r>
          </w:p>
        </w:tc>
        <w:bookmarkEnd w:id="1013"/>
      </w:tr>
      <w:tr w:rsidR="00A7310E">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4" w:name="3470"/>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5" w:name="3471"/>
            <w:bookmarkEnd w:id="1014"/>
            <w:r>
              <w:rPr>
                <w:rFonts w:ascii="Arial" w:hAnsi="Arial"/>
                <w:color w:val="000000"/>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6" w:name="3472"/>
            <w:bookmarkEnd w:id="1015"/>
            <w:r>
              <w:rPr>
                <w:rFonts w:ascii="Arial" w:hAnsi="Arial"/>
                <w:color w:val="000000"/>
                <w:sz w:val="15"/>
              </w:rPr>
              <w:t>3</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7" w:name="3473"/>
            <w:bookmarkEnd w:id="1016"/>
            <w:r>
              <w:rPr>
                <w:rFonts w:ascii="Arial" w:hAnsi="Arial"/>
                <w:color w:val="000000"/>
                <w:sz w:val="15"/>
              </w:rPr>
              <w:t>4</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8" w:name="3474"/>
            <w:bookmarkEnd w:id="1017"/>
            <w:r>
              <w:rPr>
                <w:rFonts w:ascii="Arial" w:hAnsi="Arial"/>
                <w:color w:val="000000"/>
                <w:sz w:val="15"/>
              </w:rPr>
              <w:t>5</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19" w:name="3475"/>
            <w:bookmarkEnd w:id="1018"/>
            <w:r>
              <w:rPr>
                <w:rFonts w:ascii="Arial" w:hAnsi="Arial"/>
                <w:color w:val="000000"/>
                <w:sz w:val="15"/>
              </w:rPr>
              <w:t>6</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20" w:name="3476"/>
            <w:bookmarkEnd w:id="1019"/>
            <w:r>
              <w:rPr>
                <w:rFonts w:ascii="Arial" w:hAnsi="Arial"/>
                <w:color w:val="000000"/>
                <w:sz w:val="15"/>
              </w:rPr>
              <w:t>7</w:t>
            </w:r>
          </w:p>
        </w:tc>
        <w:tc>
          <w:tcPr>
            <w:tcW w:w="106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21" w:name="3477"/>
            <w:bookmarkEnd w:id="1020"/>
            <w:r>
              <w:rPr>
                <w:rFonts w:ascii="Arial" w:hAnsi="Arial"/>
                <w:color w:val="000000"/>
                <w:sz w:val="15"/>
              </w:rPr>
              <w:t>8</w:t>
            </w:r>
          </w:p>
        </w:tc>
        <w:bookmarkEnd w:id="1021"/>
      </w:tr>
      <w:tr w:rsidR="00A7310E">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2" w:name="3478"/>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3" w:name="3479"/>
            <w:bookmarkEnd w:id="1022"/>
            <w:r>
              <w:rPr>
                <w:rFonts w:ascii="Arial" w:hAnsi="Arial"/>
                <w:color w:val="000000"/>
                <w:sz w:val="15"/>
              </w:rPr>
              <w:t xml:space="preserve"> </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4" w:name="3480"/>
            <w:bookmarkEnd w:id="1023"/>
            <w:r>
              <w:rPr>
                <w:rFonts w:ascii="Arial" w:hAnsi="Arial"/>
                <w:color w:val="000000"/>
                <w:sz w:val="15"/>
              </w:rPr>
              <w:t xml:space="preserve"> </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5" w:name="3481"/>
            <w:bookmarkEnd w:id="1024"/>
            <w:r>
              <w:rPr>
                <w:rFonts w:ascii="Arial" w:hAnsi="Arial"/>
                <w:color w:val="000000"/>
                <w:sz w:val="15"/>
              </w:rPr>
              <w:t xml:space="preserve"> </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6" w:name="3482"/>
            <w:bookmarkEnd w:id="1025"/>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7" w:name="3483"/>
            <w:bookmarkEnd w:id="1026"/>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028" w:name="3484"/>
            <w:bookmarkEnd w:id="1027"/>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29" w:name="3485"/>
            <w:bookmarkEnd w:id="1028"/>
            <w:r>
              <w:rPr>
                <w:rFonts w:ascii="Arial" w:hAnsi="Arial"/>
                <w:color w:val="000000"/>
                <w:sz w:val="15"/>
              </w:rPr>
              <w:t xml:space="preserve"> </w:t>
            </w:r>
          </w:p>
        </w:tc>
        <w:bookmarkEnd w:id="1029"/>
      </w:tr>
    </w:tbl>
    <w:p w:rsidR="00A7310E" w:rsidRDefault="001C118A">
      <w:pPr>
        <w:spacing w:after="75"/>
        <w:ind w:firstLine="240"/>
        <w:jc w:val="right"/>
      </w:pPr>
      <w:bookmarkStart w:id="1030" w:name="3486"/>
      <w:r>
        <w:rPr>
          <w:rFonts w:ascii="Arial" w:hAnsi="Arial"/>
          <w:color w:val="293A55"/>
          <w:sz w:val="18"/>
        </w:rPr>
        <w:t>(Вимоги доповнено новим додатком 6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031" w:name="3487"/>
      <w:bookmarkEnd w:id="1030"/>
      <w:r>
        <w:rPr>
          <w:rFonts w:ascii="Arial" w:hAnsi="Arial"/>
          <w:color w:val="293A55"/>
          <w:sz w:val="18"/>
        </w:rPr>
        <w:t xml:space="preserve"> </w:t>
      </w:r>
    </w:p>
    <w:p w:rsidR="00A7310E" w:rsidRDefault="001C118A">
      <w:pPr>
        <w:spacing w:after="75"/>
        <w:ind w:firstLine="240"/>
        <w:jc w:val="right"/>
      </w:pPr>
      <w:bookmarkStart w:id="1032" w:name="3488"/>
      <w:bookmarkEnd w:id="1031"/>
      <w:r>
        <w:rPr>
          <w:rFonts w:ascii="Arial" w:hAnsi="Arial"/>
          <w:color w:val="293A55"/>
          <w:sz w:val="18"/>
        </w:rPr>
        <w:t>Додаток 7</w:t>
      </w:r>
      <w:r>
        <w:br/>
      </w:r>
      <w:r>
        <w:rPr>
          <w:rFonts w:ascii="Arial" w:hAnsi="Arial"/>
          <w:color w:val="293A55"/>
          <w:sz w:val="18"/>
        </w:rPr>
        <w:t xml:space="preserve">до Вимог щодо утримання, облаштування та експлуатації об'єктів фонду захисних </w:t>
      </w:r>
      <w:r>
        <w:rPr>
          <w:rFonts w:ascii="Arial" w:hAnsi="Arial"/>
          <w:color w:val="293A55"/>
          <w:sz w:val="18"/>
        </w:rPr>
        <w:t>споруд цивільного захисту</w:t>
      </w:r>
      <w:r>
        <w:br/>
      </w:r>
      <w:r>
        <w:rPr>
          <w:rFonts w:ascii="Arial" w:hAnsi="Arial"/>
          <w:color w:val="293A55"/>
          <w:sz w:val="18"/>
        </w:rPr>
        <w:t>(пункт 1 глави 8 розділу III)</w:t>
      </w:r>
    </w:p>
    <w:p w:rsidR="00A7310E" w:rsidRDefault="001C118A">
      <w:pPr>
        <w:pStyle w:val="3"/>
        <w:spacing w:after="225"/>
        <w:jc w:val="center"/>
      </w:pPr>
      <w:bookmarkStart w:id="1033" w:name="3489"/>
      <w:bookmarkEnd w:id="1032"/>
      <w:r>
        <w:rPr>
          <w:rFonts w:ascii="Arial" w:hAnsi="Arial"/>
          <w:color w:val="000000"/>
          <w:sz w:val="26"/>
        </w:rPr>
        <w:t>Рекомендовані заходи</w:t>
      </w:r>
      <w:r>
        <w:br/>
      </w:r>
      <w:r>
        <w:rPr>
          <w:rFonts w:ascii="Arial" w:hAnsi="Arial"/>
          <w:color w:val="000000"/>
          <w:sz w:val="26"/>
        </w:rPr>
        <w:t>при оглядах стану захисних споруд цивільного захисту, споруд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6"/>
        <w:gridCol w:w="2408"/>
        <w:gridCol w:w="6154"/>
      </w:tblGrid>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34" w:name="3490"/>
            <w:bookmarkEnd w:id="1033"/>
            <w:r>
              <w:rPr>
                <w:rFonts w:ascii="Arial" w:hAnsi="Arial"/>
                <w:color w:val="293A55"/>
                <w:sz w:val="15"/>
              </w:rPr>
              <w:t>N з/п</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35" w:name="3491"/>
            <w:bookmarkEnd w:id="1034"/>
            <w:r>
              <w:rPr>
                <w:rFonts w:ascii="Arial" w:hAnsi="Arial"/>
                <w:color w:val="293A55"/>
                <w:sz w:val="15"/>
              </w:rPr>
              <w:t>Зміст огляду</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36" w:name="3492"/>
            <w:bookmarkEnd w:id="1035"/>
            <w:r>
              <w:rPr>
                <w:rFonts w:ascii="Arial" w:hAnsi="Arial"/>
                <w:color w:val="293A55"/>
                <w:sz w:val="15"/>
              </w:rPr>
              <w:t>Опис змісту заходу з огляду стану ЗСЦЗ, СПП та перевірок їх основного обладн</w:t>
            </w:r>
            <w:r>
              <w:rPr>
                <w:rFonts w:ascii="Arial" w:hAnsi="Arial"/>
                <w:color w:val="293A55"/>
                <w:sz w:val="15"/>
              </w:rPr>
              <w:t>ання</w:t>
            </w:r>
          </w:p>
        </w:tc>
        <w:bookmarkEnd w:id="103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37" w:name="3493"/>
            <w:r>
              <w:rPr>
                <w:rFonts w:ascii="Arial" w:hAnsi="Arial"/>
                <w:color w:val="293A55"/>
                <w:sz w:val="15"/>
              </w:rPr>
              <w:t>1</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38" w:name="3494"/>
            <w:bookmarkEnd w:id="1037"/>
            <w:r>
              <w:rPr>
                <w:rFonts w:ascii="Arial" w:hAnsi="Arial"/>
                <w:color w:val="293A55"/>
                <w:sz w:val="15"/>
              </w:rPr>
              <w:t>2</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39" w:name="3495"/>
            <w:bookmarkEnd w:id="1038"/>
            <w:r>
              <w:rPr>
                <w:rFonts w:ascii="Arial" w:hAnsi="Arial"/>
                <w:color w:val="293A55"/>
                <w:sz w:val="15"/>
              </w:rPr>
              <w:t>3</w:t>
            </w:r>
          </w:p>
        </w:tc>
        <w:bookmarkEnd w:id="103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40" w:name="3496"/>
            <w:r>
              <w:rPr>
                <w:rFonts w:ascii="Arial" w:hAnsi="Arial"/>
                <w:color w:val="293A55"/>
                <w:sz w:val="15"/>
              </w:rPr>
              <w:t>1</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41" w:name="3497"/>
            <w:bookmarkEnd w:id="1040"/>
            <w:r>
              <w:rPr>
                <w:rFonts w:ascii="Arial" w:hAnsi="Arial"/>
                <w:color w:val="293A55"/>
                <w:sz w:val="15"/>
              </w:rPr>
              <w:t>Загальний стан</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42" w:name="3498"/>
            <w:bookmarkEnd w:id="1041"/>
            <w:r>
              <w:rPr>
                <w:rFonts w:ascii="Arial" w:hAnsi="Arial"/>
                <w:color w:val="293A55"/>
                <w:sz w:val="15"/>
              </w:rPr>
              <w:t xml:space="preserve">Загальний стан споруди, входів, аварійних виходів, </w:t>
            </w:r>
            <w:proofErr w:type="spellStart"/>
            <w:r>
              <w:rPr>
                <w:rFonts w:ascii="Arial" w:hAnsi="Arial"/>
                <w:color w:val="293A55"/>
                <w:sz w:val="15"/>
              </w:rPr>
              <w:t>повітрозабірних</w:t>
            </w:r>
            <w:proofErr w:type="spellEnd"/>
            <w:r>
              <w:rPr>
                <w:rFonts w:ascii="Arial" w:hAnsi="Arial"/>
                <w:color w:val="293A55"/>
                <w:sz w:val="15"/>
              </w:rPr>
              <w:t xml:space="preserve"> і випускних каналів.</w:t>
            </w:r>
            <w:r>
              <w:br/>
            </w:r>
            <w:r>
              <w:rPr>
                <w:rFonts w:ascii="Arial" w:hAnsi="Arial"/>
                <w:color w:val="293A55"/>
                <w:sz w:val="15"/>
              </w:rPr>
              <w:t>Стан обвалування в окремо розміщених і підсипання покриття у вбудованих захисних спорудах.</w:t>
            </w:r>
            <w:r>
              <w:br/>
            </w:r>
            <w:r>
              <w:rPr>
                <w:rFonts w:ascii="Arial" w:hAnsi="Arial"/>
                <w:color w:val="293A55"/>
                <w:sz w:val="15"/>
              </w:rPr>
              <w:t>Справність дверей (воріт, віконниць, ставень) і</w:t>
            </w:r>
            <w:r>
              <w:rPr>
                <w:rFonts w:ascii="Arial" w:hAnsi="Arial"/>
                <w:color w:val="293A55"/>
                <w:sz w:val="15"/>
              </w:rPr>
              <w:t xml:space="preserve"> механізмів задраювання.</w:t>
            </w:r>
            <w:r>
              <w:br/>
            </w:r>
            <w:r>
              <w:rPr>
                <w:rFonts w:ascii="Arial" w:hAnsi="Arial"/>
                <w:color w:val="293A55"/>
                <w:sz w:val="15"/>
              </w:rPr>
              <w:t>Наявність і стан засобів пожежогасіння, відсутність течії і просочування ґрунтових та поверхневих вод.</w:t>
            </w:r>
            <w:r>
              <w:br/>
            </w:r>
            <w:r>
              <w:rPr>
                <w:rFonts w:ascii="Arial" w:hAnsi="Arial"/>
                <w:color w:val="293A55"/>
                <w:sz w:val="15"/>
              </w:rPr>
              <w:t>Температура та відносна вологість повітря в приміщеннях</w:t>
            </w:r>
          </w:p>
        </w:tc>
        <w:bookmarkEnd w:id="104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43" w:name="3499"/>
            <w:r>
              <w:rPr>
                <w:rFonts w:ascii="Arial" w:hAnsi="Arial"/>
                <w:color w:val="293A55"/>
                <w:sz w:val="15"/>
              </w:rPr>
              <w:t>2</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44" w:name="3500"/>
            <w:bookmarkEnd w:id="1043"/>
            <w:r>
              <w:rPr>
                <w:rFonts w:ascii="Arial" w:hAnsi="Arial"/>
                <w:color w:val="293A55"/>
                <w:sz w:val="15"/>
              </w:rPr>
              <w:t>Справність систем вентиляції</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45" w:name="3501"/>
            <w:bookmarkEnd w:id="1044"/>
            <w:r>
              <w:rPr>
                <w:rFonts w:ascii="Arial" w:hAnsi="Arial"/>
                <w:color w:val="293A55"/>
                <w:sz w:val="15"/>
              </w:rPr>
              <w:t>Справність вентиляторів припливних та ви</w:t>
            </w:r>
            <w:r>
              <w:rPr>
                <w:rFonts w:ascii="Arial" w:hAnsi="Arial"/>
                <w:color w:val="293A55"/>
                <w:sz w:val="15"/>
              </w:rPr>
              <w:t xml:space="preserve">тяжних систем, фільтрів-поглиначів, регенеративних установок, герметичних клапанів, герметичних з'єднань повітропроводів, </w:t>
            </w:r>
            <w:proofErr w:type="spellStart"/>
            <w:r>
              <w:rPr>
                <w:rFonts w:ascii="Arial" w:hAnsi="Arial"/>
                <w:color w:val="293A55"/>
                <w:sz w:val="15"/>
              </w:rPr>
              <w:t>повітрозабірних</w:t>
            </w:r>
            <w:proofErr w:type="spellEnd"/>
            <w:r>
              <w:rPr>
                <w:rFonts w:ascii="Arial" w:hAnsi="Arial"/>
                <w:color w:val="293A55"/>
                <w:sz w:val="15"/>
              </w:rPr>
              <w:t xml:space="preserve"> та витяжних каналів</w:t>
            </w:r>
          </w:p>
        </w:tc>
        <w:bookmarkEnd w:id="104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46" w:name="3502"/>
            <w:r>
              <w:rPr>
                <w:rFonts w:ascii="Arial" w:hAnsi="Arial"/>
                <w:color w:val="293A55"/>
                <w:sz w:val="15"/>
              </w:rPr>
              <w:t>3</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47" w:name="3503"/>
            <w:bookmarkEnd w:id="1046"/>
            <w:r>
              <w:rPr>
                <w:rFonts w:ascii="Arial" w:hAnsi="Arial"/>
                <w:color w:val="293A55"/>
                <w:sz w:val="15"/>
              </w:rPr>
              <w:t>Справність систем водопостачання і каналізації</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48" w:name="3504"/>
            <w:bookmarkEnd w:id="1047"/>
            <w:r>
              <w:rPr>
                <w:rFonts w:ascii="Arial" w:hAnsi="Arial"/>
                <w:color w:val="293A55"/>
                <w:sz w:val="15"/>
              </w:rPr>
              <w:t xml:space="preserve">Випробовування вентилів, заслінок, водозабірних </w:t>
            </w:r>
            <w:r>
              <w:rPr>
                <w:rFonts w:ascii="Arial" w:hAnsi="Arial"/>
                <w:color w:val="293A55"/>
                <w:sz w:val="15"/>
              </w:rPr>
              <w:t>кранів</w:t>
            </w:r>
          </w:p>
        </w:tc>
        <w:bookmarkEnd w:id="104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49" w:name="3505"/>
            <w:r>
              <w:rPr>
                <w:rFonts w:ascii="Arial" w:hAnsi="Arial"/>
                <w:color w:val="293A55"/>
                <w:sz w:val="15"/>
              </w:rPr>
              <w:lastRenderedPageBreak/>
              <w:t>4</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0" w:name="3506"/>
            <w:bookmarkEnd w:id="1049"/>
            <w:r>
              <w:rPr>
                <w:rFonts w:ascii="Arial" w:hAnsi="Arial"/>
                <w:color w:val="293A55"/>
                <w:sz w:val="15"/>
              </w:rPr>
              <w:t>Справність систем фільтровентиляційного обладнання</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1" w:name="3507"/>
            <w:bookmarkEnd w:id="1050"/>
            <w:r>
              <w:rPr>
                <w:rFonts w:ascii="Arial" w:hAnsi="Arial"/>
                <w:color w:val="293A55"/>
                <w:sz w:val="15"/>
              </w:rPr>
              <w:t xml:space="preserve">Рівень мастила в редукторах </w:t>
            </w:r>
            <w:proofErr w:type="spellStart"/>
            <w:r>
              <w:rPr>
                <w:rFonts w:ascii="Arial" w:hAnsi="Arial"/>
                <w:color w:val="293A55"/>
                <w:sz w:val="15"/>
              </w:rPr>
              <w:t>електроручних</w:t>
            </w:r>
            <w:proofErr w:type="spellEnd"/>
            <w:r>
              <w:rPr>
                <w:rFonts w:ascii="Arial" w:hAnsi="Arial"/>
                <w:color w:val="293A55"/>
                <w:sz w:val="15"/>
              </w:rPr>
              <w:t xml:space="preserve"> вентиляторів.</w:t>
            </w:r>
            <w:r>
              <w:br/>
            </w:r>
            <w:r>
              <w:rPr>
                <w:rFonts w:ascii="Arial" w:hAnsi="Arial"/>
                <w:color w:val="293A55"/>
                <w:sz w:val="15"/>
              </w:rPr>
              <w:t>Щільність закривання герметичних клапанів (якщо клапан закрито, витратомір не має давати показання).</w:t>
            </w:r>
            <w:r>
              <w:br/>
            </w:r>
            <w:r>
              <w:rPr>
                <w:rFonts w:ascii="Arial" w:hAnsi="Arial"/>
                <w:color w:val="293A55"/>
                <w:sz w:val="15"/>
              </w:rPr>
              <w:t xml:space="preserve">Робота </w:t>
            </w:r>
            <w:proofErr w:type="spellStart"/>
            <w:r>
              <w:rPr>
                <w:rFonts w:ascii="Arial" w:hAnsi="Arial"/>
                <w:color w:val="293A55"/>
                <w:sz w:val="15"/>
              </w:rPr>
              <w:t>електроручних</w:t>
            </w:r>
            <w:proofErr w:type="spellEnd"/>
            <w:r>
              <w:rPr>
                <w:rFonts w:ascii="Arial" w:hAnsi="Arial"/>
                <w:color w:val="293A55"/>
                <w:sz w:val="15"/>
              </w:rPr>
              <w:t xml:space="preserve"> вентиляторів у ру</w:t>
            </w:r>
            <w:r>
              <w:rPr>
                <w:rFonts w:ascii="Arial" w:hAnsi="Arial"/>
                <w:color w:val="293A55"/>
                <w:sz w:val="15"/>
              </w:rPr>
              <w:t>чному режимі. Робота фільтровентиляційного обладнання в цілому: нагрівання корпусу електродвигуна, подавання розрахункової кількості повітря, відсутність підтікання мастила</w:t>
            </w:r>
          </w:p>
        </w:tc>
        <w:bookmarkEnd w:id="105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52" w:name="3508"/>
            <w:r>
              <w:rPr>
                <w:rFonts w:ascii="Arial" w:hAnsi="Arial"/>
                <w:color w:val="293A55"/>
                <w:sz w:val="15"/>
              </w:rPr>
              <w:t>5</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3" w:name="3509"/>
            <w:bookmarkEnd w:id="1052"/>
            <w:r>
              <w:rPr>
                <w:rFonts w:ascii="Arial" w:hAnsi="Arial"/>
                <w:color w:val="293A55"/>
                <w:sz w:val="15"/>
              </w:rPr>
              <w:t xml:space="preserve">Справність </w:t>
            </w:r>
            <w:proofErr w:type="spellStart"/>
            <w:r>
              <w:rPr>
                <w:rFonts w:ascii="Arial" w:hAnsi="Arial"/>
                <w:color w:val="293A55"/>
                <w:sz w:val="15"/>
              </w:rPr>
              <w:t>противибухових</w:t>
            </w:r>
            <w:proofErr w:type="spellEnd"/>
            <w:r>
              <w:rPr>
                <w:rFonts w:ascii="Arial" w:hAnsi="Arial"/>
                <w:color w:val="293A55"/>
                <w:sz w:val="15"/>
              </w:rPr>
              <w:t xml:space="preserve"> пристроїв</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4" w:name="3510"/>
            <w:bookmarkEnd w:id="1053"/>
            <w:r>
              <w:rPr>
                <w:rFonts w:ascii="Arial" w:hAnsi="Arial"/>
                <w:color w:val="293A55"/>
                <w:sz w:val="15"/>
              </w:rPr>
              <w:t>Кут нахилу лопатей захисних секцій, їх пружн</w:t>
            </w:r>
            <w:r>
              <w:rPr>
                <w:rFonts w:ascii="Arial" w:hAnsi="Arial"/>
                <w:color w:val="293A55"/>
                <w:sz w:val="15"/>
              </w:rPr>
              <w:t>ість</w:t>
            </w:r>
          </w:p>
        </w:tc>
        <w:bookmarkEnd w:id="105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55" w:name="3511"/>
            <w:r>
              <w:rPr>
                <w:rFonts w:ascii="Arial" w:hAnsi="Arial"/>
                <w:color w:val="293A55"/>
                <w:sz w:val="15"/>
              </w:rPr>
              <w:t>6</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6" w:name="3512"/>
            <w:bookmarkEnd w:id="1055"/>
            <w:r>
              <w:rPr>
                <w:rFonts w:ascii="Arial" w:hAnsi="Arial"/>
                <w:color w:val="293A55"/>
                <w:sz w:val="15"/>
              </w:rPr>
              <w:t>Справність баків для води</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7" w:name="3513"/>
            <w:bookmarkEnd w:id="1056"/>
            <w:r>
              <w:rPr>
                <w:rFonts w:ascii="Arial" w:hAnsi="Arial"/>
                <w:color w:val="293A55"/>
                <w:sz w:val="15"/>
              </w:rPr>
              <w:t>Загальний стан баків, якість води, проби води з баків направити на лабораторні дослідження</w:t>
            </w:r>
          </w:p>
        </w:tc>
        <w:bookmarkEnd w:id="105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58" w:name="3514"/>
            <w:r>
              <w:rPr>
                <w:rFonts w:ascii="Arial" w:hAnsi="Arial"/>
                <w:color w:val="293A55"/>
                <w:sz w:val="15"/>
              </w:rPr>
              <w:t>7</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59" w:name="3515"/>
            <w:bookmarkEnd w:id="1058"/>
            <w:r>
              <w:rPr>
                <w:rFonts w:ascii="Arial" w:hAnsi="Arial"/>
                <w:color w:val="293A55"/>
                <w:sz w:val="15"/>
              </w:rPr>
              <w:t>Стан регенеративних установок</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0" w:name="3516"/>
            <w:bookmarkEnd w:id="1059"/>
            <w:r>
              <w:rPr>
                <w:rFonts w:ascii="Arial" w:hAnsi="Arial"/>
                <w:color w:val="293A55"/>
                <w:sz w:val="15"/>
              </w:rPr>
              <w:t xml:space="preserve">Зовнішній вигляд, наявність пломб на регенеративних патронах, працездатність покажчика витрати </w:t>
            </w:r>
            <w:r>
              <w:rPr>
                <w:rFonts w:ascii="Arial" w:hAnsi="Arial"/>
                <w:color w:val="293A55"/>
                <w:sz w:val="15"/>
              </w:rPr>
              <w:t>повітря, працездатність клапанів</w:t>
            </w:r>
          </w:p>
        </w:tc>
        <w:bookmarkEnd w:id="106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61" w:name="3517"/>
            <w:r>
              <w:rPr>
                <w:rFonts w:ascii="Arial" w:hAnsi="Arial"/>
                <w:color w:val="293A55"/>
                <w:sz w:val="15"/>
              </w:rPr>
              <w:t>8</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2" w:name="3518"/>
            <w:bookmarkEnd w:id="1061"/>
            <w:r>
              <w:rPr>
                <w:rFonts w:ascii="Arial" w:hAnsi="Arial"/>
                <w:color w:val="293A55"/>
                <w:sz w:val="15"/>
              </w:rPr>
              <w:t>Герметичність сховища, СПП із захисними властивостями сховища</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3" w:name="3519"/>
            <w:bookmarkEnd w:id="1062"/>
            <w:r>
              <w:rPr>
                <w:rFonts w:ascii="Arial" w:hAnsi="Arial"/>
                <w:color w:val="293A55"/>
                <w:sz w:val="15"/>
              </w:rPr>
              <w:t>Виконання робіт, передбачених технологічними картами перевірки на герметичність</w:t>
            </w:r>
          </w:p>
        </w:tc>
        <w:bookmarkEnd w:id="106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64" w:name="3520"/>
            <w:r>
              <w:rPr>
                <w:rFonts w:ascii="Arial" w:hAnsi="Arial"/>
                <w:color w:val="293A55"/>
                <w:sz w:val="15"/>
              </w:rPr>
              <w:t>9</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5" w:name="3521"/>
            <w:bookmarkEnd w:id="1064"/>
            <w:r>
              <w:rPr>
                <w:rFonts w:ascii="Arial" w:hAnsi="Arial"/>
                <w:color w:val="293A55"/>
                <w:sz w:val="15"/>
              </w:rPr>
              <w:t>Справність системи електропостачання та освітлення</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6" w:name="3522"/>
            <w:bookmarkEnd w:id="1065"/>
            <w:r>
              <w:rPr>
                <w:rFonts w:ascii="Arial" w:hAnsi="Arial"/>
                <w:color w:val="293A55"/>
                <w:sz w:val="15"/>
              </w:rPr>
              <w:t>Проведення огляду електр</w:t>
            </w:r>
            <w:r>
              <w:rPr>
                <w:rFonts w:ascii="Arial" w:hAnsi="Arial"/>
                <w:color w:val="293A55"/>
                <w:sz w:val="15"/>
              </w:rPr>
              <w:t>ичних мереж, електроустановок споживачів, заземлення та резервного джерела живлення, іншого обладнання.</w:t>
            </w:r>
            <w:r>
              <w:br/>
            </w:r>
            <w:r>
              <w:rPr>
                <w:rFonts w:ascii="Arial" w:hAnsi="Arial"/>
                <w:color w:val="293A55"/>
                <w:sz w:val="15"/>
              </w:rPr>
              <w:t>Перевірка працездатності системи освітлення та її комплектність</w:t>
            </w:r>
          </w:p>
        </w:tc>
        <w:bookmarkEnd w:id="106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67" w:name="3523"/>
            <w:r>
              <w:rPr>
                <w:rFonts w:ascii="Arial" w:hAnsi="Arial"/>
                <w:color w:val="293A55"/>
                <w:sz w:val="15"/>
              </w:rPr>
              <w:t>10</w:t>
            </w:r>
          </w:p>
        </w:tc>
        <w:tc>
          <w:tcPr>
            <w:tcW w:w="247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8" w:name="3524"/>
            <w:bookmarkEnd w:id="1067"/>
            <w:r>
              <w:rPr>
                <w:rFonts w:ascii="Arial" w:hAnsi="Arial"/>
                <w:color w:val="293A55"/>
                <w:sz w:val="15"/>
              </w:rPr>
              <w:t xml:space="preserve">Доступність споруди для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w:t>
            </w:r>
          </w:p>
        </w:tc>
        <w:tc>
          <w:tcPr>
            <w:tcW w:w="663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69" w:name="3525"/>
            <w:bookmarkEnd w:id="1068"/>
            <w:r>
              <w:rPr>
                <w:rFonts w:ascii="Arial" w:hAnsi="Arial"/>
                <w:color w:val="293A55"/>
                <w:sz w:val="15"/>
              </w:rPr>
              <w:t>Проведення огляду на доступніст</w:t>
            </w:r>
            <w:r>
              <w:rPr>
                <w:rFonts w:ascii="Arial" w:hAnsi="Arial"/>
                <w:color w:val="293A55"/>
                <w:sz w:val="15"/>
              </w:rPr>
              <w:t xml:space="preserve">ь вхідної групи до споруди (пандуса / підіймальних платформ), шляхів руху в коридорах та приміщеннях, облаштованого санітарно-гігієнічного приміщення для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w:t>
            </w:r>
          </w:p>
        </w:tc>
        <w:bookmarkEnd w:id="1069"/>
      </w:tr>
    </w:tbl>
    <w:p w:rsidR="00A7310E" w:rsidRDefault="001C118A">
      <w:pPr>
        <w:spacing w:after="75"/>
        <w:ind w:firstLine="240"/>
        <w:jc w:val="right"/>
      </w:pPr>
      <w:bookmarkStart w:id="1070" w:name="3526"/>
      <w:r>
        <w:rPr>
          <w:rFonts w:ascii="Arial" w:hAnsi="Arial"/>
          <w:color w:val="293A55"/>
          <w:sz w:val="18"/>
        </w:rPr>
        <w:t>(Вимоги доповнено новим додатком 7 згідно з наказом</w:t>
      </w:r>
      <w:r>
        <w:br/>
      </w:r>
      <w:r>
        <w:rPr>
          <w:rFonts w:ascii="Arial" w:hAnsi="Arial"/>
          <w:color w:val="293A55"/>
          <w:sz w:val="18"/>
        </w:rPr>
        <w:t xml:space="preserve"> Міністерства внутрішніх справ України від 12.08.2025 р. N 546,</w:t>
      </w:r>
      <w:r>
        <w:br/>
      </w:r>
      <w:r>
        <w:rPr>
          <w:rFonts w:ascii="Arial" w:hAnsi="Arial"/>
          <w:color w:val="293A55"/>
          <w:sz w:val="18"/>
        </w:rPr>
        <w:t>у зв'язку із цим додатки 6 - 22</w:t>
      </w:r>
      <w:r>
        <w:br/>
      </w:r>
      <w:r>
        <w:rPr>
          <w:rFonts w:ascii="Arial" w:hAnsi="Arial"/>
          <w:color w:val="293A55"/>
          <w:sz w:val="18"/>
        </w:rPr>
        <w:t xml:space="preserve"> вважати відповідно додатками 8 - 24)</w:t>
      </w:r>
    </w:p>
    <w:p w:rsidR="00A7310E" w:rsidRDefault="001C118A">
      <w:pPr>
        <w:spacing w:after="75"/>
        <w:ind w:firstLine="240"/>
        <w:jc w:val="both"/>
      </w:pPr>
      <w:bookmarkStart w:id="1071" w:name="2958"/>
      <w:bookmarkEnd w:id="1070"/>
      <w:r>
        <w:rPr>
          <w:rFonts w:ascii="Arial" w:hAnsi="Arial"/>
          <w:color w:val="000000"/>
          <w:sz w:val="18"/>
        </w:rPr>
        <w:t xml:space="preserve">  </w:t>
      </w:r>
    </w:p>
    <w:p w:rsidR="00A7310E" w:rsidRDefault="001C118A">
      <w:pPr>
        <w:spacing w:after="75"/>
        <w:ind w:firstLine="240"/>
        <w:jc w:val="right"/>
      </w:pPr>
      <w:bookmarkStart w:id="1072" w:name="828"/>
      <w:bookmarkEnd w:id="1071"/>
      <w:r>
        <w:rPr>
          <w:rFonts w:ascii="Arial" w:hAnsi="Arial"/>
          <w:color w:val="000000"/>
          <w:sz w:val="18"/>
        </w:rPr>
        <w:t xml:space="preserve">Додаток </w:t>
      </w:r>
      <w:r>
        <w:rPr>
          <w:rFonts w:ascii="Arial" w:hAnsi="Arial"/>
          <w:color w:val="293A55"/>
          <w:sz w:val="18"/>
        </w:rPr>
        <w:t>8</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(пунк</w:t>
      </w:r>
      <w:r>
        <w:rPr>
          <w:rFonts w:ascii="Arial" w:hAnsi="Arial"/>
          <w:color w:val="000000"/>
          <w:sz w:val="18"/>
        </w:rPr>
        <w:t xml:space="preserve">т 2 </w:t>
      </w:r>
      <w:r>
        <w:rPr>
          <w:rFonts w:ascii="Arial" w:hAnsi="Arial"/>
          <w:color w:val="293A55"/>
          <w:sz w:val="18"/>
        </w:rPr>
        <w:t>глави 8</w:t>
      </w:r>
      <w:r>
        <w:rPr>
          <w:rFonts w:ascii="Arial" w:hAnsi="Arial"/>
          <w:color w:val="000000"/>
          <w:sz w:val="18"/>
        </w:rPr>
        <w:t xml:space="preserve"> розділу III)</w:t>
      </w:r>
    </w:p>
    <w:p w:rsidR="00A7310E" w:rsidRDefault="001C118A">
      <w:pPr>
        <w:pStyle w:val="3"/>
        <w:spacing w:after="225"/>
        <w:jc w:val="center"/>
      </w:pPr>
      <w:bookmarkStart w:id="1073" w:name="829"/>
      <w:bookmarkEnd w:id="1072"/>
      <w:r>
        <w:rPr>
          <w:rFonts w:ascii="Arial" w:hAnsi="Arial"/>
          <w:color w:val="000000"/>
          <w:sz w:val="26"/>
        </w:rPr>
        <w:t>ДОВІДКА</w:t>
      </w:r>
      <w:r>
        <w:br/>
      </w:r>
      <w:r>
        <w:rPr>
          <w:rFonts w:ascii="Arial" w:hAnsi="Arial"/>
          <w:color w:val="000000"/>
          <w:sz w:val="26"/>
        </w:rPr>
        <w:t xml:space="preserve">про перевірку герметичності </w:t>
      </w:r>
      <w:r>
        <w:rPr>
          <w:rFonts w:ascii="Arial" w:hAnsi="Arial"/>
          <w:color w:val="293A55"/>
          <w:sz w:val="26"/>
        </w:rPr>
        <w:t>сховища, споруди подвійного призначення із захисними властивостями сховища</w:t>
      </w:r>
    </w:p>
    <w:tbl>
      <w:tblPr>
        <w:tblW w:w="0" w:type="auto"/>
        <w:tblCellSpacing w:w="0" w:type="auto"/>
        <w:tblBorders>
          <w:top w:val="single" w:sz="8" w:space="0" w:color="E5E2FF"/>
        </w:tblBorders>
        <w:tblLook w:val="04A0" w:firstRow="1" w:lastRow="0" w:firstColumn="1" w:lastColumn="0" w:noHBand="0" w:noVBand="1"/>
      </w:tblPr>
      <w:tblGrid>
        <w:gridCol w:w="6"/>
        <w:gridCol w:w="2497"/>
        <w:gridCol w:w="2673"/>
        <w:gridCol w:w="1836"/>
        <w:gridCol w:w="930"/>
        <w:gridCol w:w="1196"/>
        <w:gridCol w:w="105"/>
      </w:tblGrid>
      <w:tr w:rsidR="00A7310E">
        <w:trPr>
          <w:gridAfter w:val="1"/>
          <w:wAfter w:w="115" w:type="dxa"/>
          <w:trHeight w:val="30"/>
          <w:tblCellSpacing w:w="0" w:type="auto"/>
        </w:trPr>
        <w:tc>
          <w:tcPr>
            <w:tcW w:w="9690" w:type="dxa"/>
            <w:gridSpan w:val="6"/>
            <w:vAlign w:val="center"/>
          </w:tcPr>
          <w:p w:rsidR="00A7310E" w:rsidRDefault="001C118A">
            <w:pPr>
              <w:spacing w:after="75"/>
            </w:pPr>
            <w:bookmarkStart w:id="1074" w:name="830"/>
            <w:bookmarkEnd w:id="1073"/>
            <w:r>
              <w:rPr>
                <w:rFonts w:ascii="Arial" w:hAnsi="Arial"/>
                <w:color w:val="000000"/>
                <w:sz w:val="15"/>
              </w:rPr>
              <w:t>У сховищі, що знаходиться за адресою: __________________________________</w:t>
            </w:r>
            <w:r>
              <w:br/>
            </w:r>
            <w:r>
              <w:rPr>
                <w:rFonts w:ascii="Arial" w:hAnsi="Arial"/>
                <w:color w:val="000000"/>
                <w:sz w:val="15"/>
              </w:rPr>
              <w:t>__________________________________</w:t>
            </w:r>
            <w:r>
              <w:br/>
            </w:r>
            <w:r>
              <w:rPr>
                <w:rFonts w:ascii="Arial" w:hAnsi="Arial"/>
                <w:color w:val="000000"/>
                <w:sz w:val="15"/>
              </w:rPr>
              <w:t>____________</w:t>
            </w:r>
            <w:r>
              <w:rPr>
                <w:rFonts w:ascii="Arial" w:hAnsi="Arial"/>
                <w:color w:val="000000"/>
                <w:sz w:val="15"/>
              </w:rPr>
              <w:t>______________________,</w:t>
            </w:r>
            <w:r>
              <w:br/>
            </w:r>
            <w:r>
              <w:rPr>
                <w:rFonts w:ascii="Arial" w:hAnsi="Arial"/>
                <w:color w:val="000000"/>
                <w:sz w:val="15"/>
              </w:rPr>
              <w:t>належить __________________________________</w:t>
            </w:r>
            <w:r>
              <w:br/>
            </w:r>
            <w:r>
              <w:rPr>
                <w:rFonts w:ascii="Arial" w:hAnsi="Arial"/>
                <w:color w:val="000000"/>
                <w:sz w:val="15"/>
              </w:rPr>
              <w:t>__________________________________,</w:t>
            </w:r>
            <w:r>
              <w:br/>
            </w:r>
            <w:r>
              <w:rPr>
                <w:rFonts w:ascii="Arial" w:hAnsi="Arial"/>
                <w:color w:val="000000"/>
                <w:sz w:val="15"/>
              </w:rPr>
              <w:t>перевірено герметичність за допомогою __________________________________</w:t>
            </w:r>
            <w:r>
              <w:br/>
            </w:r>
            <w:r>
              <w:rPr>
                <w:rFonts w:ascii="Arial" w:hAnsi="Arial"/>
                <w:color w:val="000000"/>
                <w:sz w:val="15"/>
              </w:rPr>
              <w:t xml:space="preserve">                                                                               </w:t>
            </w:r>
            <w:r>
              <w:rPr>
                <w:rFonts w:ascii="Arial" w:hAnsi="Arial"/>
                <w:color w:val="000000"/>
                <w:sz w:val="15"/>
              </w:rPr>
              <w:t xml:space="preserve">                                      (найменування приладу)</w:t>
            </w:r>
            <w:r>
              <w:br/>
            </w:r>
            <w:r>
              <w:rPr>
                <w:rFonts w:ascii="Arial" w:hAnsi="Arial"/>
                <w:color w:val="000000"/>
                <w:sz w:val="15"/>
              </w:rPr>
              <w:t>типу _________________ з такими результатами</w:t>
            </w:r>
          </w:p>
        </w:tc>
        <w:bookmarkEnd w:id="1074"/>
      </w:tr>
      <w:tr w:rsidR="00A7310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75" w:name="831"/>
            <w:r>
              <w:rPr>
                <w:rFonts w:ascii="Arial" w:hAnsi="Arial"/>
                <w:color w:val="000000"/>
                <w:sz w:val="15"/>
              </w:rPr>
              <w:t>Внутрішній об'єм сховища у зоні герметизації, куб. м</w:t>
            </w:r>
          </w:p>
        </w:tc>
        <w:tc>
          <w:tcPr>
            <w:tcW w:w="281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76" w:name="832"/>
            <w:bookmarkEnd w:id="1075"/>
            <w:r>
              <w:rPr>
                <w:rFonts w:ascii="Arial" w:hAnsi="Arial"/>
                <w:color w:val="000000"/>
                <w:sz w:val="15"/>
              </w:rPr>
              <w:t>Витрата повітря фільтровентиляційним агрегатом, куб. м/год</w:t>
            </w:r>
          </w:p>
        </w:tc>
        <w:tc>
          <w:tcPr>
            <w:tcW w:w="19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77" w:name="833"/>
            <w:bookmarkEnd w:id="1076"/>
            <w:r>
              <w:rPr>
                <w:rFonts w:ascii="Arial" w:hAnsi="Arial"/>
                <w:color w:val="000000"/>
                <w:sz w:val="15"/>
              </w:rPr>
              <w:t>Кратність повітрообміну</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78" w:name="834"/>
            <w:bookmarkEnd w:id="1077"/>
            <w:r>
              <w:rPr>
                <w:rFonts w:ascii="Arial" w:hAnsi="Arial"/>
                <w:color w:val="000000"/>
                <w:sz w:val="15"/>
              </w:rPr>
              <w:t>Підпір, Па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79" w:name="835"/>
            <w:bookmarkEnd w:id="1078"/>
            <w:r>
              <w:rPr>
                <w:rFonts w:ascii="Arial" w:hAnsi="Arial"/>
                <w:color w:val="000000"/>
                <w:sz w:val="15"/>
              </w:rPr>
              <w:t>Примітка</w:t>
            </w:r>
          </w:p>
        </w:tc>
        <w:bookmarkEnd w:id="1079"/>
      </w:tr>
      <w:tr w:rsidR="00A7310E">
        <w:tblPrEx>
          <w:tblBorders>
            <w:left w:val="inset" w:sz="8" w:space="0" w:color="000000"/>
            <w:bottom w:val="inset" w:sz="8" w:space="0" w:color="000000"/>
            <w:right w:val="inset" w:sz="8" w:space="0" w:color="000000"/>
          </w:tblBorders>
        </w:tblPrEx>
        <w:trPr>
          <w:gridBefore w:val="1"/>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080" w:name="836"/>
            <w:r>
              <w:rPr>
                <w:rFonts w:ascii="Arial" w:hAnsi="Arial"/>
                <w:color w:val="000000"/>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81" w:name="837"/>
            <w:bookmarkEnd w:id="1080"/>
            <w:r>
              <w:rPr>
                <w:rFonts w:ascii="Arial" w:hAnsi="Arial"/>
                <w:color w:val="000000"/>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82" w:name="838"/>
            <w:bookmarkEnd w:id="108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83" w:name="839"/>
            <w:bookmarkEnd w:id="1082"/>
            <w:r>
              <w:rPr>
                <w:rFonts w:ascii="Arial" w:hAnsi="Arial"/>
                <w:color w:val="000000"/>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84" w:name="840"/>
            <w:bookmarkEnd w:id="1083"/>
            <w:r>
              <w:rPr>
                <w:rFonts w:ascii="Arial" w:hAnsi="Arial"/>
                <w:color w:val="000000"/>
                <w:sz w:val="15"/>
              </w:rPr>
              <w:t xml:space="preserve"> </w:t>
            </w:r>
          </w:p>
        </w:tc>
        <w:bookmarkEnd w:id="1084"/>
      </w:tr>
      <w:tr w:rsidR="00A7310E">
        <w:trPr>
          <w:gridAfter w:val="1"/>
          <w:wAfter w:w="115" w:type="dxa"/>
          <w:trHeight w:val="30"/>
          <w:tblCellSpacing w:w="0" w:type="auto"/>
        </w:trPr>
        <w:tc>
          <w:tcPr>
            <w:tcW w:w="9690" w:type="dxa"/>
            <w:gridSpan w:val="6"/>
            <w:vAlign w:val="center"/>
          </w:tcPr>
          <w:p w:rsidR="00A7310E" w:rsidRDefault="001C118A">
            <w:pPr>
              <w:spacing w:after="75"/>
            </w:pPr>
            <w:bookmarkStart w:id="1085" w:name="841"/>
            <w:r>
              <w:rPr>
                <w:rFonts w:ascii="Arial" w:hAnsi="Arial"/>
                <w:color w:val="000000"/>
                <w:sz w:val="15"/>
              </w:rPr>
              <w:t>Перевірку проводили:</w:t>
            </w:r>
          </w:p>
          <w:p w:rsidR="00A7310E" w:rsidRDefault="001C118A">
            <w:pPr>
              <w:spacing w:after="75"/>
            </w:pPr>
            <w:bookmarkStart w:id="1086" w:name="842"/>
            <w:bookmarkEnd w:id="1085"/>
            <w:r>
              <w:rPr>
                <w:rFonts w:ascii="Arial" w:hAnsi="Arial"/>
                <w:color w:val="000000"/>
                <w:sz w:val="15"/>
              </w:rPr>
              <w:t>___________________ (підпис)</w:t>
            </w:r>
          </w:p>
          <w:p w:rsidR="00A7310E" w:rsidRDefault="001C118A">
            <w:pPr>
              <w:spacing w:after="75"/>
            </w:pPr>
            <w:bookmarkStart w:id="1087" w:name="843"/>
            <w:bookmarkEnd w:id="1086"/>
            <w:r>
              <w:rPr>
                <w:rFonts w:ascii="Arial" w:hAnsi="Arial"/>
                <w:color w:val="000000"/>
                <w:sz w:val="15"/>
              </w:rPr>
              <w:t>___________________ (підпис)</w:t>
            </w:r>
          </w:p>
          <w:p w:rsidR="00A7310E" w:rsidRDefault="001C118A">
            <w:pPr>
              <w:spacing w:after="75"/>
            </w:pPr>
            <w:bookmarkStart w:id="1088" w:name="844"/>
            <w:bookmarkEnd w:id="1087"/>
            <w:r>
              <w:rPr>
                <w:rFonts w:ascii="Arial" w:hAnsi="Arial"/>
                <w:color w:val="000000"/>
                <w:sz w:val="15"/>
              </w:rPr>
              <w:t>___________________ (підпис)</w:t>
            </w:r>
          </w:p>
          <w:p w:rsidR="00A7310E" w:rsidRDefault="001C118A">
            <w:pPr>
              <w:spacing w:after="75"/>
            </w:pPr>
            <w:bookmarkStart w:id="1089" w:name="845"/>
            <w:bookmarkEnd w:id="1088"/>
            <w:r>
              <w:rPr>
                <w:rFonts w:ascii="Arial" w:hAnsi="Arial"/>
                <w:color w:val="000000"/>
                <w:sz w:val="15"/>
              </w:rPr>
              <w:t>Дата _________________</w:t>
            </w:r>
          </w:p>
        </w:tc>
        <w:bookmarkEnd w:id="1089"/>
      </w:tr>
    </w:tbl>
    <w:p w:rsidR="00A7310E" w:rsidRDefault="001C118A">
      <w:pPr>
        <w:spacing w:after="75"/>
        <w:ind w:firstLine="240"/>
        <w:jc w:val="right"/>
      </w:pPr>
      <w:bookmarkStart w:id="1090" w:name="3527"/>
      <w:r>
        <w:rPr>
          <w:rFonts w:ascii="Arial" w:hAnsi="Arial"/>
          <w:color w:val="293A55"/>
          <w:sz w:val="18"/>
        </w:rPr>
        <w:t>(додаток 8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091" w:name="2959"/>
      <w:bookmarkEnd w:id="1090"/>
      <w:r>
        <w:rPr>
          <w:rFonts w:ascii="Arial" w:hAnsi="Arial"/>
          <w:color w:val="000000"/>
          <w:sz w:val="18"/>
        </w:rPr>
        <w:t xml:space="preserve">  </w:t>
      </w:r>
    </w:p>
    <w:p w:rsidR="00A7310E" w:rsidRDefault="001C118A">
      <w:pPr>
        <w:spacing w:after="75"/>
        <w:ind w:firstLine="240"/>
        <w:jc w:val="right"/>
      </w:pPr>
      <w:bookmarkStart w:id="1092" w:name="847"/>
      <w:bookmarkEnd w:id="1091"/>
      <w:r>
        <w:rPr>
          <w:rFonts w:ascii="Arial" w:hAnsi="Arial"/>
          <w:color w:val="000000"/>
          <w:sz w:val="18"/>
        </w:rPr>
        <w:lastRenderedPageBreak/>
        <w:t xml:space="preserve">Додаток </w:t>
      </w:r>
      <w:r>
        <w:rPr>
          <w:rFonts w:ascii="Arial" w:hAnsi="Arial"/>
          <w:color w:val="293A55"/>
          <w:sz w:val="18"/>
        </w:rPr>
        <w:t>9</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 xml:space="preserve">(пункт 7 </w:t>
      </w:r>
      <w:r>
        <w:rPr>
          <w:rFonts w:ascii="Arial" w:hAnsi="Arial"/>
          <w:color w:val="293A55"/>
          <w:sz w:val="18"/>
        </w:rPr>
        <w:t>глави 8</w:t>
      </w:r>
      <w:r>
        <w:rPr>
          <w:rFonts w:ascii="Arial" w:hAnsi="Arial"/>
          <w:color w:val="000000"/>
          <w:sz w:val="18"/>
        </w:rPr>
        <w:t xml:space="preserve"> розділу III)</w:t>
      </w:r>
    </w:p>
    <w:p w:rsidR="00A7310E" w:rsidRDefault="001C118A">
      <w:pPr>
        <w:pStyle w:val="3"/>
        <w:spacing w:after="225"/>
        <w:jc w:val="center"/>
      </w:pPr>
      <w:bookmarkStart w:id="1093" w:name="848"/>
      <w:bookmarkEnd w:id="1092"/>
      <w:r>
        <w:rPr>
          <w:rFonts w:ascii="Arial" w:hAnsi="Arial"/>
          <w:color w:val="000000"/>
          <w:sz w:val="26"/>
        </w:rPr>
        <w:t>ТАБЛИЦЯ</w:t>
      </w:r>
      <w:r>
        <w:br/>
      </w:r>
      <w:r>
        <w:rPr>
          <w:rFonts w:ascii="Arial" w:hAnsi="Arial"/>
          <w:color w:val="000000"/>
          <w:sz w:val="26"/>
        </w:rPr>
        <w:t>контролю якості фільтрів-поглиначів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11"/>
        <w:gridCol w:w="525"/>
        <w:gridCol w:w="547"/>
        <w:gridCol w:w="571"/>
        <w:gridCol w:w="819"/>
        <w:gridCol w:w="674"/>
        <w:gridCol w:w="1048"/>
        <w:gridCol w:w="751"/>
        <w:gridCol w:w="895"/>
        <w:gridCol w:w="661"/>
        <w:gridCol w:w="1014"/>
        <w:gridCol w:w="812"/>
      </w:tblGrid>
      <w:tr w:rsidR="00A7310E">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94" w:name="849"/>
            <w:bookmarkEnd w:id="1093"/>
            <w:r>
              <w:rPr>
                <w:rFonts w:ascii="Arial" w:hAnsi="Arial"/>
                <w:color w:val="000000"/>
                <w:sz w:val="15"/>
              </w:rPr>
              <w:t>Н</w:t>
            </w:r>
            <w:r>
              <w:rPr>
                <w:rFonts w:ascii="Arial" w:hAnsi="Arial"/>
                <w:color w:val="000000"/>
                <w:sz w:val="15"/>
              </w:rPr>
              <w:t>омер захисної споруди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95" w:name="850"/>
            <w:bookmarkEnd w:id="1094"/>
            <w:r>
              <w:rPr>
                <w:rFonts w:ascii="Arial" w:hAnsi="Arial"/>
                <w:color w:val="000000"/>
                <w:sz w:val="15"/>
              </w:rPr>
              <w:t>Фільтри</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96" w:name="851"/>
            <w:bookmarkEnd w:id="1095"/>
            <w:r>
              <w:rPr>
                <w:rFonts w:ascii="Arial" w:hAnsi="Arial"/>
                <w:color w:val="000000"/>
                <w:sz w:val="15"/>
              </w:rPr>
              <w:t>Дата пере-</w:t>
            </w:r>
            <w:r>
              <w:br/>
            </w:r>
            <w:proofErr w:type="spellStart"/>
            <w:r>
              <w:rPr>
                <w:rFonts w:ascii="Arial" w:hAnsi="Arial"/>
                <w:color w:val="000000"/>
                <w:sz w:val="15"/>
              </w:rPr>
              <w:t>вірки</w:t>
            </w:r>
            <w:proofErr w:type="spellEnd"/>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97" w:name="852"/>
            <w:bookmarkEnd w:id="1096"/>
            <w:r>
              <w:rPr>
                <w:rFonts w:ascii="Arial" w:hAnsi="Arial"/>
                <w:color w:val="000000"/>
                <w:sz w:val="15"/>
              </w:rPr>
              <w:t>Результати</w:t>
            </w:r>
          </w:p>
          <w:p w:rsidR="00A7310E" w:rsidRDefault="001C118A">
            <w:pPr>
              <w:spacing w:after="75"/>
              <w:jc w:val="center"/>
            </w:pPr>
            <w:bookmarkStart w:id="1098" w:name="853"/>
            <w:bookmarkEnd w:id="1097"/>
            <w:r>
              <w:rPr>
                <w:rFonts w:ascii="Arial" w:hAnsi="Arial"/>
                <w:color w:val="000000"/>
                <w:sz w:val="15"/>
              </w:rPr>
              <w:t>перевірки</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099" w:name="854"/>
            <w:bookmarkEnd w:id="1098"/>
            <w:r>
              <w:rPr>
                <w:rFonts w:ascii="Arial" w:hAnsi="Arial"/>
                <w:color w:val="000000"/>
                <w:sz w:val="15"/>
              </w:rPr>
              <w:t xml:space="preserve">Термін </w:t>
            </w:r>
            <w:proofErr w:type="spellStart"/>
            <w:r>
              <w:rPr>
                <w:rFonts w:ascii="Arial" w:hAnsi="Arial"/>
                <w:color w:val="000000"/>
                <w:sz w:val="15"/>
              </w:rPr>
              <w:t>придат</w:t>
            </w:r>
            <w:proofErr w:type="spellEnd"/>
            <w:r>
              <w:rPr>
                <w:rFonts w:ascii="Arial" w:hAnsi="Arial"/>
                <w:color w:val="000000"/>
                <w:sz w:val="15"/>
              </w:rPr>
              <w:t>-</w:t>
            </w:r>
            <w:r>
              <w:br/>
            </w:r>
            <w:proofErr w:type="spellStart"/>
            <w:r>
              <w:rPr>
                <w:rFonts w:ascii="Arial" w:hAnsi="Arial"/>
                <w:color w:val="000000"/>
                <w:sz w:val="15"/>
              </w:rPr>
              <w:t>ності</w:t>
            </w:r>
            <w:proofErr w:type="spellEnd"/>
            <w:r>
              <w:rPr>
                <w:rFonts w:ascii="Arial" w:hAnsi="Arial"/>
                <w:color w:val="000000"/>
                <w:sz w:val="15"/>
              </w:rPr>
              <w:t xml:space="preserve"> </w:t>
            </w:r>
            <w:proofErr w:type="spellStart"/>
            <w:r>
              <w:rPr>
                <w:rFonts w:ascii="Arial" w:hAnsi="Arial"/>
                <w:color w:val="000000"/>
                <w:sz w:val="15"/>
              </w:rPr>
              <w:t>продов</w:t>
            </w:r>
            <w:proofErr w:type="spellEnd"/>
            <w:r>
              <w:rPr>
                <w:rFonts w:ascii="Arial" w:hAnsi="Arial"/>
                <w:color w:val="000000"/>
                <w:sz w:val="15"/>
              </w:rPr>
              <w:t>-</w:t>
            </w:r>
            <w:r>
              <w:br/>
            </w:r>
            <w:proofErr w:type="spellStart"/>
            <w:r>
              <w:rPr>
                <w:rFonts w:ascii="Arial" w:hAnsi="Arial"/>
                <w:color w:val="000000"/>
                <w:sz w:val="15"/>
              </w:rPr>
              <w:t>жено</w:t>
            </w:r>
            <w:proofErr w:type="spellEnd"/>
            <w:r>
              <w:rPr>
                <w:rFonts w:ascii="Arial" w:hAnsi="Arial"/>
                <w:color w:val="000000"/>
                <w:sz w:val="15"/>
              </w:rPr>
              <w:t xml:space="preserve"> до</w:t>
            </w:r>
          </w:p>
        </w:tc>
        <w:bookmarkEnd w:id="1099"/>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0" w:name="855"/>
            <w:r>
              <w:rPr>
                <w:rFonts w:ascii="Arial" w:hAnsi="Arial"/>
                <w:color w:val="000000"/>
                <w:sz w:val="15"/>
              </w:rPr>
              <w:t>тип</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1" w:name="856"/>
            <w:bookmarkEnd w:id="1100"/>
            <w:r>
              <w:rPr>
                <w:rFonts w:ascii="Arial" w:hAnsi="Arial"/>
                <w:color w:val="000000"/>
                <w:sz w:val="15"/>
              </w:rPr>
              <w:t>кіль-</w:t>
            </w:r>
            <w:r>
              <w:br/>
            </w:r>
            <w:r>
              <w:rPr>
                <w:rFonts w:ascii="Arial" w:hAnsi="Arial"/>
                <w:color w:val="000000"/>
                <w:sz w:val="15"/>
              </w:rPr>
              <w:t>кість</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2" w:name="857"/>
            <w:bookmarkEnd w:id="1101"/>
            <w:r>
              <w:rPr>
                <w:rFonts w:ascii="Arial" w:hAnsi="Arial"/>
                <w:color w:val="000000"/>
                <w:sz w:val="15"/>
              </w:rPr>
              <w:t xml:space="preserve">дата </w:t>
            </w:r>
            <w:proofErr w:type="spellStart"/>
            <w:r>
              <w:rPr>
                <w:rFonts w:ascii="Arial" w:hAnsi="Arial"/>
                <w:color w:val="000000"/>
                <w:sz w:val="15"/>
              </w:rPr>
              <w:t>виго</w:t>
            </w:r>
            <w:proofErr w:type="spellEnd"/>
            <w:r>
              <w:rPr>
                <w:rFonts w:ascii="Arial" w:hAnsi="Arial"/>
                <w:color w:val="000000"/>
                <w:sz w:val="15"/>
              </w:rPr>
              <w:t>-</w:t>
            </w:r>
            <w:r>
              <w:br/>
            </w:r>
            <w:proofErr w:type="spellStart"/>
            <w:r>
              <w:rPr>
                <w:rFonts w:ascii="Arial" w:hAnsi="Arial"/>
                <w:color w:val="000000"/>
                <w:sz w:val="15"/>
              </w:rPr>
              <w:t>тов</w:t>
            </w:r>
            <w:proofErr w:type="spellEnd"/>
            <w:r>
              <w:rPr>
                <w:rFonts w:ascii="Arial" w:hAnsi="Arial"/>
                <w:color w:val="000000"/>
                <w:sz w:val="15"/>
              </w:rPr>
              <w:t>-</w:t>
            </w:r>
            <w:r>
              <w:br/>
            </w:r>
            <w:r>
              <w:rPr>
                <w:rFonts w:ascii="Arial" w:hAnsi="Arial"/>
                <w:color w:val="000000"/>
                <w:sz w:val="15"/>
              </w:rPr>
              <w:t>лен-</w:t>
            </w:r>
            <w:r>
              <w:br/>
            </w:r>
            <w:r>
              <w:rPr>
                <w:rFonts w:ascii="Arial" w:hAnsi="Arial"/>
                <w:color w:val="000000"/>
                <w:sz w:val="15"/>
              </w:rPr>
              <w:t>ня</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3" w:name="858"/>
            <w:bookmarkEnd w:id="1102"/>
            <w:proofErr w:type="spellStart"/>
            <w:r>
              <w:rPr>
                <w:rFonts w:ascii="Arial" w:hAnsi="Arial"/>
                <w:color w:val="000000"/>
                <w:sz w:val="15"/>
              </w:rPr>
              <w:t>макси</w:t>
            </w:r>
            <w:proofErr w:type="spellEnd"/>
            <w:r>
              <w:rPr>
                <w:rFonts w:ascii="Arial" w:hAnsi="Arial"/>
                <w:color w:val="000000"/>
                <w:sz w:val="15"/>
              </w:rPr>
              <w:t>-</w:t>
            </w:r>
            <w:r>
              <w:br/>
            </w:r>
            <w:proofErr w:type="spellStart"/>
            <w:r>
              <w:rPr>
                <w:rFonts w:ascii="Arial" w:hAnsi="Arial"/>
                <w:color w:val="000000"/>
                <w:sz w:val="15"/>
              </w:rPr>
              <w:t>мальний</w:t>
            </w:r>
            <w:proofErr w:type="spellEnd"/>
            <w:r>
              <w:rPr>
                <w:rFonts w:ascii="Arial" w:hAnsi="Arial"/>
                <w:color w:val="000000"/>
                <w:sz w:val="15"/>
              </w:rPr>
              <w:t xml:space="preserve"> термін </w:t>
            </w:r>
            <w:proofErr w:type="spellStart"/>
            <w:r>
              <w:rPr>
                <w:rFonts w:ascii="Arial" w:hAnsi="Arial"/>
                <w:color w:val="000000"/>
                <w:sz w:val="15"/>
              </w:rPr>
              <w:t>придат</w:t>
            </w:r>
            <w:proofErr w:type="spellEnd"/>
            <w:r>
              <w:rPr>
                <w:rFonts w:ascii="Arial" w:hAnsi="Arial"/>
                <w:color w:val="000000"/>
                <w:sz w:val="15"/>
              </w:rPr>
              <w:t>-</w:t>
            </w:r>
            <w:r>
              <w:br/>
            </w:r>
            <w:proofErr w:type="spellStart"/>
            <w:r>
              <w:rPr>
                <w:rFonts w:ascii="Arial" w:hAnsi="Arial"/>
                <w:color w:val="000000"/>
                <w:sz w:val="15"/>
              </w:rPr>
              <w:t>ності</w:t>
            </w:r>
            <w:proofErr w:type="spellEnd"/>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4" w:name="859"/>
            <w:bookmarkEnd w:id="1103"/>
            <w:proofErr w:type="spellStart"/>
            <w:r>
              <w:rPr>
                <w:rFonts w:ascii="Arial" w:hAnsi="Arial"/>
                <w:color w:val="000000"/>
                <w:sz w:val="15"/>
              </w:rPr>
              <w:t>тех</w:t>
            </w:r>
            <w:proofErr w:type="spellEnd"/>
            <w:r>
              <w:rPr>
                <w:rFonts w:ascii="Arial" w:hAnsi="Arial"/>
                <w:color w:val="000000"/>
                <w:sz w:val="15"/>
              </w:rPr>
              <w:t>-</w:t>
            </w:r>
            <w:r>
              <w:br/>
            </w:r>
            <w:r>
              <w:rPr>
                <w:rFonts w:ascii="Arial" w:hAnsi="Arial"/>
                <w:color w:val="000000"/>
                <w:sz w:val="15"/>
              </w:rPr>
              <w:t xml:space="preserve">нічне </w:t>
            </w:r>
            <w:proofErr w:type="spellStart"/>
            <w:r>
              <w:rPr>
                <w:rFonts w:ascii="Arial" w:hAnsi="Arial"/>
                <w:color w:val="000000"/>
                <w:sz w:val="15"/>
              </w:rPr>
              <w:t>обслу</w:t>
            </w:r>
            <w:proofErr w:type="spellEnd"/>
            <w:r>
              <w:rPr>
                <w:rFonts w:ascii="Arial" w:hAnsi="Arial"/>
                <w:color w:val="000000"/>
                <w:sz w:val="15"/>
              </w:rPr>
              <w:t>-</w:t>
            </w:r>
            <w:r>
              <w:br/>
            </w:r>
            <w:proofErr w:type="spellStart"/>
            <w:r>
              <w:rPr>
                <w:rFonts w:ascii="Arial" w:hAnsi="Arial"/>
                <w:color w:val="000000"/>
                <w:sz w:val="15"/>
              </w:rPr>
              <w:t>гову</w:t>
            </w:r>
            <w:proofErr w:type="spellEnd"/>
            <w:r>
              <w:rPr>
                <w:rFonts w:ascii="Arial" w:hAnsi="Arial"/>
                <w:color w:val="000000"/>
                <w:sz w:val="15"/>
              </w:rPr>
              <w:t>-</w:t>
            </w:r>
            <w:r>
              <w:br/>
            </w:r>
            <w:proofErr w:type="spellStart"/>
            <w:r>
              <w:rPr>
                <w:rFonts w:ascii="Arial" w:hAnsi="Arial"/>
                <w:color w:val="000000"/>
                <w:sz w:val="15"/>
              </w:rPr>
              <w:t>вання</w:t>
            </w:r>
            <w:proofErr w:type="spellEnd"/>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5" w:name="860"/>
            <w:bookmarkEnd w:id="1104"/>
            <w:r>
              <w:rPr>
                <w:rFonts w:ascii="Arial" w:hAnsi="Arial"/>
                <w:color w:val="000000"/>
                <w:sz w:val="15"/>
              </w:rPr>
              <w:t xml:space="preserve">після закінчення </w:t>
            </w:r>
            <w:proofErr w:type="spellStart"/>
            <w:r>
              <w:rPr>
                <w:rFonts w:ascii="Arial" w:hAnsi="Arial"/>
                <w:color w:val="000000"/>
                <w:sz w:val="15"/>
              </w:rPr>
              <w:t>макси</w:t>
            </w:r>
            <w:proofErr w:type="spellEnd"/>
            <w:r>
              <w:rPr>
                <w:rFonts w:ascii="Arial" w:hAnsi="Arial"/>
                <w:color w:val="000000"/>
                <w:sz w:val="15"/>
              </w:rPr>
              <w:t>-</w:t>
            </w:r>
            <w:r>
              <w:br/>
            </w:r>
            <w:proofErr w:type="spellStart"/>
            <w:r>
              <w:rPr>
                <w:rFonts w:ascii="Arial" w:hAnsi="Arial"/>
                <w:color w:val="000000"/>
                <w:sz w:val="15"/>
              </w:rPr>
              <w:t>мального</w:t>
            </w:r>
            <w:proofErr w:type="spellEnd"/>
            <w:r>
              <w:rPr>
                <w:rFonts w:ascii="Arial" w:hAnsi="Arial"/>
                <w:color w:val="000000"/>
                <w:sz w:val="15"/>
              </w:rPr>
              <w:t xml:space="preserve"> терміну </w:t>
            </w:r>
            <w:r>
              <w:rPr>
                <w:rFonts w:ascii="Arial" w:hAnsi="Arial"/>
                <w:color w:val="000000"/>
                <w:sz w:val="15"/>
              </w:rPr>
              <w:t>придатності</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6" w:name="861"/>
            <w:bookmarkEnd w:id="1105"/>
            <w:proofErr w:type="spellStart"/>
            <w:r>
              <w:rPr>
                <w:rFonts w:ascii="Arial" w:hAnsi="Arial"/>
                <w:color w:val="000000"/>
                <w:sz w:val="15"/>
              </w:rPr>
              <w:t>конт</w:t>
            </w:r>
            <w:proofErr w:type="spellEnd"/>
            <w:r>
              <w:rPr>
                <w:rFonts w:ascii="Arial" w:hAnsi="Arial"/>
                <w:color w:val="000000"/>
                <w:sz w:val="15"/>
              </w:rPr>
              <w:t>-</w:t>
            </w:r>
            <w:r>
              <w:br/>
            </w:r>
            <w:r>
              <w:rPr>
                <w:rFonts w:ascii="Arial" w:hAnsi="Arial"/>
                <w:color w:val="000000"/>
                <w:sz w:val="15"/>
              </w:rPr>
              <w:t>рольна пере-</w:t>
            </w:r>
            <w:r>
              <w:br/>
            </w:r>
            <w:proofErr w:type="spellStart"/>
            <w:r>
              <w:rPr>
                <w:rFonts w:ascii="Arial" w:hAnsi="Arial"/>
                <w:color w:val="000000"/>
                <w:sz w:val="15"/>
              </w:rPr>
              <w:t>вірка</w:t>
            </w:r>
            <w:proofErr w:type="spellEnd"/>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7" w:name="863"/>
            <w:bookmarkEnd w:id="1106"/>
            <w:r>
              <w:rPr>
                <w:rFonts w:ascii="Arial" w:hAnsi="Arial"/>
                <w:color w:val="000000"/>
                <w:sz w:val="15"/>
              </w:rPr>
              <w:t xml:space="preserve">після </w:t>
            </w:r>
            <w:proofErr w:type="spellStart"/>
            <w:r>
              <w:rPr>
                <w:rFonts w:ascii="Arial" w:hAnsi="Arial"/>
                <w:color w:val="000000"/>
                <w:sz w:val="15"/>
              </w:rPr>
              <w:t>закін</w:t>
            </w:r>
            <w:proofErr w:type="spellEnd"/>
            <w:r>
              <w:rPr>
                <w:rFonts w:ascii="Arial" w:hAnsi="Arial"/>
                <w:color w:val="000000"/>
                <w:sz w:val="15"/>
              </w:rPr>
              <w:t>-</w:t>
            </w:r>
            <w:r>
              <w:br/>
            </w:r>
            <w:proofErr w:type="spellStart"/>
            <w:r>
              <w:rPr>
                <w:rFonts w:ascii="Arial" w:hAnsi="Arial"/>
                <w:color w:val="000000"/>
                <w:sz w:val="15"/>
              </w:rPr>
              <w:t>чення</w:t>
            </w:r>
            <w:proofErr w:type="spellEnd"/>
            <w:r>
              <w:rPr>
                <w:rFonts w:ascii="Arial" w:hAnsi="Arial"/>
                <w:color w:val="000000"/>
                <w:sz w:val="15"/>
              </w:rPr>
              <w:t xml:space="preserve"> </w:t>
            </w:r>
            <w:proofErr w:type="spellStart"/>
            <w:r>
              <w:rPr>
                <w:rFonts w:ascii="Arial" w:hAnsi="Arial"/>
                <w:color w:val="000000"/>
                <w:sz w:val="15"/>
              </w:rPr>
              <w:t>макси</w:t>
            </w:r>
            <w:proofErr w:type="spellEnd"/>
            <w:r>
              <w:rPr>
                <w:rFonts w:ascii="Arial" w:hAnsi="Arial"/>
                <w:color w:val="000000"/>
                <w:sz w:val="15"/>
              </w:rPr>
              <w:t>-</w:t>
            </w:r>
            <w:r>
              <w:br/>
            </w:r>
            <w:proofErr w:type="spellStart"/>
            <w:r>
              <w:rPr>
                <w:rFonts w:ascii="Arial" w:hAnsi="Arial"/>
                <w:color w:val="000000"/>
                <w:sz w:val="15"/>
              </w:rPr>
              <w:t>мального</w:t>
            </w:r>
            <w:proofErr w:type="spellEnd"/>
            <w:r>
              <w:rPr>
                <w:rFonts w:ascii="Arial" w:hAnsi="Arial"/>
                <w:color w:val="000000"/>
                <w:sz w:val="15"/>
              </w:rPr>
              <w:t xml:space="preserve"> терміну </w:t>
            </w:r>
            <w:proofErr w:type="spellStart"/>
            <w:r>
              <w:rPr>
                <w:rFonts w:ascii="Arial" w:hAnsi="Arial"/>
                <w:color w:val="000000"/>
                <w:sz w:val="15"/>
              </w:rPr>
              <w:t>придат</w:t>
            </w:r>
            <w:proofErr w:type="spellEnd"/>
            <w:r>
              <w:rPr>
                <w:rFonts w:ascii="Arial" w:hAnsi="Arial"/>
                <w:color w:val="000000"/>
                <w:sz w:val="15"/>
              </w:rPr>
              <w:t>-</w:t>
            </w:r>
            <w:r>
              <w:br/>
            </w:r>
            <w:proofErr w:type="spellStart"/>
            <w:r>
              <w:rPr>
                <w:rFonts w:ascii="Arial" w:hAnsi="Arial"/>
                <w:color w:val="000000"/>
                <w:sz w:val="15"/>
              </w:rPr>
              <w:t>ності</w:t>
            </w:r>
            <w:proofErr w:type="spellEnd"/>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8" w:name="864"/>
            <w:bookmarkEnd w:id="110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09" w:name="865"/>
            <w:bookmarkEnd w:id="110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0" w:name="866"/>
            <w:bookmarkEnd w:id="1109"/>
            <w:r>
              <w:rPr>
                <w:rFonts w:ascii="Arial" w:hAnsi="Arial"/>
                <w:color w:val="000000"/>
                <w:sz w:val="15"/>
              </w:rPr>
              <w:t xml:space="preserve"> </w:t>
            </w:r>
          </w:p>
        </w:tc>
        <w:bookmarkEnd w:id="1110"/>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1" w:name="86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2" w:name="868"/>
            <w:bookmarkEnd w:id="1111"/>
            <w:r>
              <w:rPr>
                <w:rFonts w:ascii="Arial" w:hAnsi="Arial"/>
                <w:color w:val="000000"/>
                <w:sz w:val="15"/>
              </w:rPr>
              <w:t>1 раз на 2 роки</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3" w:name="869"/>
            <w:bookmarkEnd w:id="1112"/>
            <w:r>
              <w:rPr>
                <w:rFonts w:ascii="Arial" w:hAnsi="Arial"/>
                <w:color w:val="000000"/>
                <w:sz w:val="15"/>
              </w:rPr>
              <w:t>щороку</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4" w:name="870"/>
            <w:bookmarkEnd w:id="1113"/>
            <w:r>
              <w:rPr>
                <w:rFonts w:ascii="Arial" w:hAnsi="Arial"/>
                <w:color w:val="000000"/>
                <w:sz w:val="15"/>
              </w:rPr>
              <w:t>1 раз на 5 років</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5" w:name="871"/>
            <w:bookmarkEnd w:id="1114"/>
            <w:r>
              <w:rPr>
                <w:rFonts w:ascii="Arial" w:hAnsi="Arial"/>
                <w:color w:val="000000"/>
                <w:sz w:val="15"/>
              </w:rPr>
              <w:t>1 раз на 3 роки</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6" w:name="872"/>
            <w:bookmarkEnd w:id="111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7" w:name="873"/>
            <w:bookmarkEnd w:id="111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8" w:name="874"/>
            <w:bookmarkEnd w:id="1117"/>
            <w:r>
              <w:rPr>
                <w:rFonts w:ascii="Arial" w:hAnsi="Arial"/>
                <w:color w:val="000000"/>
                <w:sz w:val="15"/>
              </w:rPr>
              <w:t xml:space="preserve"> </w:t>
            </w:r>
          </w:p>
        </w:tc>
        <w:bookmarkEnd w:id="1118"/>
      </w:tr>
      <w:tr w:rsidR="00A7310E">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19" w:name="875"/>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0" w:name="876"/>
            <w:bookmarkEnd w:id="1119"/>
            <w:r>
              <w:rPr>
                <w:rFonts w:ascii="Arial" w:hAnsi="Arial"/>
                <w:color w:val="000000"/>
                <w:sz w:val="15"/>
              </w:rPr>
              <w:t>2</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1" w:name="877"/>
            <w:bookmarkEnd w:id="1120"/>
            <w:r>
              <w:rPr>
                <w:rFonts w:ascii="Arial" w:hAnsi="Arial"/>
                <w:color w:val="000000"/>
                <w:sz w:val="15"/>
              </w:rPr>
              <w:t>3</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2" w:name="878"/>
            <w:bookmarkEnd w:id="1121"/>
            <w:r>
              <w:rPr>
                <w:rFonts w:ascii="Arial" w:hAnsi="Arial"/>
                <w:color w:val="000000"/>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3" w:name="879"/>
            <w:bookmarkEnd w:id="1122"/>
            <w:r>
              <w:rPr>
                <w:rFonts w:ascii="Arial" w:hAnsi="Arial"/>
                <w:color w:val="000000"/>
                <w:sz w:val="15"/>
              </w:rPr>
              <w:t>5</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4" w:name="880"/>
            <w:bookmarkEnd w:id="1123"/>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5" w:name="881"/>
            <w:bookmarkEnd w:id="1124"/>
            <w:r>
              <w:rPr>
                <w:rFonts w:ascii="Arial" w:hAnsi="Arial"/>
                <w:color w:val="000000"/>
                <w:sz w:val="15"/>
              </w:rPr>
              <w:t>7</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6" w:name="882"/>
            <w:bookmarkEnd w:id="1125"/>
            <w:r>
              <w:rPr>
                <w:rFonts w:ascii="Arial" w:hAnsi="Arial"/>
                <w:color w:val="000000"/>
                <w:sz w:val="15"/>
              </w:rPr>
              <w:t>8</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7" w:name="883"/>
            <w:bookmarkEnd w:id="1126"/>
            <w:r>
              <w:rPr>
                <w:rFonts w:ascii="Arial" w:hAnsi="Arial"/>
                <w:color w:val="000000"/>
                <w:sz w:val="15"/>
              </w:rPr>
              <w:t>9</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8" w:name="884"/>
            <w:bookmarkEnd w:id="1127"/>
            <w:r>
              <w:rPr>
                <w:rFonts w:ascii="Arial" w:hAnsi="Arial"/>
                <w:color w:val="000000"/>
                <w:sz w:val="15"/>
              </w:rPr>
              <w:t>10</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29" w:name="885"/>
            <w:bookmarkEnd w:id="1128"/>
            <w:r>
              <w:rPr>
                <w:rFonts w:ascii="Arial" w:hAnsi="Arial"/>
                <w:color w:val="000000"/>
                <w:sz w:val="15"/>
              </w:rPr>
              <w:t>11</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0" w:name="886"/>
            <w:bookmarkEnd w:id="1129"/>
            <w:r>
              <w:rPr>
                <w:rFonts w:ascii="Arial" w:hAnsi="Arial"/>
                <w:color w:val="000000"/>
                <w:sz w:val="15"/>
              </w:rPr>
              <w:t>12</w:t>
            </w:r>
          </w:p>
        </w:tc>
        <w:bookmarkEnd w:id="1130"/>
      </w:tr>
      <w:tr w:rsidR="00A7310E">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1" w:name="887"/>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2" w:name="888"/>
            <w:bookmarkEnd w:id="1131"/>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3" w:name="889"/>
            <w:bookmarkEnd w:id="1132"/>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4" w:name="890"/>
            <w:bookmarkEnd w:id="113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5" w:name="891"/>
            <w:bookmarkEnd w:id="113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6" w:name="892"/>
            <w:bookmarkEnd w:id="113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7" w:name="893"/>
            <w:bookmarkEnd w:id="113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8" w:name="894"/>
            <w:bookmarkEnd w:id="113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39" w:name="895"/>
            <w:bookmarkEnd w:id="113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0" w:name="896"/>
            <w:bookmarkEnd w:id="113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1" w:name="897"/>
            <w:bookmarkEnd w:id="114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2" w:name="898"/>
            <w:bookmarkEnd w:id="1141"/>
            <w:r>
              <w:rPr>
                <w:rFonts w:ascii="Arial" w:hAnsi="Arial"/>
                <w:color w:val="000000"/>
                <w:sz w:val="15"/>
              </w:rPr>
              <w:t xml:space="preserve"> </w:t>
            </w:r>
          </w:p>
        </w:tc>
        <w:bookmarkEnd w:id="1142"/>
      </w:tr>
      <w:tr w:rsidR="00A7310E">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3" w:name="899"/>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4" w:name="900"/>
            <w:bookmarkEnd w:id="1143"/>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5" w:name="901"/>
            <w:bookmarkEnd w:id="1144"/>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6" w:name="902"/>
            <w:bookmarkEnd w:id="114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7" w:name="903"/>
            <w:bookmarkEnd w:id="114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8" w:name="904"/>
            <w:bookmarkEnd w:id="114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49" w:name="905"/>
            <w:bookmarkEnd w:id="114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0" w:name="906"/>
            <w:bookmarkEnd w:id="114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1" w:name="907"/>
            <w:bookmarkEnd w:id="115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2" w:name="908"/>
            <w:bookmarkEnd w:id="115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3" w:name="909"/>
            <w:bookmarkEnd w:id="115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4" w:name="910"/>
            <w:bookmarkEnd w:id="1153"/>
            <w:r>
              <w:rPr>
                <w:rFonts w:ascii="Arial" w:hAnsi="Arial"/>
                <w:color w:val="000000"/>
                <w:sz w:val="15"/>
              </w:rPr>
              <w:t xml:space="preserve"> </w:t>
            </w:r>
          </w:p>
        </w:tc>
        <w:bookmarkEnd w:id="1154"/>
      </w:tr>
      <w:tr w:rsidR="00A7310E">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5" w:name="911"/>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6" w:name="912"/>
            <w:bookmarkEnd w:id="1155"/>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7" w:name="913"/>
            <w:bookmarkEnd w:id="1156"/>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8" w:name="914"/>
            <w:bookmarkEnd w:id="115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59" w:name="915"/>
            <w:bookmarkEnd w:id="115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60" w:name="916"/>
            <w:bookmarkEnd w:id="115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61" w:name="917"/>
            <w:bookmarkEnd w:id="116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62" w:name="918"/>
            <w:bookmarkEnd w:id="116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163" w:name="919"/>
            <w:bookmarkEnd w:id="116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64" w:name="920"/>
            <w:bookmarkEnd w:id="116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65" w:name="921"/>
            <w:bookmarkEnd w:id="116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66" w:name="922"/>
            <w:bookmarkEnd w:id="1165"/>
            <w:r>
              <w:rPr>
                <w:rFonts w:ascii="Arial" w:hAnsi="Arial"/>
                <w:color w:val="000000"/>
                <w:sz w:val="15"/>
              </w:rPr>
              <w:t xml:space="preserve"> </w:t>
            </w:r>
          </w:p>
        </w:tc>
        <w:bookmarkEnd w:id="1166"/>
      </w:tr>
    </w:tbl>
    <w:p w:rsidR="00A7310E" w:rsidRDefault="001C118A">
      <w:pPr>
        <w:spacing w:after="75"/>
        <w:ind w:firstLine="240"/>
        <w:jc w:val="both"/>
      </w:pPr>
      <w:bookmarkStart w:id="1167" w:name="923"/>
      <w:r>
        <w:rPr>
          <w:rFonts w:ascii="Arial" w:hAnsi="Arial"/>
          <w:b/>
          <w:color w:val="000000"/>
          <w:sz w:val="18"/>
        </w:rPr>
        <w:t>Примітки:</w:t>
      </w:r>
    </w:p>
    <w:p w:rsidR="00A7310E" w:rsidRDefault="001C118A">
      <w:pPr>
        <w:spacing w:after="75"/>
        <w:ind w:firstLine="240"/>
        <w:jc w:val="both"/>
      </w:pPr>
      <w:bookmarkStart w:id="1168" w:name="924"/>
      <w:bookmarkEnd w:id="1167"/>
      <w:r>
        <w:rPr>
          <w:rFonts w:ascii="Arial" w:hAnsi="Arial"/>
          <w:color w:val="000000"/>
          <w:sz w:val="18"/>
        </w:rPr>
        <w:t>1. Згідно з досвідом експлуатації і збереження фільтрів-поглиначів середній термін придатності фільтрів-поглиначів ФП-100, ФП-100у і ФПУ-200 становить 8 років, максимальний - 20 років. Для фільтрів-поглиначів типу ФП-300 середній</w:t>
      </w:r>
      <w:r>
        <w:rPr>
          <w:rFonts w:ascii="Arial" w:hAnsi="Arial"/>
          <w:color w:val="000000"/>
          <w:sz w:val="18"/>
        </w:rPr>
        <w:t xml:space="preserve"> і максимальний терміни придатності не встановлено. Для всіх фільтрів-поглиначів термін придатності обчислюється від дати їх виготовлення.</w:t>
      </w:r>
    </w:p>
    <w:p w:rsidR="00A7310E" w:rsidRDefault="001C118A">
      <w:pPr>
        <w:spacing w:after="75"/>
        <w:ind w:firstLine="240"/>
        <w:jc w:val="both"/>
      </w:pPr>
      <w:bookmarkStart w:id="1169" w:name="925"/>
      <w:bookmarkEnd w:id="1168"/>
      <w:r>
        <w:rPr>
          <w:rFonts w:ascii="Arial" w:hAnsi="Arial"/>
          <w:color w:val="000000"/>
          <w:sz w:val="18"/>
        </w:rPr>
        <w:t>2. Для ФП-300 після 10 років експлуатації технічне обслуговування здійснюється щороку; контрольна перевірка - кожні 3</w:t>
      </w:r>
      <w:r>
        <w:rPr>
          <w:rFonts w:ascii="Arial" w:hAnsi="Arial"/>
          <w:color w:val="000000"/>
          <w:sz w:val="18"/>
        </w:rPr>
        <w:t xml:space="preserve"> роки.</w:t>
      </w:r>
    </w:p>
    <w:p w:rsidR="00A7310E" w:rsidRDefault="001C118A">
      <w:pPr>
        <w:spacing w:after="75"/>
        <w:ind w:firstLine="240"/>
        <w:jc w:val="right"/>
      </w:pPr>
      <w:bookmarkStart w:id="1170" w:name="3528"/>
      <w:bookmarkEnd w:id="1169"/>
      <w:r>
        <w:rPr>
          <w:rFonts w:ascii="Arial" w:hAnsi="Arial"/>
          <w:color w:val="293A55"/>
          <w:sz w:val="18"/>
        </w:rPr>
        <w:t>(додаток 9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171" w:name="2960"/>
      <w:bookmarkEnd w:id="1170"/>
      <w:r>
        <w:rPr>
          <w:rFonts w:ascii="Arial" w:hAnsi="Arial"/>
          <w:color w:val="000000"/>
          <w:sz w:val="18"/>
        </w:rPr>
        <w:t xml:space="preserve">  </w:t>
      </w:r>
    </w:p>
    <w:p w:rsidR="00A7310E" w:rsidRDefault="001C118A">
      <w:pPr>
        <w:spacing w:after="75"/>
        <w:ind w:firstLine="240"/>
        <w:jc w:val="right"/>
      </w:pPr>
      <w:bookmarkStart w:id="1172" w:name="927"/>
      <w:bookmarkEnd w:id="1171"/>
      <w:r>
        <w:rPr>
          <w:rFonts w:ascii="Arial" w:hAnsi="Arial"/>
          <w:color w:val="000000"/>
          <w:sz w:val="18"/>
        </w:rPr>
        <w:t xml:space="preserve">Додаток </w:t>
      </w:r>
      <w:r>
        <w:rPr>
          <w:rFonts w:ascii="Arial" w:hAnsi="Arial"/>
          <w:color w:val="293A55"/>
          <w:sz w:val="18"/>
        </w:rPr>
        <w:t>10</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 xml:space="preserve">(пункт 17 </w:t>
      </w:r>
      <w:r>
        <w:rPr>
          <w:rFonts w:ascii="Arial" w:hAnsi="Arial"/>
          <w:color w:val="293A55"/>
          <w:sz w:val="18"/>
        </w:rPr>
        <w:t>глави 8</w:t>
      </w:r>
      <w:r>
        <w:rPr>
          <w:rFonts w:ascii="Arial" w:hAnsi="Arial"/>
          <w:color w:val="000000"/>
          <w:sz w:val="18"/>
        </w:rPr>
        <w:t xml:space="preserve"> розділу III)</w:t>
      </w:r>
    </w:p>
    <w:p w:rsidR="00A7310E" w:rsidRDefault="001C118A">
      <w:pPr>
        <w:pStyle w:val="3"/>
        <w:spacing w:after="225"/>
        <w:jc w:val="center"/>
      </w:pPr>
      <w:bookmarkStart w:id="1173" w:name="928"/>
      <w:bookmarkEnd w:id="1172"/>
      <w:r>
        <w:rPr>
          <w:rFonts w:ascii="Arial" w:hAnsi="Arial"/>
          <w:color w:val="000000"/>
          <w:sz w:val="26"/>
        </w:rPr>
        <w:lastRenderedPageBreak/>
        <w:t>Технологічні карти</w:t>
      </w:r>
      <w:r>
        <w:br/>
      </w:r>
      <w:r>
        <w:rPr>
          <w:rFonts w:ascii="Arial" w:hAnsi="Arial"/>
          <w:color w:val="000000"/>
          <w:sz w:val="26"/>
        </w:rPr>
        <w:t xml:space="preserve">перевірки на герметичність </w:t>
      </w:r>
      <w:r>
        <w:rPr>
          <w:rFonts w:ascii="Arial" w:hAnsi="Arial"/>
          <w:color w:val="293A55"/>
          <w:sz w:val="26"/>
        </w:rPr>
        <w:t>сховищ, споруд подвійного призначення із захисними властивостями сховищ</w:t>
      </w:r>
      <w:r>
        <w:rPr>
          <w:rFonts w:ascii="Arial" w:hAnsi="Arial"/>
          <w:color w:val="000000"/>
          <w:sz w:val="26"/>
        </w:rPr>
        <w:t xml:space="preserve"> та їх окремих елементів</w:t>
      </w:r>
    </w:p>
    <w:p w:rsidR="00A7310E" w:rsidRDefault="001C118A">
      <w:pPr>
        <w:pStyle w:val="3"/>
        <w:spacing w:after="225"/>
        <w:jc w:val="center"/>
      </w:pPr>
      <w:bookmarkStart w:id="1174" w:name="929"/>
      <w:bookmarkEnd w:id="1173"/>
      <w:r>
        <w:rPr>
          <w:rFonts w:ascii="Arial" w:hAnsi="Arial"/>
          <w:color w:val="000000"/>
          <w:sz w:val="26"/>
        </w:rPr>
        <w:t>Технологічна карта</w:t>
      </w:r>
      <w:r>
        <w:br/>
      </w:r>
      <w:r>
        <w:rPr>
          <w:rFonts w:ascii="Arial" w:hAnsi="Arial"/>
          <w:color w:val="000000"/>
          <w:sz w:val="26"/>
        </w:rPr>
        <w:t xml:space="preserve">перевірки герметичності захисно-герметичних і герметичних дверей, воріт, ставень </w:t>
      </w:r>
      <w:r>
        <w:rPr>
          <w:rFonts w:ascii="Arial" w:hAnsi="Arial"/>
          <w:color w:val="000000"/>
          <w:sz w:val="26"/>
        </w:rPr>
        <w:t>(ДУ-1-7, ДУ-1-8, ДУ-1-9, ДУ-Ш-5, ДУ-Ш-6, ДУ-4-2, ДУ-4-3, ДУ-1-5, ДУ-4-4, ВУ-1-1, ВУ-2-1, ВУ-Ш-1, ВУ-4-1, ВУ-1-3, СУ-1-1, СУ-2-2, СУ-Ш-2, СУ-4-1)</w:t>
      </w:r>
    </w:p>
    <w:p w:rsidR="00A7310E" w:rsidRDefault="001C118A">
      <w:pPr>
        <w:spacing w:after="75"/>
        <w:jc w:val="center"/>
      </w:pPr>
      <w:bookmarkStart w:id="1175" w:name="930"/>
      <w:bookmarkEnd w:id="1174"/>
      <w:r>
        <w:rPr>
          <w:rFonts w:ascii="Arial" w:hAnsi="Arial"/>
          <w:color w:val="000000"/>
          <w:sz w:val="18"/>
        </w:rPr>
        <w:t>Послідовність і зміст робіт</w:t>
      </w:r>
    </w:p>
    <w:p w:rsidR="00A7310E" w:rsidRDefault="001C118A">
      <w:pPr>
        <w:spacing w:after="75"/>
        <w:ind w:firstLine="240"/>
        <w:jc w:val="both"/>
      </w:pPr>
      <w:bookmarkStart w:id="1176" w:name="931"/>
      <w:bookmarkEnd w:id="1175"/>
      <w:r>
        <w:rPr>
          <w:rFonts w:ascii="Arial" w:hAnsi="Arial"/>
          <w:color w:val="000000"/>
          <w:sz w:val="18"/>
        </w:rPr>
        <w:t>1. Відчинення дверей (воріт, ставень).</w:t>
      </w:r>
    </w:p>
    <w:p w:rsidR="00A7310E" w:rsidRDefault="001C118A">
      <w:pPr>
        <w:spacing w:after="75"/>
        <w:ind w:firstLine="240"/>
        <w:jc w:val="both"/>
      </w:pPr>
      <w:bookmarkStart w:id="1177" w:name="932"/>
      <w:bookmarkEnd w:id="1176"/>
      <w:r>
        <w:rPr>
          <w:rFonts w:ascii="Arial" w:hAnsi="Arial"/>
          <w:color w:val="000000"/>
          <w:sz w:val="18"/>
        </w:rPr>
        <w:t>2. Протирання вологим ганчір'ям гумового ущі</w:t>
      </w:r>
      <w:r>
        <w:rPr>
          <w:rFonts w:ascii="Arial" w:hAnsi="Arial"/>
          <w:color w:val="000000"/>
          <w:sz w:val="18"/>
        </w:rPr>
        <w:t>льнення і контактної поверхні комінгса.</w:t>
      </w:r>
    </w:p>
    <w:p w:rsidR="00A7310E" w:rsidRDefault="001C118A">
      <w:pPr>
        <w:spacing w:after="75"/>
        <w:ind w:firstLine="240"/>
        <w:jc w:val="both"/>
      </w:pPr>
      <w:bookmarkStart w:id="1178" w:name="933"/>
      <w:bookmarkEnd w:id="1177"/>
      <w:r>
        <w:rPr>
          <w:rFonts w:ascii="Arial" w:hAnsi="Arial"/>
          <w:color w:val="000000"/>
          <w:sz w:val="18"/>
        </w:rPr>
        <w:t>3. Протирання гумового ущільнення і комінгса насухо.</w:t>
      </w:r>
    </w:p>
    <w:p w:rsidR="00A7310E" w:rsidRDefault="001C118A">
      <w:pPr>
        <w:spacing w:after="75"/>
        <w:ind w:firstLine="240"/>
        <w:jc w:val="both"/>
      </w:pPr>
      <w:bookmarkStart w:id="1179" w:name="934"/>
      <w:bookmarkEnd w:id="1178"/>
      <w:r>
        <w:rPr>
          <w:rFonts w:ascii="Arial" w:hAnsi="Arial"/>
          <w:color w:val="000000"/>
          <w:sz w:val="18"/>
        </w:rPr>
        <w:t>4. Зачинення і задраювання дверей (воріт, ставень).</w:t>
      </w:r>
    </w:p>
    <w:p w:rsidR="00A7310E" w:rsidRDefault="001C118A">
      <w:pPr>
        <w:spacing w:after="75"/>
        <w:ind w:firstLine="240"/>
        <w:jc w:val="both"/>
      </w:pPr>
      <w:bookmarkStart w:id="1180" w:name="935"/>
      <w:bookmarkEnd w:id="1179"/>
      <w:r>
        <w:rPr>
          <w:rFonts w:ascii="Arial" w:hAnsi="Arial"/>
          <w:color w:val="000000"/>
          <w:sz w:val="18"/>
        </w:rPr>
        <w:t>5. Відчинення дверей (полотна воріт, ставень) і огляд на контактній поверхні комінгса крейдового відбитку, що м</w:t>
      </w:r>
      <w:r>
        <w:rPr>
          <w:rFonts w:ascii="Arial" w:hAnsi="Arial"/>
          <w:color w:val="000000"/>
          <w:sz w:val="18"/>
        </w:rPr>
        <w:t>ає бути чітким і безперервним з мінімальною шириною відбитка.</w:t>
      </w:r>
    </w:p>
    <w:p w:rsidR="00A7310E" w:rsidRDefault="001C118A">
      <w:pPr>
        <w:spacing w:after="75"/>
        <w:ind w:firstLine="240"/>
        <w:jc w:val="both"/>
      </w:pPr>
      <w:bookmarkStart w:id="1181" w:name="936"/>
      <w:bookmarkEnd w:id="1180"/>
      <w:r>
        <w:rPr>
          <w:rFonts w:ascii="Arial" w:hAnsi="Arial"/>
          <w:color w:val="000000"/>
          <w:sz w:val="18"/>
        </w:rPr>
        <w:t>6. Вилучення клоччям з поверхні комінгса і гумового ущільнення слідів крейдового розчину.</w:t>
      </w:r>
    </w:p>
    <w:p w:rsidR="00A7310E" w:rsidRDefault="001C118A">
      <w:pPr>
        <w:spacing w:after="75"/>
        <w:ind w:firstLine="240"/>
        <w:jc w:val="both"/>
      </w:pPr>
      <w:bookmarkStart w:id="1182" w:name="937"/>
      <w:bookmarkEnd w:id="1181"/>
      <w:r>
        <w:rPr>
          <w:rFonts w:ascii="Arial" w:hAnsi="Arial"/>
          <w:color w:val="000000"/>
          <w:sz w:val="18"/>
        </w:rPr>
        <w:t>7. Регулювання механізму задраювання або рихтування полотна у разі виявлення нещільного прилягання гумов</w:t>
      </w:r>
      <w:r>
        <w:rPr>
          <w:rFonts w:ascii="Arial" w:hAnsi="Arial"/>
          <w:color w:val="000000"/>
          <w:sz w:val="18"/>
        </w:rPr>
        <w:t>ого ущільнення. Оглянути поверхню ущільнення, яка має бути рівною, без тріщин та інших ушкоджень. Несправне гумове ущільнення підлягає заміні.</w:t>
      </w:r>
    </w:p>
    <w:p w:rsidR="00A7310E" w:rsidRDefault="001C118A">
      <w:pPr>
        <w:spacing w:after="75"/>
        <w:ind w:firstLine="240"/>
        <w:jc w:val="both"/>
      </w:pPr>
      <w:bookmarkStart w:id="1183" w:name="938"/>
      <w:bookmarkEnd w:id="1182"/>
      <w:r>
        <w:rPr>
          <w:rFonts w:ascii="Arial" w:hAnsi="Arial"/>
          <w:color w:val="000000"/>
          <w:sz w:val="18"/>
        </w:rPr>
        <w:t>8. Повторне покриття гумового ущільнення крейдовим розчином.</w:t>
      </w:r>
    </w:p>
    <w:p w:rsidR="00A7310E" w:rsidRDefault="001C118A">
      <w:pPr>
        <w:spacing w:after="75"/>
        <w:jc w:val="center"/>
      </w:pPr>
      <w:bookmarkStart w:id="1184" w:name="939"/>
      <w:bookmarkEnd w:id="1183"/>
      <w:r>
        <w:rPr>
          <w:rFonts w:ascii="Arial" w:hAnsi="Arial"/>
          <w:color w:val="000000"/>
          <w:sz w:val="18"/>
        </w:rPr>
        <w:t>Для виконання робіт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28"/>
        <w:gridCol w:w="3795"/>
        <w:gridCol w:w="2205"/>
      </w:tblGrid>
      <w:tr w:rsidR="00A7310E">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85" w:name="940"/>
            <w:bookmarkEnd w:id="1184"/>
            <w:r>
              <w:rPr>
                <w:rFonts w:ascii="Arial" w:hAnsi="Arial"/>
                <w:color w:val="000000"/>
                <w:sz w:val="15"/>
              </w:rPr>
              <w:t>Інструменти</w:t>
            </w:r>
          </w:p>
        </w:tc>
        <w:tc>
          <w:tcPr>
            <w:tcW w:w="407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86" w:name="941"/>
            <w:bookmarkEnd w:id="1185"/>
            <w:r>
              <w:rPr>
                <w:rFonts w:ascii="Arial" w:hAnsi="Arial"/>
                <w:color w:val="000000"/>
                <w:sz w:val="15"/>
              </w:rPr>
              <w:t>Витратні матеріали</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87" w:name="942"/>
            <w:bookmarkEnd w:id="1186"/>
            <w:r>
              <w:rPr>
                <w:rFonts w:ascii="Arial" w:hAnsi="Arial"/>
                <w:color w:val="000000"/>
                <w:sz w:val="15"/>
              </w:rPr>
              <w:t>К</w:t>
            </w:r>
            <w:r>
              <w:rPr>
                <w:rFonts w:ascii="Arial" w:hAnsi="Arial"/>
                <w:color w:val="000000"/>
                <w:sz w:val="15"/>
              </w:rPr>
              <w:t>ількість виконавців</w:t>
            </w:r>
          </w:p>
        </w:tc>
        <w:bookmarkEnd w:id="1187"/>
      </w:tr>
      <w:tr w:rsidR="00A7310E">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188" w:name="943"/>
            <w:r>
              <w:rPr>
                <w:rFonts w:ascii="Arial" w:hAnsi="Arial"/>
                <w:color w:val="000000"/>
                <w:sz w:val="15"/>
              </w:rPr>
              <w:t>Штангенциркуль, пензель малярський, плоскогубці</w:t>
            </w:r>
          </w:p>
        </w:tc>
        <w:tc>
          <w:tcPr>
            <w:tcW w:w="407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189" w:name="944"/>
            <w:bookmarkEnd w:id="1188"/>
            <w:r>
              <w:rPr>
                <w:rFonts w:ascii="Arial" w:hAnsi="Arial"/>
                <w:color w:val="000000"/>
                <w:sz w:val="15"/>
              </w:rPr>
              <w:t>Крейдовий розчин, ганчір'я</w:t>
            </w:r>
          </w:p>
        </w:tc>
        <w:tc>
          <w:tcPr>
            <w:tcW w:w="232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190" w:name="945"/>
            <w:bookmarkEnd w:id="1189"/>
            <w:r>
              <w:rPr>
                <w:rFonts w:ascii="Arial" w:hAnsi="Arial"/>
                <w:color w:val="000000"/>
                <w:sz w:val="15"/>
              </w:rPr>
              <w:t>2</w:t>
            </w:r>
          </w:p>
        </w:tc>
        <w:bookmarkEnd w:id="1190"/>
      </w:tr>
    </w:tbl>
    <w:p w:rsidR="00A7310E" w:rsidRDefault="001C118A">
      <w:pPr>
        <w:pStyle w:val="3"/>
        <w:spacing w:after="225"/>
        <w:jc w:val="center"/>
      </w:pPr>
      <w:bookmarkStart w:id="1191" w:name="946"/>
      <w:r>
        <w:rPr>
          <w:rFonts w:ascii="Arial" w:hAnsi="Arial"/>
          <w:color w:val="000000"/>
          <w:sz w:val="26"/>
        </w:rPr>
        <w:t>Технологічна карта</w:t>
      </w:r>
      <w:r>
        <w:br/>
      </w:r>
      <w:r>
        <w:rPr>
          <w:rFonts w:ascii="Arial" w:hAnsi="Arial"/>
          <w:color w:val="000000"/>
          <w:sz w:val="26"/>
        </w:rPr>
        <w:t>перевірки герметичності сховищ</w:t>
      </w:r>
    </w:p>
    <w:p w:rsidR="00A7310E" w:rsidRDefault="001C118A">
      <w:pPr>
        <w:spacing w:after="75"/>
        <w:jc w:val="center"/>
      </w:pPr>
      <w:bookmarkStart w:id="1192" w:name="947"/>
      <w:bookmarkEnd w:id="1191"/>
      <w:r>
        <w:rPr>
          <w:rFonts w:ascii="Arial" w:hAnsi="Arial"/>
          <w:color w:val="000000"/>
          <w:sz w:val="18"/>
        </w:rPr>
        <w:t>Послідовність і зміст робіт</w:t>
      </w:r>
    </w:p>
    <w:p w:rsidR="00A7310E" w:rsidRDefault="001C118A">
      <w:pPr>
        <w:spacing w:after="75"/>
        <w:ind w:firstLine="240"/>
        <w:jc w:val="both"/>
      </w:pPr>
      <w:bookmarkStart w:id="1193" w:name="948"/>
      <w:bookmarkEnd w:id="1192"/>
      <w:r>
        <w:rPr>
          <w:rFonts w:ascii="Arial" w:hAnsi="Arial"/>
          <w:color w:val="000000"/>
          <w:sz w:val="18"/>
        </w:rPr>
        <w:t>I. Підготовчий етап</w:t>
      </w:r>
    </w:p>
    <w:p w:rsidR="00A7310E" w:rsidRDefault="001C118A">
      <w:pPr>
        <w:spacing w:after="75"/>
        <w:ind w:firstLine="240"/>
        <w:jc w:val="both"/>
      </w:pPr>
      <w:bookmarkStart w:id="1194" w:name="949"/>
      <w:bookmarkEnd w:id="1193"/>
      <w:r>
        <w:rPr>
          <w:rFonts w:ascii="Arial" w:hAnsi="Arial"/>
          <w:color w:val="000000"/>
          <w:sz w:val="18"/>
        </w:rPr>
        <w:t>1. Вивчення будови і схеми роботи системи повітропостачання</w:t>
      </w:r>
      <w:r>
        <w:rPr>
          <w:rFonts w:ascii="Arial" w:hAnsi="Arial"/>
          <w:color w:val="000000"/>
          <w:sz w:val="18"/>
        </w:rPr>
        <w:t xml:space="preserve"> за проектною документацією.</w:t>
      </w:r>
    </w:p>
    <w:p w:rsidR="00A7310E" w:rsidRDefault="001C118A">
      <w:pPr>
        <w:spacing w:after="75"/>
        <w:ind w:firstLine="240"/>
        <w:jc w:val="both"/>
      </w:pPr>
      <w:bookmarkStart w:id="1195" w:name="950"/>
      <w:bookmarkEnd w:id="1194"/>
      <w:r>
        <w:rPr>
          <w:rFonts w:ascii="Arial" w:hAnsi="Arial"/>
          <w:color w:val="000000"/>
          <w:sz w:val="18"/>
        </w:rPr>
        <w:t>2. На підставі проведеної роботи розроблення програми випробувань у різних режимах вентиляції.</w:t>
      </w:r>
    </w:p>
    <w:p w:rsidR="00A7310E" w:rsidRDefault="001C118A">
      <w:pPr>
        <w:spacing w:after="75"/>
        <w:ind w:firstLine="240"/>
        <w:jc w:val="both"/>
      </w:pPr>
      <w:bookmarkStart w:id="1196" w:name="951"/>
      <w:bookmarkEnd w:id="1195"/>
      <w:r>
        <w:rPr>
          <w:rFonts w:ascii="Arial" w:hAnsi="Arial"/>
          <w:color w:val="000000"/>
          <w:sz w:val="18"/>
        </w:rPr>
        <w:t>У програмі випробувань зазначається:</w:t>
      </w:r>
    </w:p>
    <w:p w:rsidR="00A7310E" w:rsidRDefault="001C118A">
      <w:pPr>
        <w:spacing w:after="75"/>
        <w:ind w:firstLine="240"/>
        <w:jc w:val="both"/>
      </w:pPr>
      <w:bookmarkStart w:id="1197" w:name="952"/>
      <w:bookmarkEnd w:id="1196"/>
      <w:r>
        <w:rPr>
          <w:rFonts w:ascii="Arial" w:hAnsi="Arial"/>
          <w:color w:val="000000"/>
          <w:sz w:val="18"/>
        </w:rPr>
        <w:t>перелік та обсяг робіт під час здійснення випробувань (визначається з урахуванням заходів, пере</w:t>
      </w:r>
      <w:r>
        <w:rPr>
          <w:rFonts w:ascii="Arial" w:hAnsi="Arial"/>
          <w:color w:val="000000"/>
          <w:sz w:val="18"/>
        </w:rPr>
        <w:t>дбачених пунктами 2 - 9 цієї технологічної карти);</w:t>
      </w:r>
    </w:p>
    <w:p w:rsidR="00A7310E" w:rsidRDefault="001C118A">
      <w:pPr>
        <w:spacing w:after="75"/>
        <w:ind w:firstLine="240"/>
        <w:jc w:val="both"/>
      </w:pPr>
      <w:bookmarkStart w:id="1198" w:name="953"/>
      <w:bookmarkEnd w:id="1197"/>
      <w:r>
        <w:rPr>
          <w:rFonts w:ascii="Arial" w:hAnsi="Arial"/>
          <w:color w:val="000000"/>
          <w:sz w:val="18"/>
        </w:rPr>
        <w:t>перелік оснащення, інвентарю і приладів, необхідних для проведення випробувань, із зазначенням порядку і джерел їх одержання;</w:t>
      </w:r>
    </w:p>
    <w:p w:rsidR="00A7310E" w:rsidRDefault="001C118A">
      <w:pPr>
        <w:spacing w:after="75"/>
        <w:ind w:firstLine="240"/>
        <w:jc w:val="both"/>
      </w:pPr>
      <w:bookmarkStart w:id="1199" w:name="954"/>
      <w:bookmarkEnd w:id="1198"/>
      <w:r>
        <w:rPr>
          <w:rFonts w:ascii="Arial" w:hAnsi="Arial"/>
          <w:color w:val="000000"/>
          <w:sz w:val="18"/>
        </w:rPr>
        <w:t>порядок регулювання обладнання;</w:t>
      </w:r>
    </w:p>
    <w:p w:rsidR="00A7310E" w:rsidRDefault="001C118A">
      <w:pPr>
        <w:spacing w:after="75"/>
        <w:ind w:firstLine="240"/>
        <w:jc w:val="both"/>
      </w:pPr>
      <w:bookmarkStart w:id="1200" w:name="955"/>
      <w:bookmarkEnd w:id="1199"/>
      <w:r>
        <w:rPr>
          <w:rFonts w:ascii="Arial" w:hAnsi="Arial"/>
          <w:color w:val="000000"/>
          <w:sz w:val="18"/>
        </w:rPr>
        <w:t xml:space="preserve">орієнтовні розрахунки витрат повітря залежно </w:t>
      </w:r>
      <w:r>
        <w:rPr>
          <w:rFonts w:ascii="Arial" w:hAnsi="Arial"/>
          <w:color w:val="000000"/>
          <w:sz w:val="18"/>
        </w:rPr>
        <w:t>від режимів роботи системи повітропостачання;</w:t>
      </w:r>
    </w:p>
    <w:p w:rsidR="00A7310E" w:rsidRDefault="001C118A">
      <w:pPr>
        <w:spacing w:after="75"/>
        <w:ind w:firstLine="240"/>
        <w:jc w:val="both"/>
      </w:pPr>
      <w:bookmarkStart w:id="1201" w:name="956"/>
      <w:bookmarkEnd w:id="1200"/>
      <w:r>
        <w:rPr>
          <w:rFonts w:ascii="Arial" w:hAnsi="Arial"/>
          <w:color w:val="000000"/>
          <w:sz w:val="18"/>
        </w:rPr>
        <w:t>розрахунок часу проведення випробувань сховища на герметичність;</w:t>
      </w:r>
    </w:p>
    <w:p w:rsidR="00A7310E" w:rsidRDefault="001C118A">
      <w:pPr>
        <w:spacing w:after="75"/>
        <w:ind w:firstLine="240"/>
        <w:jc w:val="both"/>
      </w:pPr>
      <w:bookmarkStart w:id="1202" w:name="957"/>
      <w:bookmarkEnd w:id="1201"/>
      <w:r>
        <w:rPr>
          <w:rFonts w:ascii="Arial" w:hAnsi="Arial"/>
          <w:color w:val="000000"/>
          <w:sz w:val="18"/>
        </w:rPr>
        <w:t>схема розміщення постів (з вимірювань, переключення режимів вентиляції, спостереження тощо), обсяг робіт для кожного поста;</w:t>
      </w:r>
    </w:p>
    <w:p w:rsidR="00A7310E" w:rsidRDefault="001C118A">
      <w:pPr>
        <w:spacing w:after="75"/>
        <w:ind w:firstLine="240"/>
        <w:jc w:val="both"/>
      </w:pPr>
      <w:bookmarkStart w:id="1203" w:name="958"/>
      <w:bookmarkEnd w:id="1202"/>
      <w:r>
        <w:rPr>
          <w:rFonts w:ascii="Arial" w:hAnsi="Arial"/>
          <w:color w:val="000000"/>
          <w:sz w:val="18"/>
        </w:rPr>
        <w:t xml:space="preserve">пам'ятки з техніки </w:t>
      </w:r>
      <w:r>
        <w:rPr>
          <w:rFonts w:ascii="Arial" w:hAnsi="Arial"/>
          <w:color w:val="000000"/>
          <w:sz w:val="18"/>
        </w:rPr>
        <w:t>безпеки для особового складу постів.</w:t>
      </w:r>
    </w:p>
    <w:p w:rsidR="00A7310E" w:rsidRDefault="001C118A">
      <w:pPr>
        <w:spacing w:after="75"/>
        <w:ind w:firstLine="240"/>
        <w:jc w:val="both"/>
      </w:pPr>
      <w:bookmarkStart w:id="1204" w:name="959"/>
      <w:bookmarkEnd w:id="1203"/>
      <w:r>
        <w:rPr>
          <w:rFonts w:ascii="Arial" w:hAnsi="Arial"/>
          <w:color w:val="000000"/>
          <w:sz w:val="18"/>
        </w:rPr>
        <w:lastRenderedPageBreak/>
        <w:t xml:space="preserve">Залежно від режиму роботи системи повітропостачання у програмі випробувань за кожним видом устаткування зазначається положення, у якому воно має знаходитися ("Закрито", "Відкрито"), порядок переключення устаткування, а </w:t>
      </w:r>
      <w:r>
        <w:rPr>
          <w:rFonts w:ascii="Arial" w:hAnsi="Arial"/>
          <w:color w:val="000000"/>
          <w:sz w:val="18"/>
        </w:rPr>
        <w:t>також місця, де проводять виміри.</w:t>
      </w:r>
    </w:p>
    <w:p w:rsidR="00A7310E" w:rsidRDefault="001C118A">
      <w:pPr>
        <w:spacing w:after="75"/>
        <w:ind w:firstLine="240"/>
        <w:jc w:val="both"/>
      </w:pPr>
      <w:bookmarkStart w:id="1205" w:name="960"/>
      <w:bookmarkEnd w:id="1204"/>
      <w:r>
        <w:rPr>
          <w:rFonts w:ascii="Arial" w:hAnsi="Arial"/>
          <w:color w:val="000000"/>
          <w:sz w:val="18"/>
        </w:rPr>
        <w:t>3. Створення робочої бригади (групи) з проведення перевірки герметичності сховища та усунення виявлених недоліків, розподіл функціональних обов'язків між членами такої бригади (групи).</w:t>
      </w:r>
    </w:p>
    <w:p w:rsidR="00A7310E" w:rsidRDefault="001C118A">
      <w:pPr>
        <w:spacing w:after="75"/>
        <w:ind w:firstLine="240"/>
        <w:jc w:val="both"/>
      </w:pPr>
      <w:bookmarkStart w:id="1206" w:name="961"/>
      <w:bookmarkEnd w:id="1205"/>
      <w:r>
        <w:rPr>
          <w:rFonts w:ascii="Arial" w:hAnsi="Arial"/>
          <w:color w:val="000000"/>
          <w:sz w:val="18"/>
        </w:rPr>
        <w:t xml:space="preserve">II. Зовнішній огляд захисної споруди </w:t>
      </w:r>
      <w:r>
        <w:rPr>
          <w:rFonts w:ascii="Arial" w:hAnsi="Arial"/>
          <w:color w:val="000000"/>
          <w:sz w:val="18"/>
        </w:rPr>
        <w:t>на герметичність</w:t>
      </w:r>
    </w:p>
    <w:p w:rsidR="00A7310E" w:rsidRDefault="001C118A">
      <w:pPr>
        <w:spacing w:after="75"/>
        <w:ind w:firstLine="240"/>
        <w:jc w:val="both"/>
      </w:pPr>
      <w:bookmarkStart w:id="1207" w:name="962"/>
      <w:bookmarkEnd w:id="1206"/>
      <w:r>
        <w:rPr>
          <w:rFonts w:ascii="Arial" w:hAnsi="Arial"/>
          <w:color w:val="000000"/>
          <w:sz w:val="18"/>
        </w:rPr>
        <w:t>1. Перевірка цілісності та щільності будівельних конструкцій у найбільш характерних місцях витоку повітря (між дверною коробкою захисно-герметичних і герметичних дверей (ставень) і стіною, а також у місцях введення інженерних мереж).</w:t>
      </w:r>
    </w:p>
    <w:p w:rsidR="00A7310E" w:rsidRDefault="001C118A">
      <w:pPr>
        <w:spacing w:after="75"/>
        <w:ind w:firstLine="240"/>
        <w:jc w:val="both"/>
      </w:pPr>
      <w:bookmarkStart w:id="1208" w:name="963"/>
      <w:bookmarkEnd w:id="1207"/>
      <w:r>
        <w:rPr>
          <w:rFonts w:ascii="Arial" w:hAnsi="Arial"/>
          <w:color w:val="000000"/>
          <w:sz w:val="18"/>
        </w:rPr>
        <w:t>Щільн</w:t>
      </w:r>
      <w:r>
        <w:rPr>
          <w:rFonts w:ascii="Arial" w:hAnsi="Arial"/>
          <w:color w:val="000000"/>
          <w:sz w:val="18"/>
        </w:rPr>
        <w:t>ість прилягання дверної коробки до стіни перевіряють простукуванням металевим предметом (у місцях нещільного прилягання звук під час простукування більш глухий).</w:t>
      </w:r>
    </w:p>
    <w:p w:rsidR="00A7310E" w:rsidRDefault="001C118A">
      <w:pPr>
        <w:spacing w:after="75"/>
        <w:ind w:firstLine="240"/>
        <w:jc w:val="both"/>
      </w:pPr>
      <w:bookmarkStart w:id="1209" w:name="964"/>
      <w:bookmarkEnd w:id="1208"/>
      <w:r>
        <w:rPr>
          <w:rFonts w:ascii="Arial" w:hAnsi="Arial"/>
          <w:color w:val="000000"/>
          <w:sz w:val="18"/>
        </w:rPr>
        <w:t>2. Перевірка щільності прилягання профільованої гуми до коробок захисно-герметичних дверей і с</w:t>
      </w:r>
      <w:r>
        <w:rPr>
          <w:rFonts w:ascii="Arial" w:hAnsi="Arial"/>
          <w:color w:val="000000"/>
          <w:sz w:val="18"/>
        </w:rPr>
        <w:t>тавень та наявності сальникової набивки у запірних пристроях.</w:t>
      </w:r>
    </w:p>
    <w:p w:rsidR="00A7310E" w:rsidRDefault="001C118A">
      <w:pPr>
        <w:spacing w:after="75"/>
        <w:ind w:firstLine="240"/>
        <w:jc w:val="both"/>
      </w:pPr>
      <w:bookmarkStart w:id="1210" w:name="965"/>
      <w:bookmarkEnd w:id="1209"/>
      <w:r>
        <w:rPr>
          <w:rFonts w:ascii="Arial" w:hAnsi="Arial"/>
          <w:color w:val="000000"/>
          <w:sz w:val="18"/>
        </w:rPr>
        <w:t>3. Огляд системи повітропостачання.</w:t>
      </w:r>
    </w:p>
    <w:p w:rsidR="00A7310E" w:rsidRDefault="001C118A">
      <w:pPr>
        <w:spacing w:after="75"/>
        <w:ind w:firstLine="240"/>
        <w:jc w:val="both"/>
      </w:pPr>
      <w:bookmarkStart w:id="1211" w:name="966"/>
      <w:bookmarkEnd w:id="1210"/>
      <w:r>
        <w:rPr>
          <w:rFonts w:ascii="Arial" w:hAnsi="Arial"/>
          <w:color w:val="000000"/>
          <w:sz w:val="18"/>
        </w:rPr>
        <w:t>У процесі огляду перевіряються:</w:t>
      </w:r>
    </w:p>
    <w:p w:rsidR="00A7310E" w:rsidRDefault="001C118A">
      <w:pPr>
        <w:spacing w:after="75"/>
        <w:ind w:firstLine="240"/>
        <w:jc w:val="both"/>
      </w:pPr>
      <w:bookmarkStart w:id="1212" w:name="967"/>
      <w:bookmarkEnd w:id="1211"/>
      <w:r>
        <w:rPr>
          <w:rFonts w:ascii="Arial" w:hAnsi="Arial"/>
          <w:color w:val="000000"/>
          <w:sz w:val="18"/>
        </w:rPr>
        <w:t>у повітроводах - щільність з'єднань, відсутність засмічення і відповідність проекту перерізів і траси повітроводів;</w:t>
      </w:r>
    </w:p>
    <w:p w:rsidR="00A7310E" w:rsidRDefault="001C118A">
      <w:pPr>
        <w:spacing w:after="75"/>
        <w:ind w:firstLine="240"/>
        <w:jc w:val="both"/>
      </w:pPr>
      <w:bookmarkStart w:id="1213" w:name="968"/>
      <w:bookmarkEnd w:id="1212"/>
      <w:r>
        <w:rPr>
          <w:rFonts w:ascii="Arial" w:hAnsi="Arial"/>
          <w:color w:val="000000"/>
          <w:sz w:val="18"/>
        </w:rPr>
        <w:t>у регулюва</w:t>
      </w:r>
      <w:r>
        <w:rPr>
          <w:rFonts w:ascii="Arial" w:hAnsi="Arial"/>
          <w:color w:val="000000"/>
          <w:sz w:val="18"/>
        </w:rPr>
        <w:t>льних пристроях - доступність і легкість управління, можливість переключення на положення "Закрито", "Відкрито";</w:t>
      </w:r>
    </w:p>
    <w:p w:rsidR="00A7310E" w:rsidRDefault="001C118A">
      <w:pPr>
        <w:spacing w:after="75"/>
        <w:ind w:firstLine="240"/>
        <w:jc w:val="both"/>
      </w:pPr>
      <w:bookmarkStart w:id="1214" w:name="969"/>
      <w:bookmarkEnd w:id="1213"/>
      <w:r>
        <w:rPr>
          <w:rFonts w:ascii="Arial" w:hAnsi="Arial"/>
          <w:color w:val="000000"/>
          <w:sz w:val="18"/>
        </w:rPr>
        <w:t>у вентиляторах - надійність кріплення вентиляторів і електродвигунів на основах і фундаментах, справність пускових пристроїв, стан лопатей вент</w:t>
      </w:r>
      <w:r>
        <w:rPr>
          <w:rFonts w:ascii="Arial" w:hAnsi="Arial"/>
          <w:color w:val="000000"/>
          <w:sz w:val="18"/>
        </w:rPr>
        <w:t>иляторів, правильність напрямку обертання і балансування робочого колеса, наявність огороджень;</w:t>
      </w:r>
    </w:p>
    <w:p w:rsidR="00A7310E" w:rsidRDefault="001C118A">
      <w:pPr>
        <w:spacing w:after="75"/>
        <w:ind w:firstLine="240"/>
        <w:jc w:val="both"/>
      </w:pPr>
      <w:bookmarkStart w:id="1215" w:name="970"/>
      <w:bookmarkEnd w:id="1214"/>
      <w:r>
        <w:rPr>
          <w:rFonts w:ascii="Arial" w:hAnsi="Arial"/>
          <w:color w:val="000000"/>
          <w:sz w:val="18"/>
        </w:rPr>
        <w:t>у масляних фільтрах - щільність прилягання осередку фільтра у настановній рамі, зволоження сітки фільтра мастилом;</w:t>
      </w:r>
    </w:p>
    <w:p w:rsidR="00A7310E" w:rsidRDefault="001C118A">
      <w:pPr>
        <w:spacing w:after="75"/>
        <w:ind w:firstLine="240"/>
        <w:jc w:val="both"/>
      </w:pPr>
      <w:bookmarkStart w:id="1216" w:name="971"/>
      <w:bookmarkEnd w:id="1215"/>
      <w:r>
        <w:rPr>
          <w:rFonts w:ascii="Arial" w:hAnsi="Arial"/>
          <w:color w:val="000000"/>
          <w:sz w:val="18"/>
        </w:rPr>
        <w:t xml:space="preserve">у </w:t>
      </w:r>
      <w:proofErr w:type="spellStart"/>
      <w:r>
        <w:rPr>
          <w:rFonts w:ascii="Arial" w:hAnsi="Arial"/>
          <w:color w:val="000000"/>
          <w:sz w:val="18"/>
        </w:rPr>
        <w:t>противибухових</w:t>
      </w:r>
      <w:proofErr w:type="spellEnd"/>
      <w:r>
        <w:rPr>
          <w:rFonts w:ascii="Arial" w:hAnsi="Arial"/>
          <w:color w:val="000000"/>
          <w:sz w:val="18"/>
        </w:rPr>
        <w:t xml:space="preserve"> пристроях - правильність їх </w:t>
      </w:r>
      <w:r>
        <w:rPr>
          <w:rFonts w:ascii="Arial" w:hAnsi="Arial"/>
          <w:color w:val="000000"/>
          <w:sz w:val="18"/>
        </w:rPr>
        <w:t>установки щодо напрямку руху ударної хвилі, міцність кріплення;</w:t>
      </w:r>
    </w:p>
    <w:p w:rsidR="00A7310E" w:rsidRDefault="001C118A">
      <w:pPr>
        <w:spacing w:after="75"/>
        <w:ind w:firstLine="240"/>
        <w:jc w:val="both"/>
      </w:pPr>
      <w:bookmarkStart w:id="1217" w:name="972"/>
      <w:bookmarkEnd w:id="1216"/>
      <w:r>
        <w:rPr>
          <w:rFonts w:ascii="Arial" w:hAnsi="Arial"/>
          <w:color w:val="000000"/>
          <w:sz w:val="18"/>
        </w:rPr>
        <w:t>у ФП - відповідність їх кількості зазначеній у проекті, відсутність дефектів, послідовність установки фільтрів-поглиначів у колонку.</w:t>
      </w:r>
    </w:p>
    <w:p w:rsidR="00A7310E" w:rsidRDefault="001C118A">
      <w:pPr>
        <w:spacing w:after="75"/>
        <w:ind w:firstLine="240"/>
        <w:jc w:val="both"/>
      </w:pPr>
      <w:bookmarkStart w:id="1218" w:name="973"/>
      <w:bookmarkEnd w:id="1217"/>
      <w:r>
        <w:rPr>
          <w:rFonts w:ascii="Arial" w:hAnsi="Arial"/>
          <w:color w:val="000000"/>
          <w:sz w:val="18"/>
        </w:rPr>
        <w:t>Найбільш характерні дефекти ФП та способи їх виявлення наве</w:t>
      </w:r>
      <w:r>
        <w:rPr>
          <w:rFonts w:ascii="Arial" w:hAnsi="Arial"/>
          <w:color w:val="000000"/>
          <w:sz w:val="18"/>
        </w:rPr>
        <w:t>дено у таблиці 1 цього додатка.</w:t>
      </w:r>
    </w:p>
    <w:p w:rsidR="00A7310E" w:rsidRDefault="001C118A">
      <w:pPr>
        <w:spacing w:after="75"/>
        <w:ind w:firstLine="240"/>
        <w:jc w:val="both"/>
      </w:pPr>
      <w:bookmarkStart w:id="1219" w:name="974"/>
      <w:bookmarkEnd w:id="1218"/>
      <w:r>
        <w:rPr>
          <w:rFonts w:ascii="Arial" w:hAnsi="Arial"/>
          <w:color w:val="000000"/>
          <w:sz w:val="18"/>
        </w:rPr>
        <w:t>III. Усунення виявлених під час огляду недоліків у герметичності захисної споруди</w:t>
      </w:r>
    </w:p>
    <w:p w:rsidR="00A7310E" w:rsidRDefault="001C118A">
      <w:pPr>
        <w:spacing w:after="75"/>
        <w:ind w:firstLine="240"/>
        <w:jc w:val="both"/>
      </w:pPr>
      <w:bookmarkStart w:id="1220" w:name="975"/>
      <w:bookmarkEnd w:id="1219"/>
      <w:r>
        <w:rPr>
          <w:rFonts w:ascii="Arial" w:hAnsi="Arial"/>
          <w:color w:val="000000"/>
          <w:sz w:val="18"/>
        </w:rPr>
        <w:t>У разі виявлення під час проведення зовнішнього огляду сховища на герметичність недоліків, що не можуть бути усунуті у стислі терміни, до їх у</w:t>
      </w:r>
      <w:r>
        <w:rPr>
          <w:rFonts w:ascii="Arial" w:hAnsi="Arial"/>
          <w:color w:val="000000"/>
          <w:sz w:val="18"/>
        </w:rPr>
        <w:t>сунення подальші випробування не проводяться, а сховище вважається негерметичним.</w:t>
      </w:r>
    </w:p>
    <w:p w:rsidR="00A7310E" w:rsidRDefault="001C118A">
      <w:pPr>
        <w:spacing w:after="75"/>
        <w:ind w:firstLine="240"/>
        <w:jc w:val="both"/>
      </w:pPr>
      <w:bookmarkStart w:id="1221" w:name="976"/>
      <w:bookmarkEnd w:id="1220"/>
      <w:r>
        <w:rPr>
          <w:rFonts w:ascii="Arial" w:hAnsi="Arial"/>
          <w:color w:val="000000"/>
          <w:sz w:val="18"/>
        </w:rPr>
        <w:t>IV. Проведення випробувань</w:t>
      </w:r>
    </w:p>
    <w:p w:rsidR="00A7310E" w:rsidRDefault="001C118A">
      <w:pPr>
        <w:spacing w:after="75"/>
        <w:ind w:firstLine="240"/>
        <w:jc w:val="both"/>
      </w:pPr>
      <w:bookmarkStart w:id="1222" w:name="977"/>
      <w:bookmarkEnd w:id="1221"/>
      <w:r>
        <w:rPr>
          <w:rFonts w:ascii="Arial" w:hAnsi="Arial"/>
          <w:color w:val="000000"/>
          <w:sz w:val="18"/>
        </w:rPr>
        <w:t>1. Зачинення і герметизація захисно-герметичних, герметичних воріт, дверей і ставень, стопоріння КНТ, закриття ГК і заглушок на повітроводах витяжн</w:t>
      </w:r>
      <w:r>
        <w:rPr>
          <w:rFonts w:ascii="Arial" w:hAnsi="Arial"/>
          <w:color w:val="000000"/>
          <w:sz w:val="18"/>
        </w:rPr>
        <w:t>их систем.</w:t>
      </w:r>
    </w:p>
    <w:p w:rsidR="00A7310E" w:rsidRDefault="001C118A">
      <w:pPr>
        <w:spacing w:after="75"/>
        <w:ind w:firstLine="240"/>
        <w:jc w:val="both"/>
      </w:pPr>
      <w:bookmarkStart w:id="1223" w:name="978"/>
      <w:bookmarkEnd w:id="1222"/>
      <w:r>
        <w:rPr>
          <w:rFonts w:ascii="Arial" w:hAnsi="Arial"/>
          <w:color w:val="000000"/>
          <w:sz w:val="18"/>
        </w:rPr>
        <w:t>2. Перекриття засувок на каналізаційній мережі і запірних вентилів на внутрішніх інженерних мережах, заливка водою сифонів каналізаційних приладів і санітарних пристроїв.</w:t>
      </w:r>
    </w:p>
    <w:p w:rsidR="00A7310E" w:rsidRDefault="001C118A">
      <w:pPr>
        <w:spacing w:after="75"/>
        <w:ind w:firstLine="240"/>
        <w:jc w:val="both"/>
      </w:pPr>
      <w:bookmarkStart w:id="1224" w:name="979"/>
      <w:bookmarkEnd w:id="1223"/>
      <w:r>
        <w:rPr>
          <w:rFonts w:ascii="Arial" w:hAnsi="Arial"/>
          <w:color w:val="000000"/>
          <w:sz w:val="18"/>
        </w:rPr>
        <w:t>3. Послідовне увімкнення системи вентиляції у різних режимах вентиляції: р</w:t>
      </w:r>
      <w:r>
        <w:rPr>
          <w:rFonts w:ascii="Arial" w:hAnsi="Arial"/>
          <w:color w:val="000000"/>
          <w:sz w:val="18"/>
        </w:rPr>
        <w:t>ежимі I (чистої вентиляції), режимі II (фільтровентиляцій), режимі III (регенерації внутрішнього повітря).</w:t>
      </w:r>
    </w:p>
    <w:p w:rsidR="00A7310E" w:rsidRDefault="001C118A">
      <w:pPr>
        <w:spacing w:after="75"/>
        <w:ind w:firstLine="240"/>
        <w:jc w:val="both"/>
      </w:pPr>
      <w:bookmarkStart w:id="1225" w:name="980"/>
      <w:bookmarkEnd w:id="1224"/>
      <w:r>
        <w:rPr>
          <w:rFonts w:ascii="Arial" w:hAnsi="Arial"/>
          <w:color w:val="000000"/>
          <w:sz w:val="18"/>
        </w:rPr>
        <w:t>Під час перевірки захисної споруди на здатність підтримувати установлені параметри надмірного тиску у режимі II (фільтровентиляції) одночасно вмикают</w:t>
      </w:r>
      <w:r>
        <w:rPr>
          <w:rFonts w:ascii="Arial" w:hAnsi="Arial"/>
          <w:color w:val="000000"/>
          <w:sz w:val="18"/>
        </w:rPr>
        <w:t xml:space="preserve">ь систему повітропостачання у режимі II (фільтровентиляції) і витяжну вентиляцію. КНТ мають бути </w:t>
      </w:r>
      <w:proofErr w:type="spellStart"/>
      <w:r>
        <w:rPr>
          <w:rFonts w:ascii="Arial" w:hAnsi="Arial"/>
          <w:color w:val="000000"/>
          <w:sz w:val="18"/>
        </w:rPr>
        <w:t>розстопорені</w:t>
      </w:r>
      <w:proofErr w:type="spellEnd"/>
      <w:r>
        <w:rPr>
          <w:rFonts w:ascii="Arial" w:hAnsi="Arial"/>
          <w:color w:val="000000"/>
          <w:sz w:val="18"/>
        </w:rPr>
        <w:t xml:space="preserve"> і відрегульовані під нормативний надмірний тиск.</w:t>
      </w:r>
    </w:p>
    <w:p w:rsidR="00A7310E" w:rsidRDefault="001C118A">
      <w:pPr>
        <w:spacing w:after="75"/>
        <w:ind w:firstLine="240"/>
        <w:jc w:val="both"/>
      </w:pPr>
      <w:bookmarkStart w:id="1226" w:name="981"/>
      <w:bookmarkEnd w:id="1225"/>
      <w:r>
        <w:rPr>
          <w:rFonts w:ascii="Arial" w:hAnsi="Arial"/>
          <w:color w:val="000000"/>
          <w:sz w:val="18"/>
        </w:rPr>
        <w:t xml:space="preserve">Під час перевірки герметичності у режимі III (регенерації внутрішнього повітря) вводяться в дію </w:t>
      </w:r>
      <w:r>
        <w:rPr>
          <w:rFonts w:ascii="Arial" w:hAnsi="Arial"/>
          <w:color w:val="000000"/>
          <w:sz w:val="18"/>
        </w:rPr>
        <w:t>засоби підтримання підпору. ГК на витяжних каналах мають бути закритими, КНТ у тамбурах входів мають бути застопореними у зачиненому стані.</w:t>
      </w:r>
    </w:p>
    <w:p w:rsidR="00A7310E" w:rsidRDefault="001C118A">
      <w:pPr>
        <w:spacing w:after="75"/>
        <w:ind w:firstLine="240"/>
        <w:jc w:val="both"/>
      </w:pPr>
      <w:bookmarkStart w:id="1227" w:name="982"/>
      <w:bookmarkEnd w:id="1226"/>
      <w:r>
        <w:rPr>
          <w:rFonts w:ascii="Arial" w:hAnsi="Arial"/>
          <w:color w:val="000000"/>
          <w:sz w:val="18"/>
        </w:rPr>
        <w:t>4. Визначення кількості повітря, що подається, вимірювання надмірного тиску усередині сховища у різних режимах венти</w:t>
      </w:r>
      <w:r>
        <w:rPr>
          <w:rFonts w:ascii="Arial" w:hAnsi="Arial"/>
          <w:color w:val="000000"/>
          <w:sz w:val="18"/>
        </w:rPr>
        <w:t>ляції.</w:t>
      </w:r>
    </w:p>
    <w:p w:rsidR="00A7310E" w:rsidRDefault="001C118A">
      <w:pPr>
        <w:spacing w:after="75"/>
        <w:ind w:firstLine="240"/>
        <w:jc w:val="both"/>
      </w:pPr>
      <w:bookmarkStart w:id="1228" w:name="983"/>
      <w:bookmarkEnd w:id="1227"/>
      <w:r>
        <w:rPr>
          <w:rFonts w:ascii="Arial" w:hAnsi="Arial"/>
          <w:color w:val="000000"/>
          <w:sz w:val="18"/>
        </w:rPr>
        <w:t>5. Ступінь герметичності сховища визначається з використанням таблиці 2 цього додатка.</w:t>
      </w:r>
    </w:p>
    <w:p w:rsidR="00A7310E" w:rsidRDefault="001C118A">
      <w:pPr>
        <w:spacing w:after="75"/>
        <w:jc w:val="center"/>
      </w:pPr>
      <w:bookmarkStart w:id="1229" w:name="984"/>
      <w:bookmarkEnd w:id="1228"/>
      <w:r>
        <w:rPr>
          <w:rFonts w:ascii="Arial" w:hAnsi="Arial"/>
          <w:color w:val="000000"/>
          <w:sz w:val="18"/>
        </w:rPr>
        <w:lastRenderedPageBreak/>
        <w:t>Для виконання робіт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2"/>
        <w:gridCol w:w="4556"/>
      </w:tblGrid>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30" w:name="985"/>
            <w:bookmarkEnd w:id="1229"/>
            <w:r>
              <w:rPr>
                <w:rFonts w:ascii="Arial" w:hAnsi="Arial"/>
                <w:color w:val="000000"/>
                <w:sz w:val="15"/>
              </w:rPr>
              <w:t>Інструменти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31" w:name="986"/>
            <w:bookmarkEnd w:id="1230"/>
            <w:r>
              <w:rPr>
                <w:rFonts w:ascii="Arial" w:hAnsi="Arial"/>
                <w:color w:val="000000"/>
                <w:sz w:val="15"/>
              </w:rPr>
              <w:t>Виконавці</w:t>
            </w:r>
          </w:p>
        </w:tc>
        <w:bookmarkEnd w:id="1231"/>
      </w:tr>
      <w:tr w:rsidR="00A7310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32" w:name="987"/>
            <w:r>
              <w:rPr>
                <w:rFonts w:ascii="Arial" w:hAnsi="Arial"/>
                <w:color w:val="000000"/>
                <w:sz w:val="15"/>
              </w:rPr>
              <w:t xml:space="preserve">Молоток, ліхтар, викрутки, вимірювальні прилади: дві лінійки, ваги, </w:t>
            </w:r>
            <w:proofErr w:type="spellStart"/>
            <w:r>
              <w:rPr>
                <w:rFonts w:ascii="Arial" w:hAnsi="Arial"/>
                <w:color w:val="000000"/>
                <w:sz w:val="15"/>
              </w:rPr>
              <w:t>тягонапоромір</w:t>
            </w:r>
            <w:proofErr w:type="spellEnd"/>
            <w:r>
              <w:rPr>
                <w:rFonts w:ascii="Arial" w:hAnsi="Arial"/>
                <w:color w:val="000000"/>
                <w:sz w:val="15"/>
              </w:rPr>
              <w:t xml:space="preserve">, манометр, </w:t>
            </w:r>
            <w:proofErr w:type="spellStart"/>
            <w:r>
              <w:rPr>
                <w:rFonts w:ascii="Arial" w:hAnsi="Arial"/>
                <w:color w:val="000000"/>
                <w:sz w:val="15"/>
              </w:rPr>
              <w:t>підпоромір</w:t>
            </w:r>
            <w:proofErr w:type="spellEnd"/>
            <w:r>
              <w:rPr>
                <w:rFonts w:ascii="Arial" w:hAnsi="Arial"/>
                <w:color w:val="000000"/>
                <w:sz w:val="15"/>
              </w:rPr>
              <w:t xml:space="preserve"> або інший прила</w:t>
            </w:r>
            <w:r>
              <w:rPr>
                <w:rFonts w:ascii="Arial" w:hAnsi="Arial"/>
                <w:color w:val="000000"/>
                <w:sz w:val="15"/>
              </w:rPr>
              <w:t>д для виміру надмірного тиску (підпору повітря) всередині сховища</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33" w:name="988"/>
            <w:bookmarkEnd w:id="1232"/>
            <w:r>
              <w:rPr>
                <w:rFonts w:ascii="Arial" w:hAnsi="Arial"/>
                <w:color w:val="000000"/>
                <w:sz w:val="15"/>
              </w:rPr>
              <w:t>Робоча бригада (група) з проведення вимірів*</w:t>
            </w:r>
          </w:p>
        </w:tc>
        <w:bookmarkEnd w:id="1233"/>
      </w:tr>
    </w:tbl>
    <w:p w:rsidR="00A7310E" w:rsidRDefault="001C118A">
      <w:pPr>
        <w:spacing w:after="75"/>
        <w:ind w:firstLine="240"/>
      </w:pPr>
      <w:bookmarkStart w:id="1234" w:name="98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Кількість членів робочої групи (бригади) з проведення вимірів визначає балансоутримувач залежно від складності та розмірів захисн</w:t>
      </w:r>
      <w:r>
        <w:rPr>
          <w:rFonts w:ascii="Arial" w:hAnsi="Arial"/>
          <w:color w:val="000000"/>
          <w:sz w:val="15"/>
        </w:rPr>
        <w:t>ої споруди.</w:t>
      </w:r>
    </w:p>
    <w:p w:rsidR="00A7310E" w:rsidRDefault="001C118A">
      <w:pPr>
        <w:spacing w:after="75"/>
        <w:jc w:val="center"/>
      </w:pPr>
      <w:bookmarkStart w:id="1235" w:name="990"/>
      <w:bookmarkEnd w:id="1234"/>
      <w:r>
        <w:rPr>
          <w:rFonts w:ascii="Arial" w:hAnsi="Arial"/>
          <w:color w:val="000000"/>
          <w:sz w:val="18"/>
        </w:rPr>
        <w:t>Особливості вимірювань та використання окремих вимірювальних приладів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92"/>
        <w:gridCol w:w="4240"/>
        <w:gridCol w:w="2996"/>
      </w:tblGrid>
      <w:tr w:rsidR="00A7310E">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36" w:name="991"/>
            <w:bookmarkEnd w:id="1235"/>
            <w:r>
              <w:rPr>
                <w:rFonts w:ascii="Arial" w:hAnsi="Arial"/>
                <w:color w:val="000000"/>
                <w:sz w:val="15"/>
              </w:rPr>
              <w:t>Назва приладу</w:t>
            </w:r>
          </w:p>
        </w:tc>
        <w:tc>
          <w:tcPr>
            <w:tcW w:w="45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37" w:name="992"/>
            <w:bookmarkEnd w:id="1236"/>
            <w:r>
              <w:rPr>
                <w:rFonts w:ascii="Arial" w:hAnsi="Arial"/>
                <w:color w:val="000000"/>
                <w:sz w:val="15"/>
              </w:rPr>
              <w:t>Загальна будова та принцип роботи</w:t>
            </w:r>
          </w:p>
        </w:tc>
        <w:tc>
          <w:tcPr>
            <w:tcW w:w="319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38" w:name="993"/>
            <w:bookmarkEnd w:id="1237"/>
            <w:r>
              <w:rPr>
                <w:rFonts w:ascii="Arial" w:hAnsi="Arial"/>
                <w:color w:val="000000"/>
                <w:sz w:val="15"/>
              </w:rPr>
              <w:t>Особливості вимірювання</w:t>
            </w:r>
          </w:p>
        </w:tc>
        <w:bookmarkEnd w:id="1238"/>
      </w:tr>
      <w:tr w:rsidR="00A7310E">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39" w:name="994"/>
            <w:r>
              <w:rPr>
                <w:rFonts w:ascii="Arial" w:hAnsi="Arial"/>
                <w:color w:val="000000"/>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40" w:name="995"/>
            <w:bookmarkEnd w:id="1239"/>
            <w:r>
              <w:rPr>
                <w:rFonts w:ascii="Arial" w:hAnsi="Arial"/>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41" w:name="996"/>
            <w:bookmarkEnd w:id="1240"/>
            <w:r>
              <w:rPr>
                <w:rFonts w:ascii="Arial" w:hAnsi="Arial"/>
                <w:color w:val="000000"/>
                <w:sz w:val="15"/>
              </w:rPr>
              <w:t>3</w:t>
            </w:r>
          </w:p>
        </w:tc>
        <w:bookmarkEnd w:id="1241"/>
      </w:tr>
      <w:tr w:rsidR="00A7310E">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2" w:name="997"/>
            <w:proofErr w:type="spellStart"/>
            <w:r>
              <w:rPr>
                <w:rFonts w:ascii="Arial" w:hAnsi="Arial"/>
                <w:color w:val="000000"/>
                <w:sz w:val="15"/>
              </w:rPr>
              <w:t>Тягонапоромір</w:t>
            </w:r>
            <w:proofErr w:type="spellEnd"/>
            <w:r>
              <w:rPr>
                <w:rFonts w:ascii="Arial" w:hAnsi="Arial"/>
                <w:color w:val="000000"/>
                <w:sz w:val="15"/>
              </w:rPr>
              <w:t xml:space="preserve"> типу ТНЖ у закритому металевому корпусі</w:t>
            </w:r>
          </w:p>
        </w:tc>
        <w:tc>
          <w:tcPr>
            <w:tcW w:w="45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3" w:name="998"/>
            <w:bookmarkEnd w:id="1242"/>
            <w:r>
              <w:rPr>
                <w:rFonts w:ascii="Arial" w:hAnsi="Arial"/>
                <w:color w:val="000000"/>
                <w:sz w:val="15"/>
              </w:rPr>
              <w:t xml:space="preserve">На передній стінці </w:t>
            </w:r>
            <w:proofErr w:type="spellStart"/>
            <w:r>
              <w:rPr>
                <w:rFonts w:ascii="Arial" w:hAnsi="Arial"/>
                <w:color w:val="000000"/>
                <w:sz w:val="15"/>
              </w:rPr>
              <w:t>корпуса</w:t>
            </w:r>
            <w:proofErr w:type="spellEnd"/>
            <w:r>
              <w:rPr>
                <w:rFonts w:ascii="Arial" w:hAnsi="Arial"/>
                <w:color w:val="000000"/>
                <w:sz w:val="15"/>
              </w:rPr>
              <w:t xml:space="preserve"> передбачено </w:t>
            </w:r>
            <w:r>
              <w:rPr>
                <w:rFonts w:ascii="Arial" w:hAnsi="Arial"/>
                <w:color w:val="000000"/>
                <w:sz w:val="15"/>
              </w:rPr>
              <w:t>два засклені отвори: один круглий - для рівня, другий продовгуватий - для рухливої шкали. Всередині приладу, крім рівня, змонтовано похилу трубку з невеликим скляним резервуаром, до якої перед вимірами заливають воду або спирт. Кінці трубки приєднано до шт</w:t>
            </w:r>
            <w:r>
              <w:rPr>
                <w:rFonts w:ascii="Arial" w:hAnsi="Arial"/>
                <w:color w:val="000000"/>
                <w:sz w:val="15"/>
              </w:rPr>
              <w:t>уцерів з накидними гайками</w:t>
            </w:r>
          </w:p>
        </w:tc>
        <w:tc>
          <w:tcPr>
            <w:tcW w:w="319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4" w:name="999"/>
            <w:bookmarkEnd w:id="1243"/>
            <w:r>
              <w:rPr>
                <w:rFonts w:ascii="Arial" w:hAnsi="Arial"/>
                <w:color w:val="000000"/>
                <w:sz w:val="15"/>
              </w:rPr>
              <w:t xml:space="preserve"> </w:t>
            </w:r>
          </w:p>
        </w:tc>
        <w:bookmarkEnd w:id="1244"/>
      </w:tr>
      <w:tr w:rsidR="00A7310E">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5" w:name="1000"/>
            <w:r>
              <w:rPr>
                <w:rFonts w:ascii="Arial" w:hAnsi="Arial"/>
                <w:color w:val="000000"/>
                <w:sz w:val="15"/>
              </w:rPr>
              <w:t xml:space="preserve">Диференціальний </w:t>
            </w:r>
            <w:proofErr w:type="spellStart"/>
            <w:r>
              <w:rPr>
                <w:rFonts w:ascii="Arial" w:hAnsi="Arial"/>
                <w:color w:val="000000"/>
                <w:sz w:val="15"/>
              </w:rPr>
              <w:t>тягонапоромір</w:t>
            </w:r>
            <w:proofErr w:type="spellEnd"/>
            <w:r>
              <w:rPr>
                <w:rFonts w:ascii="Arial" w:hAnsi="Arial"/>
                <w:color w:val="000000"/>
                <w:sz w:val="15"/>
              </w:rPr>
              <w:t xml:space="preserve"> типу ТДМ</w:t>
            </w:r>
          </w:p>
        </w:tc>
        <w:tc>
          <w:tcPr>
            <w:tcW w:w="45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6" w:name="1001"/>
            <w:bookmarkEnd w:id="1245"/>
            <w:r>
              <w:rPr>
                <w:rFonts w:ascii="Arial" w:hAnsi="Arial"/>
                <w:color w:val="000000"/>
                <w:sz w:val="15"/>
              </w:rPr>
              <w:t xml:space="preserve">Принцип роботи приладу засновано на вимірюванні величини пружної деформації мембранної коробки, що врівноважує дію надмірного тиску. Різниця тисків викликає переміщення мембрани, що </w:t>
            </w:r>
            <w:r>
              <w:rPr>
                <w:rFonts w:ascii="Arial" w:hAnsi="Arial"/>
                <w:color w:val="000000"/>
                <w:sz w:val="15"/>
              </w:rPr>
              <w:t xml:space="preserve">приєднана до стрілки приладу системою важелів. У </w:t>
            </w:r>
            <w:proofErr w:type="spellStart"/>
            <w:r>
              <w:rPr>
                <w:rFonts w:ascii="Arial" w:hAnsi="Arial"/>
                <w:color w:val="000000"/>
                <w:sz w:val="15"/>
              </w:rPr>
              <w:t>тягонапоромірі</w:t>
            </w:r>
            <w:proofErr w:type="spellEnd"/>
            <w:r>
              <w:rPr>
                <w:rFonts w:ascii="Arial" w:hAnsi="Arial"/>
                <w:color w:val="000000"/>
                <w:sz w:val="15"/>
              </w:rPr>
              <w:t xml:space="preserve"> є пристрій (коректор нуля), що дозволяє установити стрілку в нульове положення. Під час вимірювання штуцер зі знаком плюс з'єднується шлангом з вивідною трубкою гумовою трубкою</w:t>
            </w:r>
          </w:p>
        </w:tc>
        <w:tc>
          <w:tcPr>
            <w:tcW w:w="319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7" w:name="1002"/>
            <w:bookmarkEnd w:id="1246"/>
            <w:r>
              <w:rPr>
                <w:rFonts w:ascii="Arial" w:hAnsi="Arial"/>
                <w:color w:val="000000"/>
                <w:sz w:val="15"/>
              </w:rPr>
              <w:t xml:space="preserve"> </w:t>
            </w:r>
          </w:p>
        </w:tc>
        <w:bookmarkEnd w:id="1247"/>
      </w:tr>
      <w:tr w:rsidR="00A7310E">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8" w:name="1003"/>
            <w:r>
              <w:rPr>
                <w:rFonts w:ascii="Arial" w:hAnsi="Arial"/>
                <w:color w:val="000000"/>
                <w:sz w:val="15"/>
              </w:rPr>
              <w:t>Похилий мано</w:t>
            </w:r>
            <w:r>
              <w:rPr>
                <w:rFonts w:ascii="Arial" w:hAnsi="Arial"/>
                <w:color w:val="000000"/>
                <w:sz w:val="15"/>
              </w:rPr>
              <w:t>метр</w:t>
            </w:r>
          </w:p>
        </w:tc>
        <w:tc>
          <w:tcPr>
            <w:tcW w:w="45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49" w:name="1004"/>
            <w:bookmarkEnd w:id="1248"/>
            <w:r>
              <w:rPr>
                <w:rFonts w:ascii="Arial" w:hAnsi="Arial"/>
                <w:color w:val="000000"/>
                <w:sz w:val="15"/>
              </w:rPr>
              <w:t xml:space="preserve">Прилад складається з похилої скляної трубки, закріпленої скобами на дерев'яній колодці. Нижній кінець трубки з'єднаний зі скляним резервуаром. Уздовж трубки закріплено рухливу шкалу. Горизонтальність положення приладу фіксується рівнем. Шкали трубки </w:t>
            </w:r>
            <w:r>
              <w:rPr>
                <w:rFonts w:ascii="Arial" w:hAnsi="Arial"/>
                <w:color w:val="000000"/>
                <w:sz w:val="15"/>
              </w:rPr>
              <w:t>мають градуювання, розраховані для заливання у похилі трубки спирту-ректифікату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50" w:name="1005"/>
            <w:bookmarkEnd w:id="1249"/>
            <w:r>
              <w:rPr>
                <w:rFonts w:ascii="Arial" w:hAnsi="Arial"/>
                <w:color w:val="000000"/>
                <w:sz w:val="15"/>
              </w:rPr>
              <w:t>У разі застосування у приладі води до результатів вимірів вноситься поправка на питому вагу спирту (величина показника приладу помножується на коефіцієнт, що дорівнює 1,25)</w:t>
            </w:r>
          </w:p>
        </w:tc>
        <w:bookmarkEnd w:id="1250"/>
      </w:tr>
      <w:tr w:rsidR="00A7310E">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51" w:name="1006"/>
            <w:r>
              <w:rPr>
                <w:rFonts w:ascii="Arial" w:hAnsi="Arial"/>
                <w:color w:val="000000"/>
                <w:sz w:val="15"/>
              </w:rPr>
              <w:t>Ун</w:t>
            </w:r>
            <w:r>
              <w:rPr>
                <w:rFonts w:ascii="Arial" w:hAnsi="Arial"/>
                <w:color w:val="000000"/>
                <w:sz w:val="15"/>
              </w:rPr>
              <w:t>іверсальний манометр МПВО (</w:t>
            </w:r>
            <w:proofErr w:type="spellStart"/>
            <w:r>
              <w:rPr>
                <w:rFonts w:ascii="Arial" w:hAnsi="Arial"/>
                <w:color w:val="000000"/>
                <w:sz w:val="15"/>
              </w:rPr>
              <w:t>підпоромір</w:t>
            </w:r>
            <w:proofErr w:type="spellEnd"/>
            <w:r>
              <w:rPr>
                <w:rFonts w:ascii="Arial" w:hAnsi="Arial"/>
                <w:color w:val="000000"/>
                <w:sz w:val="15"/>
              </w:rPr>
              <w:t xml:space="preserve"> КГ)</w:t>
            </w:r>
          </w:p>
        </w:tc>
        <w:tc>
          <w:tcPr>
            <w:tcW w:w="45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52" w:name="1007"/>
            <w:bookmarkEnd w:id="1251"/>
            <w:r>
              <w:rPr>
                <w:rFonts w:ascii="Arial" w:hAnsi="Arial"/>
                <w:color w:val="000000"/>
                <w:sz w:val="15"/>
              </w:rPr>
              <w:t>Прилад являє собою дерев'яну колодку, на якій укріплено подвійну U-подібну манометричну трубку, рухливу шкалу з поділками і рівень. Манометрична трубка заповнюється підфарбованою водою. Прилад за допомогою рівня вс</w:t>
            </w:r>
            <w:r>
              <w:rPr>
                <w:rFonts w:ascii="Arial" w:hAnsi="Arial"/>
                <w:color w:val="000000"/>
                <w:sz w:val="15"/>
              </w:rPr>
              <w:t>тановлюють у горизонтальне положення, після чого "0" рухливої шкали суміщається з рівнем рідини у верхній гілці, що з'єднується гумовою трубкою з введенням атмосферного тиску.</w:t>
            </w:r>
            <w:r>
              <w:br/>
            </w:r>
            <w:r>
              <w:rPr>
                <w:rFonts w:ascii="Arial" w:hAnsi="Arial"/>
                <w:color w:val="000000"/>
                <w:sz w:val="15"/>
              </w:rPr>
              <w:t>Відлік здійснюється по верхній трубці. Положення рідини у нижній трубці до уваги</w:t>
            </w:r>
            <w:r>
              <w:rPr>
                <w:rFonts w:ascii="Arial" w:hAnsi="Arial"/>
                <w:color w:val="000000"/>
                <w:sz w:val="15"/>
              </w:rPr>
              <w:t xml:space="preserve"> не береться</w:t>
            </w:r>
          </w:p>
        </w:tc>
        <w:tc>
          <w:tcPr>
            <w:tcW w:w="319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53" w:name="1008"/>
            <w:bookmarkEnd w:id="1252"/>
            <w:r>
              <w:rPr>
                <w:rFonts w:ascii="Arial" w:hAnsi="Arial"/>
                <w:color w:val="000000"/>
                <w:sz w:val="15"/>
              </w:rPr>
              <w:t>Щоб уникнути похибки у розрахунках, викликаної силою зчеплення води зі склом, потрібно, затиснувши гумову трубку пальцями, привести стовп рідини у рух і робити відлік після того, як стовп рідини установиться.</w:t>
            </w:r>
            <w:r>
              <w:br/>
            </w:r>
            <w:r>
              <w:rPr>
                <w:rFonts w:ascii="Arial" w:hAnsi="Arial"/>
                <w:color w:val="000000"/>
                <w:sz w:val="15"/>
              </w:rPr>
              <w:t>У разі значних величин підпору при</w:t>
            </w:r>
            <w:r>
              <w:rPr>
                <w:rFonts w:ascii="Arial" w:hAnsi="Arial"/>
                <w:color w:val="000000"/>
                <w:sz w:val="15"/>
              </w:rPr>
              <w:t>лад може бути застосовано як вертикальний манометр. У такому разі його підвішують у вертикальне положення</w:t>
            </w:r>
          </w:p>
        </w:tc>
        <w:bookmarkEnd w:id="1253"/>
      </w:tr>
    </w:tbl>
    <w:p w:rsidR="00A7310E" w:rsidRDefault="001C118A">
      <w:pPr>
        <w:spacing w:after="75"/>
        <w:ind w:firstLine="240"/>
        <w:jc w:val="right"/>
      </w:pPr>
      <w:bookmarkStart w:id="1254" w:name="1009"/>
      <w:r>
        <w:rPr>
          <w:rFonts w:ascii="Arial" w:hAnsi="Arial"/>
          <w:color w:val="000000"/>
          <w:sz w:val="18"/>
        </w:rPr>
        <w:t>Таблиця 1</w:t>
      </w:r>
    </w:p>
    <w:p w:rsidR="00A7310E" w:rsidRDefault="001C118A">
      <w:pPr>
        <w:spacing w:after="75"/>
        <w:jc w:val="center"/>
      </w:pPr>
      <w:bookmarkStart w:id="1255" w:name="1010"/>
      <w:bookmarkEnd w:id="1254"/>
      <w:r>
        <w:rPr>
          <w:rFonts w:ascii="Arial" w:hAnsi="Arial"/>
          <w:color w:val="000000"/>
          <w:sz w:val="18"/>
        </w:rPr>
        <w:t>Найбільш характерні дефекти ФП та способи їх виявлення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73"/>
        <w:gridCol w:w="6255"/>
      </w:tblGrid>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56" w:name="1011"/>
            <w:bookmarkEnd w:id="1255"/>
            <w:r>
              <w:rPr>
                <w:rFonts w:ascii="Arial" w:hAnsi="Arial"/>
                <w:color w:val="000000"/>
                <w:sz w:val="15"/>
              </w:rPr>
              <w:t>Дефект</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57" w:name="1012"/>
            <w:bookmarkEnd w:id="1256"/>
            <w:r>
              <w:rPr>
                <w:rFonts w:ascii="Arial" w:hAnsi="Arial"/>
                <w:color w:val="000000"/>
                <w:sz w:val="15"/>
              </w:rPr>
              <w:t>Спосіб виявлення</w:t>
            </w:r>
          </w:p>
        </w:tc>
        <w:bookmarkEnd w:id="1257"/>
      </w:tr>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58" w:name="1013"/>
            <w:r>
              <w:rPr>
                <w:rFonts w:ascii="Arial" w:hAnsi="Arial"/>
                <w:color w:val="000000"/>
                <w:sz w:val="15"/>
              </w:rPr>
              <w:t>1</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59" w:name="1014"/>
            <w:bookmarkEnd w:id="1258"/>
            <w:r>
              <w:rPr>
                <w:rFonts w:ascii="Arial" w:hAnsi="Arial"/>
                <w:color w:val="000000"/>
                <w:sz w:val="15"/>
              </w:rPr>
              <w:t>2</w:t>
            </w:r>
          </w:p>
        </w:tc>
        <w:bookmarkEnd w:id="1259"/>
      </w:tr>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0" w:name="1015"/>
            <w:r>
              <w:rPr>
                <w:rFonts w:ascii="Arial" w:hAnsi="Arial"/>
                <w:color w:val="000000"/>
                <w:sz w:val="15"/>
              </w:rPr>
              <w:t>Наскрізне іржавіння оболонки ФП</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1" w:name="1016"/>
            <w:bookmarkEnd w:id="1260"/>
            <w:r>
              <w:rPr>
                <w:rFonts w:ascii="Arial" w:hAnsi="Arial"/>
                <w:color w:val="000000"/>
                <w:sz w:val="15"/>
              </w:rPr>
              <w:t xml:space="preserve">Зовнішнім оглядом. На </w:t>
            </w:r>
            <w:r>
              <w:rPr>
                <w:rFonts w:ascii="Arial" w:hAnsi="Arial"/>
                <w:color w:val="000000"/>
                <w:sz w:val="15"/>
              </w:rPr>
              <w:t>покрите іржею місце натиснути викруткою. У разі виявлення глибокого іржавіння відбувається деформація (прогин) оболонки або її прокол</w:t>
            </w:r>
          </w:p>
        </w:tc>
        <w:bookmarkEnd w:id="1261"/>
      </w:tr>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2" w:name="1017"/>
            <w:r>
              <w:rPr>
                <w:rFonts w:ascii="Arial" w:hAnsi="Arial"/>
                <w:color w:val="000000"/>
                <w:sz w:val="15"/>
              </w:rPr>
              <w:t>Деформація (зминання) оболонки ФП</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3" w:name="1018"/>
            <w:bookmarkEnd w:id="1262"/>
            <w:r>
              <w:rPr>
                <w:rFonts w:ascii="Arial" w:hAnsi="Arial"/>
                <w:color w:val="000000"/>
                <w:sz w:val="15"/>
              </w:rPr>
              <w:t xml:space="preserve">Зовнішнім оглядом та вимірюванням. Наявність вм'ятин завглибшки понад 30 мм визначають </w:t>
            </w:r>
            <w:r>
              <w:rPr>
                <w:rFonts w:ascii="Arial" w:hAnsi="Arial"/>
                <w:color w:val="000000"/>
                <w:sz w:val="15"/>
              </w:rPr>
              <w:t>за допомогою двох лінійок. Одну з них прикладають до утворюючої поверхні оболонки, іншу опускають у поглиблення перпендикулярно першій лінійці</w:t>
            </w:r>
          </w:p>
        </w:tc>
        <w:bookmarkEnd w:id="1263"/>
      </w:tr>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4" w:name="1019"/>
            <w:r>
              <w:rPr>
                <w:rFonts w:ascii="Arial" w:hAnsi="Arial"/>
                <w:color w:val="000000"/>
                <w:sz w:val="15"/>
              </w:rPr>
              <w:t>Пересипання ділянки шихти</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5" w:name="1020"/>
            <w:bookmarkEnd w:id="1264"/>
            <w:r>
              <w:rPr>
                <w:rFonts w:ascii="Arial" w:hAnsi="Arial"/>
                <w:color w:val="000000"/>
                <w:sz w:val="15"/>
              </w:rPr>
              <w:t>Зовнішнім оглядом. Дефект виявляється під час перевертання або струшування ФП: усереди</w:t>
            </w:r>
            <w:r>
              <w:rPr>
                <w:rFonts w:ascii="Arial" w:hAnsi="Arial"/>
                <w:color w:val="000000"/>
                <w:sz w:val="15"/>
              </w:rPr>
              <w:t>ні чути шум шихти, що пересипається. Окремі зерна можуть висипатися з вихідного отвору фільтра*</w:t>
            </w:r>
          </w:p>
        </w:tc>
        <w:bookmarkEnd w:id="1265"/>
      </w:tr>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6" w:name="1021"/>
            <w:r>
              <w:rPr>
                <w:rFonts w:ascii="Arial" w:hAnsi="Arial"/>
                <w:color w:val="000000"/>
                <w:sz w:val="15"/>
              </w:rPr>
              <w:t>Перезволоження (затоплення) ФП водою</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7" w:name="1022"/>
            <w:bookmarkEnd w:id="1266"/>
            <w:r>
              <w:rPr>
                <w:rFonts w:ascii="Arial" w:hAnsi="Arial"/>
                <w:color w:val="000000"/>
                <w:sz w:val="15"/>
              </w:rPr>
              <w:t>Зважуванням та зовнішнім оглядом. Зважити ФП, фігурним ключем від'єднати донну заглушку і оглянути її. За допомогою перено</w:t>
            </w:r>
            <w:r>
              <w:rPr>
                <w:rFonts w:ascii="Arial" w:hAnsi="Arial"/>
                <w:color w:val="000000"/>
                <w:sz w:val="15"/>
              </w:rPr>
              <w:t xml:space="preserve">сної лампи (ліхтарика) оглянути через </w:t>
            </w:r>
            <w:r>
              <w:rPr>
                <w:rFonts w:ascii="Arial" w:hAnsi="Arial"/>
                <w:color w:val="000000"/>
                <w:sz w:val="15"/>
              </w:rPr>
              <w:lastRenderedPageBreak/>
              <w:t>вхідний отвір фільтрувальний матеріал і перфорований циліндр.</w:t>
            </w:r>
            <w:r>
              <w:br/>
            </w:r>
            <w:r>
              <w:rPr>
                <w:rFonts w:ascii="Arial" w:hAnsi="Arial"/>
                <w:color w:val="000000"/>
                <w:sz w:val="15"/>
              </w:rPr>
              <w:t>Дефект характеризується перевищенням ФП допустимої маси, на внутрішньому боці донної заглушки помітні патьоки води, внутрішній перфорований циліндр покритий</w:t>
            </w:r>
            <w:r>
              <w:rPr>
                <w:rFonts w:ascii="Arial" w:hAnsi="Arial"/>
                <w:color w:val="000000"/>
                <w:sz w:val="15"/>
              </w:rPr>
              <w:t xml:space="preserve"> іржею, на фільтрувальному картоні можуть бути помітні патьоки від води (розводи) та плями іржі*</w:t>
            </w:r>
          </w:p>
        </w:tc>
        <w:bookmarkEnd w:id="1267"/>
      </w:tr>
      <w:tr w:rsidR="00A7310E">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8" w:name="1023"/>
            <w:r>
              <w:rPr>
                <w:rFonts w:ascii="Arial" w:hAnsi="Arial"/>
                <w:color w:val="000000"/>
                <w:sz w:val="15"/>
              </w:rPr>
              <w:lastRenderedPageBreak/>
              <w:t>Прорив фільтрувального матеріалу ФП</w:t>
            </w:r>
          </w:p>
        </w:tc>
        <w:tc>
          <w:tcPr>
            <w:tcW w:w="668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69" w:name="1024"/>
            <w:bookmarkEnd w:id="1268"/>
            <w:r>
              <w:rPr>
                <w:rFonts w:ascii="Arial" w:hAnsi="Arial"/>
                <w:color w:val="000000"/>
                <w:sz w:val="15"/>
              </w:rPr>
              <w:t xml:space="preserve">Зовнішнім оглядом та вимірюванням. Для виявлення пошкоджень необхідно оглянути поверхню фільтрувального матеріалу, </w:t>
            </w:r>
            <w:r>
              <w:rPr>
                <w:rFonts w:ascii="Arial" w:hAnsi="Arial"/>
                <w:color w:val="000000"/>
                <w:sz w:val="15"/>
              </w:rPr>
              <w:t xml:space="preserve">насамперед місця, що прилягають до торців касети </w:t>
            </w:r>
            <w:proofErr w:type="spellStart"/>
            <w:r>
              <w:rPr>
                <w:rFonts w:ascii="Arial" w:hAnsi="Arial"/>
                <w:color w:val="000000"/>
                <w:sz w:val="15"/>
              </w:rPr>
              <w:t>протидимного</w:t>
            </w:r>
            <w:proofErr w:type="spellEnd"/>
            <w:r>
              <w:rPr>
                <w:rFonts w:ascii="Arial" w:hAnsi="Arial"/>
                <w:color w:val="000000"/>
                <w:sz w:val="15"/>
              </w:rPr>
              <w:t xml:space="preserve"> фільтра.</w:t>
            </w:r>
            <w:r>
              <w:br/>
            </w:r>
            <w:r>
              <w:rPr>
                <w:rFonts w:ascii="Arial" w:hAnsi="Arial"/>
                <w:color w:val="000000"/>
                <w:sz w:val="15"/>
              </w:rPr>
              <w:t>У разі виявлення дефектів фільтрувального картону (на згинах має тріщини і розриви) необхідно виміряти опір ФП.</w:t>
            </w:r>
            <w:r>
              <w:br/>
            </w:r>
            <w:r>
              <w:rPr>
                <w:rFonts w:ascii="Arial" w:hAnsi="Arial"/>
                <w:color w:val="000000"/>
                <w:sz w:val="15"/>
              </w:rPr>
              <w:t>ФП слід замінити, якщо під час вимірювання виявлено підвищений або знижен</w:t>
            </w:r>
            <w:r>
              <w:rPr>
                <w:rFonts w:ascii="Arial" w:hAnsi="Arial"/>
                <w:color w:val="000000"/>
                <w:sz w:val="15"/>
              </w:rPr>
              <w:t>ий опір, відхилення складає 20 % і більше від зазначеного у маркуванні*</w:t>
            </w:r>
          </w:p>
        </w:tc>
        <w:bookmarkEnd w:id="1269"/>
      </w:tr>
    </w:tbl>
    <w:p w:rsidR="00A7310E" w:rsidRDefault="001C118A">
      <w:pPr>
        <w:spacing w:after="75"/>
        <w:ind w:firstLine="240"/>
      </w:pPr>
      <w:bookmarkStart w:id="1270" w:name="1025"/>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Роботи здійснюються після розбирання колонки ФП.</w:t>
      </w:r>
    </w:p>
    <w:p w:rsidR="00A7310E" w:rsidRDefault="001C118A">
      <w:pPr>
        <w:spacing w:after="75"/>
        <w:ind w:firstLine="240"/>
        <w:jc w:val="right"/>
      </w:pPr>
      <w:bookmarkStart w:id="1271" w:name="1026"/>
      <w:bookmarkEnd w:id="1270"/>
      <w:r>
        <w:rPr>
          <w:rFonts w:ascii="Arial" w:hAnsi="Arial"/>
          <w:color w:val="000000"/>
          <w:sz w:val="18"/>
        </w:rPr>
        <w:t>Таблиця 2</w:t>
      </w:r>
    </w:p>
    <w:p w:rsidR="00A7310E" w:rsidRDefault="001C118A">
      <w:pPr>
        <w:spacing w:after="75"/>
        <w:jc w:val="center"/>
      </w:pPr>
      <w:bookmarkStart w:id="1272" w:name="1027"/>
      <w:bookmarkEnd w:id="1271"/>
      <w:r>
        <w:rPr>
          <w:rFonts w:ascii="Arial" w:hAnsi="Arial"/>
          <w:color w:val="000000"/>
          <w:sz w:val="18"/>
        </w:rPr>
        <w:t>Величина підпору, яка характеризує герметичність сховищ</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46"/>
        <w:gridCol w:w="1917"/>
        <w:gridCol w:w="2096"/>
        <w:gridCol w:w="2369"/>
      </w:tblGrid>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73" w:name="1028"/>
            <w:bookmarkEnd w:id="1272"/>
            <w:r>
              <w:rPr>
                <w:rFonts w:ascii="Arial" w:hAnsi="Arial"/>
                <w:color w:val="000000"/>
                <w:sz w:val="15"/>
              </w:rPr>
              <w:t>V/L</w:t>
            </w:r>
          </w:p>
        </w:tc>
        <w:tc>
          <w:tcPr>
            <w:tcW w:w="203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74" w:name="1029"/>
            <w:bookmarkEnd w:id="1273"/>
            <w:r>
              <w:rPr>
                <w:rFonts w:ascii="Arial" w:hAnsi="Arial"/>
                <w:color w:val="000000"/>
                <w:sz w:val="15"/>
              </w:rPr>
              <w:t>0,3</w:t>
            </w:r>
          </w:p>
        </w:tc>
        <w:tc>
          <w:tcPr>
            <w:tcW w:w="222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75" w:name="1030"/>
            <w:bookmarkEnd w:id="1274"/>
            <w:r>
              <w:rPr>
                <w:rFonts w:ascii="Arial" w:hAnsi="Arial"/>
                <w:color w:val="000000"/>
                <w:sz w:val="15"/>
              </w:rPr>
              <w:t>0,6</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76" w:name="1031"/>
            <w:bookmarkEnd w:id="1275"/>
            <w:r>
              <w:rPr>
                <w:rFonts w:ascii="Arial" w:hAnsi="Arial"/>
                <w:color w:val="000000"/>
                <w:sz w:val="15"/>
              </w:rPr>
              <w:t>1</w:t>
            </w:r>
          </w:p>
        </w:tc>
        <w:bookmarkEnd w:id="1276"/>
      </w:tr>
      <w:tr w:rsidR="00A7310E">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277" w:name="1032"/>
            <w:r>
              <w:rPr>
                <w:rFonts w:ascii="Arial" w:hAnsi="Arial"/>
                <w:color w:val="000000"/>
                <w:sz w:val="15"/>
              </w:rPr>
              <w:t>Підпір, Па</w:t>
            </w:r>
          </w:p>
        </w:tc>
        <w:tc>
          <w:tcPr>
            <w:tcW w:w="203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78" w:name="1033"/>
            <w:bookmarkEnd w:id="1277"/>
            <w:r>
              <w:rPr>
                <w:rFonts w:ascii="Arial" w:hAnsi="Arial"/>
                <w:color w:val="000000"/>
                <w:sz w:val="15"/>
              </w:rPr>
              <w:t>20</w:t>
            </w:r>
          </w:p>
        </w:tc>
        <w:tc>
          <w:tcPr>
            <w:tcW w:w="222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79" w:name="1034"/>
            <w:bookmarkEnd w:id="1278"/>
            <w:r>
              <w:rPr>
                <w:rFonts w:ascii="Arial" w:hAnsi="Arial"/>
                <w:color w:val="000000"/>
                <w:sz w:val="15"/>
              </w:rPr>
              <w:t>45</w:t>
            </w:r>
          </w:p>
        </w:tc>
        <w:tc>
          <w:tcPr>
            <w:tcW w:w="251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80" w:name="1035"/>
            <w:bookmarkEnd w:id="1279"/>
            <w:r>
              <w:rPr>
                <w:rFonts w:ascii="Arial" w:hAnsi="Arial"/>
                <w:color w:val="000000"/>
                <w:sz w:val="15"/>
              </w:rPr>
              <w:t>100</w:t>
            </w:r>
          </w:p>
        </w:tc>
        <w:bookmarkEnd w:id="1280"/>
      </w:tr>
    </w:tbl>
    <w:p w:rsidR="00A7310E" w:rsidRDefault="001C118A">
      <w:pPr>
        <w:spacing w:after="75"/>
        <w:ind w:firstLine="240"/>
        <w:jc w:val="both"/>
      </w:pPr>
      <w:bookmarkStart w:id="1281" w:name="1036"/>
      <w:r>
        <w:rPr>
          <w:rFonts w:ascii="Arial" w:hAnsi="Arial"/>
          <w:b/>
          <w:color w:val="000000"/>
          <w:sz w:val="18"/>
        </w:rPr>
        <w:t>Примітка.</w:t>
      </w:r>
      <w:r>
        <w:rPr>
          <w:rFonts w:ascii="Arial" w:hAnsi="Arial"/>
          <w:color w:val="000000"/>
          <w:sz w:val="18"/>
        </w:rPr>
        <w:t xml:space="preserve"> V - об'єм подачі повітря, L - площа огороджень по внутрішньому контуру герметизації.</w:t>
      </w:r>
    </w:p>
    <w:p w:rsidR="00A7310E" w:rsidRDefault="001C118A">
      <w:pPr>
        <w:spacing w:after="75"/>
        <w:ind w:firstLine="240"/>
        <w:jc w:val="right"/>
      </w:pPr>
      <w:bookmarkStart w:id="1282" w:name="3529"/>
      <w:bookmarkEnd w:id="1281"/>
      <w:r>
        <w:rPr>
          <w:rFonts w:ascii="Arial" w:hAnsi="Arial"/>
          <w:color w:val="293A55"/>
          <w:sz w:val="18"/>
        </w:rPr>
        <w:t>(додаток 10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283" w:name="4630"/>
      <w:bookmarkEnd w:id="1282"/>
      <w:r>
        <w:rPr>
          <w:rFonts w:ascii="Arial" w:hAnsi="Arial"/>
          <w:color w:val="293A55"/>
          <w:sz w:val="18"/>
        </w:rPr>
        <w:t xml:space="preserve"> </w:t>
      </w:r>
    </w:p>
    <w:p w:rsidR="00A7310E" w:rsidRDefault="001C118A">
      <w:pPr>
        <w:spacing w:after="75"/>
        <w:ind w:firstLine="240"/>
        <w:jc w:val="right"/>
      </w:pPr>
      <w:bookmarkStart w:id="1284" w:name="4631"/>
      <w:bookmarkEnd w:id="1283"/>
      <w:r>
        <w:rPr>
          <w:rFonts w:ascii="Arial" w:hAnsi="Arial"/>
          <w:color w:val="293A55"/>
          <w:sz w:val="18"/>
        </w:rPr>
        <w:t>Додаток 11</w:t>
      </w:r>
      <w:r>
        <w:br/>
      </w:r>
      <w:r>
        <w:rPr>
          <w:rFonts w:ascii="Arial" w:hAnsi="Arial"/>
          <w:color w:val="293A55"/>
          <w:sz w:val="18"/>
        </w:rPr>
        <w:t>до Вимог щодо утримання, облаштування та е</w:t>
      </w:r>
      <w:r>
        <w:rPr>
          <w:rFonts w:ascii="Arial" w:hAnsi="Arial"/>
          <w:color w:val="293A55"/>
          <w:sz w:val="18"/>
        </w:rPr>
        <w:t>ксплуатації об'єктів фонду захисних споруд цивільного захисту</w:t>
      </w:r>
      <w:r>
        <w:br/>
      </w:r>
      <w:r>
        <w:rPr>
          <w:rFonts w:ascii="Arial" w:hAnsi="Arial"/>
          <w:color w:val="293A55"/>
          <w:sz w:val="18"/>
        </w:rPr>
        <w:t>(пункт 22 глави 8 розділу III)</w:t>
      </w:r>
    </w:p>
    <w:p w:rsidR="00A7310E" w:rsidRDefault="001C118A">
      <w:pPr>
        <w:spacing w:after="75"/>
        <w:ind w:firstLine="240"/>
        <w:jc w:val="right"/>
      </w:pPr>
      <w:bookmarkStart w:id="1285" w:name="3531"/>
      <w:bookmarkEnd w:id="1284"/>
      <w:r>
        <w:rPr>
          <w:rFonts w:ascii="Arial" w:hAnsi="Arial"/>
          <w:color w:val="293A55"/>
          <w:sz w:val="18"/>
        </w:rPr>
        <w:t>ЗАТВЕРДЖУЮ</w:t>
      </w:r>
      <w:r>
        <w:br/>
      </w:r>
      <w:r>
        <w:rPr>
          <w:rFonts w:ascii="Arial" w:hAnsi="Arial"/>
          <w:color w:val="293A55"/>
          <w:sz w:val="18"/>
        </w:rPr>
        <w:t>Керівник балансоутримувача сховища</w:t>
      </w:r>
      <w:r>
        <w:br/>
      </w:r>
      <w:r>
        <w:rPr>
          <w:rFonts w:ascii="Arial" w:hAnsi="Arial"/>
          <w:color w:val="293A55"/>
          <w:sz w:val="18"/>
        </w:rPr>
        <w:t>___ ____________ 20__ року</w:t>
      </w:r>
    </w:p>
    <w:p w:rsidR="00A7310E" w:rsidRDefault="001C118A">
      <w:pPr>
        <w:pStyle w:val="3"/>
        <w:spacing w:after="225"/>
        <w:jc w:val="center"/>
      </w:pPr>
      <w:bookmarkStart w:id="1286" w:name="3532"/>
      <w:bookmarkEnd w:id="1285"/>
      <w:r>
        <w:rPr>
          <w:rFonts w:ascii="Arial" w:hAnsi="Arial"/>
          <w:color w:val="000000"/>
          <w:sz w:val="26"/>
        </w:rPr>
        <w:t>План</w:t>
      </w:r>
      <w:r>
        <w:br/>
      </w:r>
      <w:r>
        <w:rPr>
          <w:rFonts w:ascii="Arial" w:hAnsi="Arial"/>
          <w:color w:val="000000"/>
          <w:sz w:val="26"/>
        </w:rPr>
        <w:t xml:space="preserve">консервації та збереження спеціального обладнання, інженерних мереж та систем </w:t>
      </w:r>
      <w:r>
        <w:rPr>
          <w:rFonts w:ascii="Arial" w:hAnsi="Arial"/>
          <w:color w:val="000000"/>
          <w:sz w:val="26"/>
        </w:rPr>
        <w:t>життєзабезпечення сховища</w:t>
      </w:r>
    </w:p>
    <w:p w:rsidR="00A7310E" w:rsidRDefault="001C118A">
      <w:pPr>
        <w:spacing w:after="75"/>
        <w:jc w:val="center"/>
      </w:pPr>
      <w:bookmarkStart w:id="1287" w:name="3533"/>
      <w:bookmarkEnd w:id="1286"/>
      <w:r>
        <w:rPr>
          <w:rFonts w:ascii="Arial" w:hAnsi="Arial"/>
          <w:color w:val="293A55"/>
          <w:sz w:val="18"/>
        </w:rPr>
        <w:t>__________________________________</w:t>
      </w:r>
      <w:r>
        <w:br/>
      </w:r>
      <w:r>
        <w:rPr>
          <w:rFonts w:ascii="Arial" w:hAnsi="Arial"/>
          <w:color w:val="000000"/>
          <w:sz w:val="15"/>
        </w:rPr>
        <w:t>(обліковий номер (за наявності) та місцезнаходження)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6"/>
        <w:gridCol w:w="1532"/>
        <w:gridCol w:w="1493"/>
        <w:gridCol w:w="1493"/>
        <w:gridCol w:w="897"/>
        <w:gridCol w:w="1234"/>
        <w:gridCol w:w="897"/>
        <w:gridCol w:w="1186"/>
      </w:tblGrid>
      <w:tr w:rsidR="00A7310E">
        <w:trPr>
          <w:trHeight w:val="45"/>
          <w:tblCellSpacing w:w="0" w:type="auto"/>
        </w:trPr>
        <w:tc>
          <w:tcPr>
            <w:tcW w:w="3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88" w:name="3534"/>
            <w:bookmarkEnd w:id="1287"/>
            <w:r>
              <w:rPr>
                <w:rFonts w:ascii="Arial" w:hAnsi="Arial"/>
                <w:color w:val="000000"/>
                <w:sz w:val="15"/>
              </w:rPr>
              <w:t>N з/п</w:t>
            </w:r>
          </w:p>
        </w:tc>
        <w:tc>
          <w:tcPr>
            <w:tcW w:w="164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89" w:name="3535"/>
            <w:bookmarkEnd w:id="1288"/>
            <w:r>
              <w:rPr>
                <w:rFonts w:ascii="Arial" w:hAnsi="Arial"/>
                <w:color w:val="000000"/>
                <w:sz w:val="15"/>
              </w:rPr>
              <w:t>Назва спеціального обладнання, інженерних мереж та систем життєзабезпечення, що підлягають консервації і збереженню</w:t>
            </w:r>
          </w:p>
        </w:tc>
        <w:tc>
          <w:tcPr>
            <w:tcW w:w="155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0" w:name="3536"/>
            <w:bookmarkEnd w:id="1289"/>
            <w:r>
              <w:rPr>
                <w:rFonts w:ascii="Arial" w:hAnsi="Arial"/>
                <w:color w:val="000000"/>
                <w:sz w:val="15"/>
              </w:rPr>
              <w:t>Опис поточного стану</w:t>
            </w:r>
            <w:r>
              <w:rPr>
                <w:rFonts w:ascii="Arial" w:hAnsi="Arial"/>
                <w:color w:val="000000"/>
                <w:sz w:val="15"/>
              </w:rPr>
              <w:t xml:space="preserve"> спеціального обладнання, інженерних мереж та систем життєзабезпечення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1" w:name="3537"/>
            <w:bookmarkEnd w:id="1290"/>
            <w:r>
              <w:rPr>
                <w:rFonts w:ascii="Arial" w:hAnsi="Arial"/>
                <w:color w:val="000000"/>
                <w:sz w:val="15"/>
              </w:rPr>
              <w:t>Опис заходів з консервації спеціального обладнання, інженерних мереж та систем життєзабезпечення</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2" w:name="3538"/>
            <w:bookmarkEnd w:id="1291"/>
            <w:r>
              <w:rPr>
                <w:rFonts w:ascii="Arial" w:hAnsi="Arial"/>
                <w:color w:val="000000"/>
                <w:sz w:val="15"/>
              </w:rPr>
              <w:t>Строк виконання робіт</w:t>
            </w:r>
          </w:p>
        </w:tc>
        <w:tc>
          <w:tcPr>
            <w:tcW w:w="13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3" w:name="3539"/>
            <w:bookmarkEnd w:id="1292"/>
            <w:r>
              <w:rPr>
                <w:rFonts w:ascii="Arial" w:hAnsi="Arial"/>
                <w:color w:val="000000"/>
                <w:sz w:val="15"/>
              </w:rPr>
              <w:t>Відповідальний за виконання</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4" w:name="3540"/>
            <w:bookmarkEnd w:id="1293"/>
            <w:r>
              <w:rPr>
                <w:rFonts w:ascii="Arial" w:hAnsi="Arial"/>
                <w:color w:val="000000"/>
                <w:sz w:val="15"/>
              </w:rPr>
              <w:t>Відмітка про виконання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5" w:name="3541"/>
            <w:bookmarkEnd w:id="1294"/>
            <w:r>
              <w:rPr>
                <w:rFonts w:ascii="Arial" w:hAnsi="Arial"/>
                <w:color w:val="000000"/>
                <w:sz w:val="15"/>
              </w:rPr>
              <w:t>Дата розконсерв</w:t>
            </w:r>
            <w:r>
              <w:rPr>
                <w:rFonts w:ascii="Arial" w:hAnsi="Arial"/>
                <w:color w:val="000000"/>
                <w:sz w:val="15"/>
              </w:rPr>
              <w:t>ації</w:t>
            </w:r>
          </w:p>
        </w:tc>
        <w:bookmarkEnd w:id="1295"/>
      </w:tr>
      <w:tr w:rsidR="00A7310E">
        <w:trPr>
          <w:trHeight w:val="45"/>
          <w:tblCellSpacing w:w="0" w:type="auto"/>
        </w:trPr>
        <w:tc>
          <w:tcPr>
            <w:tcW w:w="3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6" w:name="3542"/>
            <w:r>
              <w:rPr>
                <w:rFonts w:ascii="Arial" w:hAnsi="Arial"/>
                <w:color w:val="000000"/>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7" w:name="3543"/>
            <w:bookmarkEnd w:id="1296"/>
            <w:r>
              <w:rPr>
                <w:rFonts w:ascii="Arial" w:hAnsi="Arial"/>
                <w:color w:val="000000"/>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8" w:name="3544"/>
            <w:bookmarkEnd w:id="1297"/>
            <w:r>
              <w:rPr>
                <w:rFonts w:ascii="Arial" w:hAnsi="Arial"/>
                <w:color w:val="000000"/>
                <w:sz w:val="15"/>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299" w:name="3545"/>
            <w:bookmarkEnd w:id="1298"/>
            <w:r>
              <w:rPr>
                <w:rFonts w:ascii="Arial" w:hAnsi="Arial"/>
                <w:color w:val="000000"/>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00" w:name="3546"/>
            <w:bookmarkEnd w:id="1299"/>
            <w:r>
              <w:rPr>
                <w:rFonts w:ascii="Arial" w:hAnsi="Arial"/>
                <w:color w:val="000000"/>
                <w:sz w:val="15"/>
              </w:rPr>
              <w:t>5</w:t>
            </w:r>
          </w:p>
        </w:tc>
        <w:tc>
          <w:tcPr>
            <w:tcW w:w="13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01" w:name="3547"/>
            <w:bookmarkEnd w:id="1300"/>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02" w:name="3548"/>
            <w:bookmarkEnd w:id="1301"/>
            <w:r>
              <w:rPr>
                <w:rFonts w:ascii="Arial" w:hAnsi="Arial"/>
                <w:color w:val="000000"/>
                <w:sz w:val="15"/>
              </w:rPr>
              <w:t>7</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03" w:name="3549"/>
            <w:bookmarkEnd w:id="1302"/>
            <w:r>
              <w:rPr>
                <w:rFonts w:ascii="Arial" w:hAnsi="Arial"/>
                <w:color w:val="000000"/>
                <w:sz w:val="15"/>
              </w:rPr>
              <w:t>8</w:t>
            </w:r>
          </w:p>
        </w:tc>
        <w:bookmarkEnd w:id="1303"/>
      </w:tr>
      <w:tr w:rsidR="00A7310E">
        <w:trPr>
          <w:trHeight w:val="45"/>
          <w:tblCellSpacing w:w="0" w:type="auto"/>
        </w:trPr>
        <w:tc>
          <w:tcPr>
            <w:tcW w:w="38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04" w:name="3550"/>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05" w:name="3551"/>
            <w:bookmarkEnd w:id="1304"/>
            <w:r>
              <w:rPr>
                <w:rFonts w:ascii="Arial" w:hAnsi="Arial"/>
                <w:color w:val="000000"/>
                <w:sz w:val="15"/>
              </w:rPr>
              <w:t xml:space="preserve"> </w:t>
            </w:r>
          </w:p>
        </w:tc>
        <w:tc>
          <w:tcPr>
            <w:tcW w:w="155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06" w:name="3552"/>
            <w:bookmarkEnd w:id="1305"/>
            <w:r>
              <w:rPr>
                <w:rFonts w:ascii="Arial" w:hAnsi="Arial"/>
                <w:color w:val="000000"/>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07" w:name="3553"/>
            <w:bookmarkEnd w:id="130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08" w:name="3554"/>
            <w:bookmarkEnd w:id="1307"/>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09" w:name="3555"/>
            <w:bookmarkEnd w:id="130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310" w:name="3556"/>
            <w:bookmarkEnd w:id="1309"/>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11" w:name="3557"/>
            <w:bookmarkEnd w:id="1310"/>
            <w:r>
              <w:rPr>
                <w:rFonts w:ascii="Arial" w:hAnsi="Arial"/>
                <w:color w:val="000000"/>
                <w:sz w:val="15"/>
              </w:rPr>
              <w:t xml:space="preserve"> </w:t>
            </w:r>
          </w:p>
        </w:tc>
        <w:bookmarkEnd w:id="1311"/>
      </w:tr>
    </w:tbl>
    <w:p w:rsidR="00A7310E" w:rsidRDefault="001C118A">
      <w:pPr>
        <w:spacing w:after="75"/>
        <w:ind w:firstLine="240"/>
        <w:jc w:val="right"/>
      </w:pPr>
      <w:bookmarkStart w:id="1312" w:name="3558"/>
      <w:r>
        <w:rPr>
          <w:rFonts w:ascii="Arial" w:hAnsi="Arial"/>
          <w:color w:val="293A55"/>
          <w:sz w:val="18"/>
        </w:rPr>
        <w:t>(Вимоги доповнено новим додатком 11 згідно з наказом</w:t>
      </w:r>
      <w:r>
        <w:br/>
      </w:r>
      <w:r>
        <w:rPr>
          <w:rFonts w:ascii="Arial" w:hAnsi="Arial"/>
          <w:color w:val="293A55"/>
          <w:sz w:val="18"/>
        </w:rPr>
        <w:t xml:space="preserve"> Міністерства внутрішніх справ України від 12.08.2025 р. N 546,</w:t>
      </w:r>
      <w:r>
        <w:br/>
      </w:r>
      <w:r>
        <w:rPr>
          <w:rFonts w:ascii="Arial" w:hAnsi="Arial"/>
          <w:color w:val="293A55"/>
          <w:sz w:val="18"/>
        </w:rPr>
        <w:t>у зв'язку із цим додатки 11 - 24</w:t>
      </w:r>
      <w:r>
        <w:br/>
      </w:r>
      <w:r>
        <w:rPr>
          <w:rFonts w:ascii="Arial" w:hAnsi="Arial"/>
          <w:color w:val="293A55"/>
          <w:sz w:val="18"/>
        </w:rPr>
        <w:t xml:space="preserve"> вважати відповідно додатками 12 - 25)</w:t>
      </w:r>
    </w:p>
    <w:p w:rsidR="00A7310E" w:rsidRDefault="001C118A">
      <w:pPr>
        <w:spacing w:after="75"/>
        <w:ind w:firstLine="240"/>
        <w:jc w:val="both"/>
      </w:pPr>
      <w:bookmarkStart w:id="1313" w:name="2961"/>
      <w:bookmarkEnd w:id="1312"/>
      <w:r>
        <w:rPr>
          <w:rFonts w:ascii="Arial" w:hAnsi="Arial"/>
          <w:color w:val="000000"/>
          <w:sz w:val="18"/>
        </w:rPr>
        <w:t xml:space="preserve">  </w:t>
      </w:r>
    </w:p>
    <w:p w:rsidR="00A7310E" w:rsidRDefault="001C118A">
      <w:pPr>
        <w:spacing w:after="75"/>
        <w:ind w:firstLine="240"/>
        <w:jc w:val="right"/>
      </w:pPr>
      <w:bookmarkStart w:id="1314" w:name="1038"/>
      <w:bookmarkEnd w:id="1313"/>
      <w:r>
        <w:rPr>
          <w:rFonts w:ascii="Arial" w:hAnsi="Arial"/>
          <w:color w:val="000000"/>
          <w:sz w:val="18"/>
        </w:rPr>
        <w:t xml:space="preserve">Додаток </w:t>
      </w:r>
      <w:r>
        <w:rPr>
          <w:rFonts w:ascii="Arial" w:hAnsi="Arial"/>
          <w:color w:val="293A55"/>
          <w:sz w:val="18"/>
        </w:rPr>
        <w:t>12</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w:t>
      </w:r>
      <w:r>
        <w:rPr>
          <w:rFonts w:ascii="Arial" w:hAnsi="Arial"/>
          <w:color w:val="000000"/>
          <w:sz w:val="18"/>
        </w:rPr>
        <w:lastRenderedPageBreak/>
        <w:t>захисту</w:t>
      </w:r>
      <w:r>
        <w:br/>
      </w:r>
      <w:r>
        <w:rPr>
          <w:rFonts w:ascii="Arial" w:hAnsi="Arial"/>
          <w:color w:val="000000"/>
          <w:sz w:val="18"/>
        </w:rPr>
        <w:t xml:space="preserve">(пункт 2 глави 1 </w:t>
      </w:r>
      <w:r>
        <w:rPr>
          <w:rFonts w:ascii="Arial" w:hAnsi="Arial"/>
          <w:color w:val="293A55"/>
          <w:sz w:val="18"/>
        </w:rPr>
        <w:t>розділу V</w:t>
      </w:r>
      <w:r>
        <w:rPr>
          <w:rFonts w:ascii="Arial" w:hAnsi="Arial"/>
          <w:color w:val="000000"/>
          <w:sz w:val="18"/>
        </w:rPr>
        <w:t>)</w:t>
      </w:r>
    </w:p>
    <w:p w:rsidR="00A7310E" w:rsidRDefault="001C118A">
      <w:pPr>
        <w:pStyle w:val="3"/>
        <w:spacing w:after="225"/>
        <w:jc w:val="center"/>
      </w:pPr>
      <w:bookmarkStart w:id="1315" w:name="1039"/>
      <w:bookmarkEnd w:id="1314"/>
      <w:r>
        <w:rPr>
          <w:rFonts w:ascii="Arial" w:hAnsi="Arial"/>
          <w:color w:val="000000"/>
          <w:sz w:val="26"/>
        </w:rPr>
        <w:t>ПРИМІРНІ СХЕМИ</w:t>
      </w:r>
      <w:r>
        <w:br/>
      </w:r>
      <w:r>
        <w:rPr>
          <w:rFonts w:ascii="Arial" w:hAnsi="Arial"/>
          <w:color w:val="000000"/>
          <w:sz w:val="26"/>
        </w:rPr>
        <w:t xml:space="preserve">організації формувань з обслуговування </w:t>
      </w:r>
      <w:r>
        <w:rPr>
          <w:rFonts w:ascii="Arial" w:hAnsi="Arial"/>
          <w:color w:val="293A55"/>
          <w:sz w:val="26"/>
        </w:rPr>
        <w:t>захисних споруд цивільного захисту, споруд подвійного призначення</w:t>
      </w:r>
    </w:p>
    <w:p w:rsidR="00A7310E" w:rsidRDefault="001C118A">
      <w:pPr>
        <w:spacing w:after="75"/>
        <w:jc w:val="center"/>
      </w:pPr>
      <w:bookmarkStart w:id="1316" w:name="1040"/>
      <w:bookmarkEnd w:id="1315"/>
      <w:r>
        <w:rPr>
          <w:rFonts w:ascii="Arial" w:hAnsi="Arial"/>
          <w:b/>
          <w:color w:val="000000"/>
          <w:sz w:val="18"/>
        </w:rPr>
        <w:t>Прим</w:t>
      </w:r>
      <w:r>
        <w:rPr>
          <w:rFonts w:ascii="Arial" w:hAnsi="Arial"/>
          <w:b/>
          <w:color w:val="000000"/>
          <w:sz w:val="18"/>
        </w:rPr>
        <w:t>ірний чисельний склад формувань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76"/>
        <w:gridCol w:w="4752"/>
      </w:tblGrid>
      <w:tr w:rsidR="00A7310E">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17" w:name="1041"/>
            <w:bookmarkEnd w:id="1316"/>
            <w:r>
              <w:rPr>
                <w:rFonts w:ascii="Arial" w:hAnsi="Arial"/>
                <w:color w:val="000000"/>
                <w:sz w:val="15"/>
              </w:rPr>
              <w:t>Схема</w:t>
            </w:r>
          </w:p>
        </w:tc>
        <w:tc>
          <w:tcPr>
            <w:tcW w:w="50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18" w:name="1042"/>
            <w:bookmarkEnd w:id="1317"/>
            <w:r>
              <w:rPr>
                <w:rFonts w:ascii="Arial" w:hAnsi="Arial"/>
                <w:color w:val="000000"/>
                <w:sz w:val="15"/>
              </w:rPr>
              <w:t>Особовий склад, осіб</w:t>
            </w:r>
          </w:p>
        </w:tc>
        <w:bookmarkEnd w:id="1318"/>
      </w:tr>
      <w:tr w:rsidR="00A7310E">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19" w:name="1043"/>
            <w:r>
              <w:rPr>
                <w:rFonts w:ascii="Arial" w:hAnsi="Arial"/>
                <w:color w:val="000000"/>
                <w:sz w:val="15"/>
              </w:rPr>
              <w:t>А</w:t>
            </w:r>
          </w:p>
        </w:tc>
        <w:tc>
          <w:tcPr>
            <w:tcW w:w="50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20" w:name="1044"/>
            <w:bookmarkEnd w:id="1319"/>
            <w:r>
              <w:rPr>
                <w:rFonts w:ascii="Arial" w:hAnsi="Arial"/>
                <w:color w:val="000000"/>
                <w:sz w:val="15"/>
              </w:rPr>
              <w:t>10</w:t>
            </w:r>
          </w:p>
        </w:tc>
        <w:bookmarkEnd w:id="1320"/>
      </w:tr>
      <w:tr w:rsidR="00A7310E">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21" w:name="1045"/>
            <w:r>
              <w:rPr>
                <w:rFonts w:ascii="Arial" w:hAnsi="Arial"/>
                <w:color w:val="000000"/>
                <w:sz w:val="15"/>
              </w:rPr>
              <w:t>Б</w:t>
            </w:r>
          </w:p>
        </w:tc>
        <w:tc>
          <w:tcPr>
            <w:tcW w:w="50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22" w:name="1046"/>
            <w:bookmarkEnd w:id="1321"/>
            <w:r>
              <w:rPr>
                <w:rFonts w:ascii="Arial" w:hAnsi="Arial"/>
                <w:color w:val="000000"/>
                <w:sz w:val="15"/>
              </w:rPr>
              <w:t>20</w:t>
            </w:r>
          </w:p>
        </w:tc>
        <w:bookmarkEnd w:id="1322"/>
      </w:tr>
      <w:tr w:rsidR="00A7310E">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23" w:name="1047"/>
            <w:r>
              <w:rPr>
                <w:rFonts w:ascii="Arial" w:hAnsi="Arial"/>
                <w:color w:val="000000"/>
                <w:sz w:val="15"/>
              </w:rPr>
              <w:t>В</w:t>
            </w:r>
          </w:p>
        </w:tc>
        <w:tc>
          <w:tcPr>
            <w:tcW w:w="503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24" w:name="1048"/>
            <w:bookmarkEnd w:id="1323"/>
            <w:r>
              <w:rPr>
                <w:rFonts w:ascii="Arial" w:hAnsi="Arial"/>
                <w:color w:val="000000"/>
                <w:sz w:val="15"/>
              </w:rPr>
              <w:t>35</w:t>
            </w:r>
          </w:p>
        </w:tc>
        <w:bookmarkEnd w:id="1324"/>
      </w:tr>
    </w:tbl>
    <w:p w:rsidR="00A7310E" w:rsidRDefault="001C118A">
      <w:pPr>
        <w:spacing w:after="75"/>
        <w:jc w:val="center"/>
      </w:pPr>
      <w:bookmarkStart w:id="1325" w:name="1049"/>
      <w:r>
        <w:rPr>
          <w:rFonts w:ascii="Arial" w:hAnsi="Arial"/>
          <w:color w:val="000000"/>
          <w:sz w:val="18"/>
        </w:rPr>
        <w:t>А. СХЕМА ОРГАНІЗАЦІЇ ЛАНКИ З ОБСЛУГОВУВАННЯ ЗАХИСНИХ СПОРУД МІСТКІСТЮ 150 ОСІБ І МЕНШЕ</w:t>
      </w:r>
    </w:p>
    <w:p w:rsidR="00A7310E" w:rsidRDefault="001C118A">
      <w:pPr>
        <w:spacing w:after="75"/>
        <w:jc w:val="center"/>
      </w:pPr>
      <w:bookmarkStart w:id="1326" w:name="1050"/>
      <w:bookmarkEnd w:id="1325"/>
      <w:r>
        <w:rPr>
          <w:rFonts w:ascii="Arial" w:hAnsi="Arial"/>
          <w:color w:val="000000"/>
          <w:sz w:val="18"/>
        </w:rPr>
        <w:t xml:space="preserve"> </w:t>
      </w:r>
      <w:r>
        <w:rPr>
          <w:noProof/>
          <w:lang w:val="ru-RU" w:eastAsia="ru-RU"/>
        </w:rPr>
        <w:drawing>
          <wp:inline distT="0" distB="0" distL="0" distR="0">
            <wp:extent cx="5732145" cy="209268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092688"/>
                    </a:xfrm>
                    <a:prstGeom prst="rect">
                      <a:avLst/>
                    </a:prstGeom>
                  </pic:spPr>
                </pic:pic>
              </a:graphicData>
            </a:graphic>
          </wp:inline>
        </w:drawing>
      </w:r>
    </w:p>
    <w:p w:rsidR="00A7310E" w:rsidRDefault="001C118A">
      <w:pPr>
        <w:spacing w:after="75"/>
        <w:jc w:val="center"/>
      </w:pPr>
      <w:bookmarkStart w:id="1327" w:name="1051"/>
      <w:bookmarkEnd w:id="1326"/>
      <w:r>
        <w:rPr>
          <w:rFonts w:ascii="Arial" w:hAnsi="Arial"/>
          <w:color w:val="000000"/>
          <w:sz w:val="18"/>
        </w:rPr>
        <w:t xml:space="preserve">Б. СХЕМА ОРГАНІЗАЦІЇ ГРУПИ З ОБСЛУГОВУВАННЯ ЗАХИСНИХ СПОРУД МІСТКІСТЮ ВІД 150 ДО 600 </w:t>
      </w:r>
      <w:r>
        <w:rPr>
          <w:rFonts w:ascii="Arial" w:hAnsi="Arial"/>
          <w:color w:val="000000"/>
          <w:sz w:val="18"/>
        </w:rPr>
        <w:t>ОСІБ</w:t>
      </w:r>
    </w:p>
    <w:p w:rsidR="00A7310E" w:rsidRDefault="001C118A">
      <w:pPr>
        <w:spacing w:after="75"/>
        <w:jc w:val="center"/>
      </w:pPr>
      <w:bookmarkStart w:id="1328" w:name="1052"/>
      <w:bookmarkEnd w:id="1327"/>
      <w:r>
        <w:rPr>
          <w:rFonts w:ascii="Arial" w:hAnsi="Arial"/>
          <w:color w:val="000000"/>
          <w:sz w:val="18"/>
        </w:rPr>
        <w:t xml:space="preserve"> </w:t>
      </w:r>
      <w:r>
        <w:rPr>
          <w:noProof/>
          <w:lang w:val="ru-RU" w:eastAsia="ru-RU"/>
        </w:rPr>
        <w:drawing>
          <wp:inline distT="0" distB="0" distL="0" distR="0">
            <wp:extent cx="5732145" cy="209298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2092987"/>
                    </a:xfrm>
                    <a:prstGeom prst="rect">
                      <a:avLst/>
                    </a:prstGeom>
                  </pic:spPr>
                </pic:pic>
              </a:graphicData>
            </a:graphic>
          </wp:inline>
        </w:drawing>
      </w:r>
    </w:p>
    <w:p w:rsidR="00A7310E" w:rsidRDefault="001C118A">
      <w:pPr>
        <w:spacing w:after="75"/>
        <w:jc w:val="center"/>
      </w:pPr>
      <w:bookmarkStart w:id="1329" w:name="1053"/>
      <w:bookmarkEnd w:id="1328"/>
      <w:r>
        <w:rPr>
          <w:rFonts w:ascii="Arial" w:hAnsi="Arial"/>
          <w:color w:val="000000"/>
          <w:sz w:val="18"/>
        </w:rPr>
        <w:t>В. СХЕМА ОРГАНІЗАЦІЇ ГРУПИ З ОБСЛУГОВУВАННЯ ЗАХИСНИХ СПОРУД МІСТКІСТЮ ПОНАД 600 ОСІБ</w:t>
      </w:r>
    </w:p>
    <w:p w:rsidR="00A7310E" w:rsidRDefault="001C118A">
      <w:pPr>
        <w:spacing w:after="75"/>
        <w:jc w:val="center"/>
      </w:pPr>
      <w:bookmarkStart w:id="1330" w:name="1054"/>
      <w:bookmarkEnd w:id="1329"/>
      <w:r>
        <w:rPr>
          <w:rFonts w:ascii="Arial" w:hAnsi="Arial"/>
          <w:color w:val="000000"/>
          <w:sz w:val="18"/>
        </w:rPr>
        <w:lastRenderedPageBreak/>
        <w:t xml:space="preserve"> </w:t>
      </w:r>
      <w:r>
        <w:rPr>
          <w:noProof/>
          <w:lang w:val="ru-RU" w:eastAsia="ru-RU"/>
        </w:rPr>
        <w:drawing>
          <wp:inline distT="0" distB="0" distL="0" distR="0">
            <wp:extent cx="5732145" cy="201429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2014297"/>
                    </a:xfrm>
                    <a:prstGeom prst="rect">
                      <a:avLst/>
                    </a:prstGeom>
                  </pic:spPr>
                </pic:pic>
              </a:graphicData>
            </a:graphic>
          </wp:inline>
        </w:drawing>
      </w:r>
    </w:p>
    <w:p w:rsidR="00A7310E" w:rsidRDefault="001C118A">
      <w:pPr>
        <w:spacing w:after="75"/>
        <w:ind w:firstLine="240"/>
      </w:pPr>
      <w:bookmarkStart w:id="1331" w:name="1055"/>
      <w:bookmarkEnd w:id="1330"/>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За наявності ДЕС.</w:t>
      </w:r>
    </w:p>
    <w:p w:rsidR="00A7310E" w:rsidRDefault="001C118A">
      <w:pPr>
        <w:spacing w:after="75"/>
        <w:ind w:firstLine="240"/>
        <w:jc w:val="both"/>
      </w:pPr>
      <w:bookmarkStart w:id="1332" w:name="1056"/>
      <w:bookmarkEnd w:id="1331"/>
      <w:r>
        <w:rPr>
          <w:rFonts w:ascii="Arial" w:hAnsi="Arial"/>
          <w:color w:val="000000"/>
          <w:sz w:val="18"/>
        </w:rPr>
        <w:t xml:space="preserve">** </w:t>
      </w:r>
      <w:r>
        <w:rPr>
          <w:rFonts w:ascii="Arial" w:hAnsi="Arial"/>
          <w:color w:val="000000"/>
          <w:sz w:val="15"/>
        </w:rPr>
        <w:t>За наявності у споруді артезіанської свердловини необхідно передбачати посаду командира ланки (техніка).</w:t>
      </w:r>
    </w:p>
    <w:p w:rsidR="00A7310E" w:rsidRDefault="001C118A">
      <w:pPr>
        <w:spacing w:after="75"/>
        <w:ind w:firstLine="240"/>
        <w:jc w:val="both"/>
      </w:pPr>
      <w:bookmarkStart w:id="1333" w:name="1057"/>
      <w:bookmarkEnd w:id="1332"/>
      <w:r>
        <w:rPr>
          <w:rFonts w:ascii="Arial" w:hAnsi="Arial"/>
          <w:color w:val="000000"/>
          <w:sz w:val="18"/>
        </w:rPr>
        <w:t xml:space="preserve">*** </w:t>
      </w:r>
      <w:r>
        <w:rPr>
          <w:rFonts w:ascii="Arial" w:hAnsi="Arial"/>
          <w:color w:val="000000"/>
          <w:sz w:val="15"/>
        </w:rPr>
        <w:t xml:space="preserve">У споруді </w:t>
      </w:r>
      <w:r>
        <w:rPr>
          <w:rFonts w:ascii="Arial" w:hAnsi="Arial"/>
          <w:color w:val="000000"/>
          <w:sz w:val="15"/>
        </w:rPr>
        <w:t>місткістю 1200 осіб і більше кількість фасувальників-роздавальників збільшується (з розрахунку 1 на 300 осіб, які підлягають укриттю).</w:t>
      </w:r>
    </w:p>
    <w:p w:rsidR="00A7310E" w:rsidRDefault="001C118A">
      <w:pPr>
        <w:spacing w:after="75"/>
        <w:ind w:firstLine="240"/>
        <w:jc w:val="both"/>
      </w:pPr>
      <w:bookmarkStart w:id="1334" w:name="1058"/>
      <w:bookmarkEnd w:id="1333"/>
      <w:r>
        <w:rPr>
          <w:rFonts w:ascii="Arial" w:hAnsi="Arial"/>
          <w:color w:val="000000"/>
          <w:sz w:val="18"/>
        </w:rPr>
        <w:t xml:space="preserve">**** </w:t>
      </w:r>
      <w:r>
        <w:rPr>
          <w:rFonts w:ascii="Arial" w:hAnsi="Arial"/>
          <w:color w:val="000000"/>
          <w:sz w:val="15"/>
        </w:rPr>
        <w:t>У споруді місткістю 1200 осіб і більше необхідно передбачати посаду лікаря.</w:t>
      </w:r>
    </w:p>
    <w:p w:rsidR="00A7310E" w:rsidRDefault="001C118A">
      <w:pPr>
        <w:spacing w:after="75"/>
        <w:ind w:firstLine="240"/>
        <w:jc w:val="right"/>
      </w:pPr>
      <w:bookmarkStart w:id="1335" w:name="3559"/>
      <w:bookmarkEnd w:id="1334"/>
      <w:r>
        <w:rPr>
          <w:rFonts w:ascii="Arial" w:hAnsi="Arial"/>
          <w:color w:val="293A55"/>
          <w:sz w:val="18"/>
        </w:rPr>
        <w:t>(додаток 12 із змінами, внесеними згідно</w:t>
      </w:r>
      <w:r>
        <w:rPr>
          <w:rFonts w:ascii="Arial" w:hAnsi="Arial"/>
          <w:color w:val="293A55"/>
          <w:sz w:val="18"/>
        </w:rPr>
        <w:t xml:space="preserve">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336" w:name="1059"/>
      <w:bookmarkEnd w:id="1335"/>
      <w:r>
        <w:rPr>
          <w:rFonts w:ascii="Arial" w:hAnsi="Arial"/>
          <w:color w:val="000000"/>
          <w:sz w:val="18"/>
        </w:rPr>
        <w:t xml:space="preserve"> </w:t>
      </w:r>
    </w:p>
    <w:p w:rsidR="00A7310E" w:rsidRDefault="001C118A">
      <w:pPr>
        <w:spacing w:after="75"/>
        <w:ind w:firstLine="240"/>
        <w:jc w:val="right"/>
      </w:pPr>
      <w:bookmarkStart w:id="1337" w:name="1060"/>
      <w:bookmarkEnd w:id="1336"/>
      <w:r>
        <w:rPr>
          <w:rFonts w:ascii="Arial" w:hAnsi="Arial"/>
          <w:color w:val="000000"/>
          <w:sz w:val="18"/>
        </w:rPr>
        <w:t xml:space="preserve">Додаток </w:t>
      </w:r>
      <w:r>
        <w:rPr>
          <w:rFonts w:ascii="Arial" w:hAnsi="Arial"/>
          <w:color w:val="293A55"/>
          <w:sz w:val="18"/>
        </w:rPr>
        <w:t>13</w:t>
      </w:r>
      <w:r>
        <w:br/>
      </w:r>
      <w:r>
        <w:rPr>
          <w:rFonts w:ascii="Arial" w:hAnsi="Arial"/>
          <w:color w:val="000000"/>
          <w:sz w:val="18"/>
        </w:rPr>
        <w:t>до Вимог щодо утримання та експлуатації захисних споруд цивільного захисту</w:t>
      </w:r>
      <w:r>
        <w:br/>
      </w:r>
      <w:r>
        <w:rPr>
          <w:rFonts w:ascii="Arial" w:hAnsi="Arial"/>
          <w:color w:val="000000"/>
          <w:sz w:val="18"/>
        </w:rPr>
        <w:t>(пункт 3 глави 2 розділу VI)</w:t>
      </w:r>
    </w:p>
    <w:p w:rsidR="00A7310E" w:rsidRDefault="001C118A">
      <w:pPr>
        <w:pStyle w:val="3"/>
        <w:spacing w:after="225"/>
        <w:jc w:val="center"/>
      </w:pPr>
      <w:bookmarkStart w:id="1338" w:name="1061"/>
      <w:bookmarkEnd w:id="1337"/>
      <w:r>
        <w:rPr>
          <w:rFonts w:ascii="Arial" w:hAnsi="Arial"/>
          <w:color w:val="000000"/>
          <w:sz w:val="26"/>
        </w:rPr>
        <w:t>Періодичність і зміст оглядів стану захисних споруд та перевірок</w:t>
      </w:r>
      <w:r>
        <w:rPr>
          <w:rFonts w:ascii="Arial" w:hAnsi="Arial"/>
          <w:color w:val="000000"/>
          <w:sz w:val="26"/>
        </w:rPr>
        <w:t xml:space="preserve"> працездатності їх основного обладнання</w:t>
      </w:r>
    </w:p>
    <w:p w:rsidR="00A7310E" w:rsidRDefault="001C118A">
      <w:pPr>
        <w:spacing w:after="75"/>
        <w:jc w:val="center"/>
      </w:pPr>
      <w:bookmarkStart w:id="1339" w:name="3560"/>
      <w:bookmarkEnd w:id="1338"/>
      <w:r>
        <w:rPr>
          <w:rFonts w:ascii="Arial" w:hAnsi="Arial"/>
          <w:color w:val="293A55"/>
          <w:sz w:val="18"/>
        </w:rPr>
        <w:t>Додаток 13 виключено</w:t>
      </w:r>
      <w:r>
        <w:br/>
      </w:r>
      <w:r>
        <w:rPr>
          <w:rFonts w:ascii="Arial" w:hAnsi="Arial"/>
          <w:color w:val="293A55"/>
          <w:sz w:val="18"/>
        </w:rPr>
        <w:t>(згідно з наказом Міністерства внутрішніх справ України</w:t>
      </w:r>
      <w:r>
        <w:br/>
      </w:r>
      <w:r>
        <w:rPr>
          <w:rFonts w:ascii="Arial" w:hAnsi="Arial"/>
          <w:color w:val="293A55"/>
          <w:sz w:val="18"/>
        </w:rPr>
        <w:t xml:space="preserve"> від 12 серпня 2025 року N 546)</w:t>
      </w:r>
    </w:p>
    <w:p w:rsidR="00A7310E" w:rsidRDefault="001C118A">
      <w:pPr>
        <w:spacing w:after="75"/>
        <w:ind w:firstLine="240"/>
        <w:jc w:val="both"/>
      </w:pPr>
      <w:bookmarkStart w:id="1340" w:name="1122"/>
      <w:bookmarkEnd w:id="1339"/>
      <w:r>
        <w:rPr>
          <w:rFonts w:ascii="Arial" w:hAnsi="Arial"/>
          <w:color w:val="000000"/>
          <w:sz w:val="18"/>
        </w:rPr>
        <w:t xml:space="preserve"> </w:t>
      </w:r>
    </w:p>
    <w:p w:rsidR="00A7310E" w:rsidRDefault="001C118A">
      <w:pPr>
        <w:spacing w:after="75"/>
        <w:ind w:firstLine="240"/>
        <w:jc w:val="right"/>
      </w:pPr>
      <w:bookmarkStart w:id="1341" w:name="1123"/>
      <w:bookmarkEnd w:id="1340"/>
      <w:r>
        <w:rPr>
          <w:rFonts w:ascii="Arial" w:hAnsi="Arial"/>
          <w:color w:val="000000"/>
          <w:sz w:val="18"/>
        </w:rPr>
        <w:t xml:space="preserve">Додаток </w:t>
      </w:r>
      <w:r>
        <w:rPr>
          <w:rFonts w:ascii="Arial" w:hAnsi="Arial"/>
          <w:color w:val="293A55"/>
          <w:sz w:val="18"/>
        </w:rPr>
        <w:t>14</w:t>
      </w:r>
      <w:r>
        <w:br/>
      </w:r>
      <w:r>
        <w:rPr>
          <w:rFonts w:ascii="Arial" w:hAnsi="Arial"/>
          <w:color w:val="000000"/>
          <w:sz w:val="18"/>
        </w:rPr>
        <w:t>до Вимог щодо утримання та експлуатації захисних споруд цивільного захисту</w:t>
      </w:r>
      <w:r>
        <w:br/>
      </w:r>
      <w:r>
        <w:rPr>
          <w:rFonts w:ascii="Arial" w:hAnsi="Arial"/>
          <w:color w:val="000000"/>
          <w:sz w:val="18"/>
        </w:rPr>
        <w:t>(пункт 4 глави 2 ро</w:t>
      </w:r>
      <w:r>
        <w:rPr>
          <w:rFonts w:ascii="Arial" w:hAnsi="Arial"/>
          <w:color w:val="000000"/>
          <w:sz w:val="18"/>
        </w:rPr>
        <w:t>зділу VI)</w:t>
      </w:r>
    </w:p>
    <w:p w:rsidR="00A7310E" w:rsidRDefault="001C118A">
      <w:pPr>
        <w:pStyle w:val="3"/>
        <w:spacing w:after="225"/>
        <w:jc w:val="center"/>
      </w:pPr>
      <w:bookmarkStart w:id="1342" w:name="1124"/>
      <w:bookmarkEnd w:id="1341"/>
      <w:r>
        <w:rPr>
          <w:rFonts w:ascii="Arial" w:hAnsi="Arial"/>
          <w:color w:val="000000"/>
          <w:sz w:val="26"/>
        </w:rPr>
        <w:t>АКТ</w:t>
      </w:r>
      <w:r>
        <w:br/>
      </w:r>
      <w:r>
        <w:rPr>
          <w:rFonts w:ascii="Arial" w:hAnsi="Arial"/>
          <w:color w:val="000000"/>
          <w:sz w:val="26"/>
        </w:rPr>
        <w:t>оцінки стану готовності захисної споруди цивільного захисту</w:t>
      </w:r>
    </w:p>
    <w:p w:rsidR="00A7310E" w:rsidRDefault="001C118A">
      <w:pPr>
        <w:spacing w:after="75"/>
        <w:jc w:val="center"/>
      </w:pPr>
      <w:bookmarkStart w:id="1343" w:name="3561"/>
      <w:bookmarkEnd w:id="1342"/>
      <w:r>
        <w:rPr>
          <w:rFonts w:ascii="Arial" w:hAnsi="Arial"/>
          <w:color w:val="293A55"/>
          <w:sz w:val="18"/>
        </w:rPr>
        <w:t>Додаток 14 виключено</w:t>
      </w:r>
      <w:r>
        <w:br/>
      </w:r>
      <w:r>
        <w:rPr>
          <w:rFonts w:ascii="Arial" w:hAnsi="Arial"/>
          <w:color w:val="293A55"/>
          <w:sz w:val="18"/>
        </w:rPr>
        <w:t>(згідно з наказом Міністерства внутрішніх справ України</w:t>
      </w:r>
      <w:r>
        <w:br/>
      </w:r>
      <w:r>
        <w:rPr>
          <w:rFonts w:ascii="Arial" w:hAnsi="Arial"/>
          <w:color w:val="293A55"/>
          <w:sz w:val="18"/>
        </w:rPr>
        <w:t xml:space="preserve"> від 12 серпня 2025 року N 546)</w:t>
      </w:r>
    </w:p>
    <w:p w:rsidR="00A7310E" w:rsidRDefault="001C118A">
      <w:pPr>
        <w:spacing w:after="75"/>
        <w:ind w:firstLine="240"/>
        <w:jc w:val="both"/>
      </w:pPr>
      <w:bookmarkStart w:id="1344" w:name="1184"/>
      <w:bookmarkEnd w:id="1343"/>
      <w:r>
        <w:rPr>
          <w:rFonts w:ascii="Arial" w:hAnsi="Arial"/>
          <w:color w:val="000000"/>
          <w:sz w:val="18"/>
        </w:rPr>
        <w:t xml:space="preserve"> </w:t>
      </w:r>
    </w:p>
    <w:p w:rsidR="00A7310E" w:rsidRDefault="001C118A">
      <w:pPr>
        <w:spacing w:after="75"/>
        <w:ind w:firstLine="240"/>
        <w:jc w:val="right"/>
      </w:pPr>
      <w:bookmarkStart w:id="1345" w:name="1185"/>
      <w:bookmarkEnd w:id="1344"/>
      <w:r>
        <w:rPr>
          <w:rFonts w:ascii="Arial" w:hAnsi="Arial"/>
          <w:color w:val="000000"/>
          <w:sz w:val="18"/>
        </w:rPr>
        <w:t xml:space="preserve">Додаток </w:t>
      </w:r>
      <w:r>
        <w:rPr>
          <w:rFonts w:ascii="Arial" w:hAnsi="Arial"/>
          <w:color w:val="293A55"/>
          <w:sz w:val="18"/>
        </w:rPr>
        <w:t>15</w:t>
      </w:r>
      <w:r>
        <w:br/>
      </w:r>
      <w:r>
        <w:rPr>
          <w:rFonts w:ascii="Arial" w:hAnsi="Arial"/>
          <w:color w:val="000000"/>
          <w:sz w:val="18"/>
        </w:rPr>
        <w:t>до Вимог щодо утримання та експлуатації захисних споруд циві</w:t>
      </w:r>
      <w:r>
        <w:rPr>
          <w:rFonts w:ascii="Arial" w:hAnsi="Arial"/>
          <w:color w:val="000000"/>
          <w:sz w:val="18"/>
        </w:rPr>
        <w:t>льного захисту</w:t>
      </w:r>
      <w:r>
        <w:br/>
      </w:r>
      <w:r>
        <w:rPr>
          <w:rFonts w:ascii="Arial" w:hAnsi="Arial"/>
          <w:color w:val="000000"/>
          <w:sz w:val="18"/>
        </w:rPr>
        <w:t>(пункт 6 глави 2 розділу VI)</w:t>
      </w:r>
    </w:p>
    <w:p w:rsidR="00A7310E" w:rsidRDefault="001C118A">
      <w:pPr>
        <w:pStyle w:val="3"/>
        <w:spacing w:after="225"/>
        <w:jc w:val="center"/>
      </w:pPr>
      <w:bookmarkStart w:id="1346" w:name="1186"/>
      <w:bookmarkEnd w:id="1345"/>
      <w:r>
        <w:rPr>
          <w:rFonts w:ascii="Arial" w:hAnsi="Arial"/>
          <w:color w:val="000000"/>
          <w:sz w:val="26"/>
        </w:rPr>
        <w:lastRenderedPageBreak/>
        <w:t>ЖУРНАЛ ПЕРЕВІРКИ</w:t>
      </w:r>
      <w:r>
        <w:br/>
      </w:r>
      <w:r>
        <w:rPr>
          <w:rFonts w:ascii="Arial" w:hAnsi="Arial"/>
          <w:color w:val="000000"/>
          <w:sz w:val="26"/>
        </w:rPr>
        <w:t>СХОВИЩА (ПРОТИРАДІАЦІЙНОГО УКРИТТЯ)</w:t>
      </w:r>
    </w:p>
    <w:p w:rsidR="00A7310E" w:rsidRDefault="001C118A">
      <w:pPr>
        <w:spacing w:after="75"/>
        <w:jc w:val="center"/>
      </w:pPr>
      <w:bookmarkStart w:id="1347" w:name="3562"/>
      <w:bookmarkEnd w:id="1346"/>
      <w:r>
        <w:rPr>
          <w:rFonts w:ascii="Arial" w:hAnsi="Arial"/>
          <w:color w:val="293A55"/>
          <w:sz w:val="18"/>
        </w:rPr>
        <w:t>Додаток 15 виключено</w:t>
      </w:r>
      <w:r>
        <w:br/>
      </w:r>
      <w:r>
        <w:rPr>
          <w:rFonts w:ascii="Arial" w:hAnsi="Arial"/>
          <w:color w:val="293A55"/>
          <w:sz w:val="18"/>
        </w:rPr>
        <w:t>(згідно з наказом Міністерства внутрішніх справ України</w:t>
      </w:r>
      <w:r>
        <w:br/>
      </w:r>
      <w:r>
        <w:rPr>
          <w:rFonts w:ascii="Arial" w:hAnsi="Arial"/>
          <w:color w:val="293A55"/>
          <w:sz w:val="18"/>
        </w:rPr>
        <w:t xml:space="preserve"> від 12 серпня 2025 року N 546,</w:t>
      </w:r>
      <w:r>
        <w:br/>
      </w:r>
      <w:r>
        <w:rPr>
          <w:rFonts w:ascii="Arial" w:hAnsi="Arial"/>
          <w:color w:val="293A55"/>
          <w:sz w:val="18"/>
        </w:rPr>
        <w:t>у зв'язку із цим додатки 16 - 25</w:t>
      </w:r>
      <w:r>
        <w:br/>
      </w:r>
      <w:r>
        <w:rPr>
          <w:rFonts w:ascii="Arial" w:hAnsi="Arial"/>
          <w:color w:val="293A55"/>
          <w:sz w:val="18"/>
        </w:rPr>
        <w:t xml:space="preserve"> вважати відповідно додатками 13 - 22)</w:t>
      </w:r>
    </w:p>
    <w:p w:rsidR="00A7310E" w:rsidRDefault="001C118A">
      <w:pPr>
        <w:spacing w:after="75"/>
        <w:ind w:firstLine="240"/>
        <w:jc w:val="both"/>
      </w:pPr>
      <w:bookmarkStart w:id="1348" w:name="1208"/>
      <w:bookmarkEnd w:id="1347"/>
      <w:r>
        <w:rPr>
          <w:rFonts w:ascii="Arial" w:hAnsi="Arial"/>
          <w:color w:val="000000"/>
          <w:sz w:val="18"/>
        </w:rPr>
        <w:t xml:space="preserve"> </w:t>
      </w:r>
    </w:p>
    <w:p w:rsidR="00A7310E" w:rsidRDefault="001C118A">
      <w:pPr>
        <w:spacing w:after="75"/>
        <w:ind w:firstLine="240"/>
        <w:jc w:val="right"/>
      </w:pPr>
      <w:bookmarkStart w:id="1349" w:name="3564"/>
      <w:bookmarkEnd w:id="1348"/>
      <w:r>
        <w:rPr>
          <w:rFonts w:ascii="Arial" w:hAnsi="Arial"/>
          <w:color w:val="293A55"/>
          <w:sz w:val="18"/>
        </w:rPr>
        <w:t>Додаток 13</w:t>
      </w:r>
      <w:r>
        <w:br/>
      </w:r>
      <w:r>
        <w:rPr>
          <w:rFonts w:ascii="Arial" w:hAnsi="Arial"/>
          <w:color w:val="293A55"/>
          <w:sz w:val="18"/>
        </w:rPr>
        <w:t>до Вимог щодо утримання, облаштування та експлуатації об'єктів фонду захисних споруд цивільного захисту</w:t>
      </w:r>
      <w:r>
        <w:br/>
      </w:r>
      <w:r>
        <w:rPr>
          <w:rFonts w:ascii="Arial" w:hAnsi="Arial"/>
          <w:color w:val="293A55"/>
          <w:sz w:val="18"/>
        </w:rPr>
        <w:t>(пункт 3 глави 2 розділу V)</w:t>
      </w:r>
    </w:p>
    <w:p w:rsidR="00A7310E" w:rsidRDefault="001C118A">
      <w:pPr>
        <w:pStyle w:val="3"/>
        <w:spacing w:after="225"/>
        <w:jc w:val="center"/>
      </w:pPr>
      <w:bookmarkStart w:id="1350" w:name="3565"/>
      <w:bookmarkEnd w:id="1349"/>
      <w:r>
        <w:rPr>
          <w:rFonts w:ascii="Arial" w:hAnsi="Arial"/>
          <w:color w:val="000000"/>
          <w:sz w:val="26"/>
        </w:rPr>
        <w:t>Основні причини,</w:t>
      </w:r>
      <w:r>
        <w:br/>
      </w:r>
      <w:r>
        <w:rPr>
          <w:rFonts w:ascii="Arial" w:hAnsi="Arial"/>
          <w:color w:val="000000"/>
          <w:sz w:val="26"/>
        </w:rPr>
        <w:t>які впливають на стан готовності об'єкта фонду захисних</w:t>
      </w:r>
      <w:r>
        <w:rPr>
          <w:rFonts w:ascii="Arial" w:hAnsi="Arial"/>
          <w:color w:val="000000"/>
          <w:sz w:val="26"/>
        </w:rPr>
        <w:t xml:space="preserve"> споруд цивільного захисту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7"/>
        <w:gridCol w:w="2220"/>
        <w:gridCol w:w="3173"/>
        <w:gridCol w:w="3178"/>
      </w:tblGrid>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1" w:name="3566"/>
            <w:bookmarkEnd w:id="1350"/>
            <w:r>
              <w:rPr>
                <w:rFonts w:ascii="Arial" w:hAnsi="Arial"/>
                <w:color w:val="000000"/>
                <w:sz w:val="15"/>
              </w:rPr>
              <w:t>N з/п</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2" w:name="3567"/>
            <w:bookmarkEnd w:id="1351"/>
            <w:r>
              <w:rPr>
                <w:rFonts w:ascii="Arial" w:hAnsi="Arial"/>
                <w:color w:val="000000"/>
                <w:sz w:val="15"/>
              </w:rPr>
              <w:t>Питання, що підлягають вивченню</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3" w:name="3568"/>
            <w:bookmarkEnd w:id="1352"/>
            <w:r>
              <w:rPr>
                <w:rFonts w:ascii="Arial" w:hAnsi="Arial"/>
                <w:color w:val="000000"/>
                <w:sz w:val="15"/>
              </w:rPr>
              <w:t>Основні причини, за наявності яких об'єкт визначається як неготовий</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4" w:name="3569"/>
            <w:bookmarkEnd w:id="1353"/>
            <w:r>
              <w:rPr>
                <w:rFonts w:ascii="Arial" w:hAnsi="Arial"/>
                <w:color w:val="000000"/>
                <w:sz w:val="15"/>
              </w:rPr>
              <w:t>Основні причини, за наявності яких об'єкт визначається як обмежено готовий</w:t>
            </w:r>
          </w:p>
        </w:tc>
        <w:bookmarkEnd w:id="1354"/>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5" w:name="3570"/>
            <w:r>
              <w:rPr>
                <w:rFonts w:ascii="Arial" w:hAnsi="Arial"/>
                <w:color w:val="000000"/>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6" w:name="3571"/>
            <w:bookmarkEnd w:id="1355"/>
            <w:r>
              <w:rPr>
                <w:rFonts w:ascii="Arial" w:hAnsi="Arial"/>
                <w:color w:val="000000"/>
                <w:sz w:val="15"/>
              </w:rPr>
              <w:t>2</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7" w:name="3572"/>
            <w:bookmarkEnd w:id="1356"/>
            <w:r>
              <w:rPr>
                <w:rFonts w:ascii="Arial" w:hAnsi="Arial"/>
                <w:color w:val="000000"/>
                <w:sz w:val="15"/>
              </w:rPr>
              <w:t>3</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8" w:name="3573"/>
            <w:bookmarkEnd w:id="1357"/>
            <w:r>
              <w:rPr>
                <w:rFonts w:ascii="Arial" w:hAnsi="Arial"/>
                <w:color w:val="000000"/>
                <w:sz w:val="15"/>
              </w:rPr>
              <w:t>4</w:t>
            </w:r>
          </w:p>
        </w:tc>
        <w:bookmarkEnd w:id="1358"/>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59" w:name="3574"/>
            <w:r>
              <w:rPr>
                <w:rFonts w:ascii="Arial" w:hAnsi="Arial"/>
                <w:color w:val="000000"/>
                <w:sz w:val="15"/>
              </w:rPr>
              <w:t>I. Сховища, СПП із захисними властивос</w:t>
            </w:r>
            <w:r>
              <w:rPr>
                <w:rFonts w:ascii="Arial" w:hAnsi="Arial"/>
                <w:color w:val="000000"/>
                <w:sz w:val="15"/>
              </w:rPr>
              <w:t>тями сховищ</w:t>
            </w:r>
          </w:p>
        </w:tc>
        <w:bookmarkEnd w:id="1359"/>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60" w:name="3575"/>
            <w:r>
              <w:rPr>
                <w:rFonts w:ascii="Arial" w:hAnsi="Arial"/>
                <w:color w:val="000000"/>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1" w:name="3576"/>
            <w:bookmarkEnd w:id="1360"/>
            <w:r>
              <w:rPr>
                <w:rFonts w:ascii="Arial" w:hAnsi="Arial"/>
                <w:color w:val="000000"/>
                <w:sz w:val="15"/>
              </w:rPr>
              <w:t>Надійність будівельних конструкцій та захисних пристроїв</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2" w:name="3577"/>
            <w:bookmarkEnd w:id="1361"/>
            <w:r>
              <w:rPr>
                <w:rFonts w:ascii="Arial" w:hAnsi="Arial"/>
                <w:color w:val="000000"/>
                <w:sz w:val="15"/>
              </w:rPr>
              <w:t>наявність в огороджувальних конструкціях незахищених отворів, через які можливе сполучення внутрішніх приміщень об'єкта з атмосферою;</w:t>
            </w:r>
            <w:r>
              <w:br/>
            </w:r>
            <w:r>
              <w:rPr>
                <w:rFonts w:ascii="Arial" w:hAnsi="Arial"/>
                <w:color w:val="000000"/>
                <w:sz w:val="15"/>
              </w:rPr>
              <w:t xml:space="preserve">пошкодження основних будівельних конструкцій, що </w:t>
            </w:r>
            <w:r>
              <w:rPr>
                <w:rFonts w:ascii="Arial" w:hAnsi="Arial"/>
                <w:color w:val="000000"/>
                <w:sz w:val="15"/>
              </w:rPr>
              <w:t>знижують їх несучу спроможність та (або) захисні властивості;</w:t>
            </w:r>
            <w:r>
              <w:br/>
            </w:r>
            <w:r>
              <w:rPr>
                <w:rFonts w:ascii="Arial" w:hAnsi="Arial"/>
                <w:color w:val="000000"/>
                <w:sz w:val="15"/>
              </w:rPr>
              <w:t>неправильна установка захисно-герметичних воріт, дверей з урахуванням напрямку їх відкривання і захисних властивостей, нещільне їх прилягання до комінгса, несправність механізмів задраювання;</w:t>
            </w:r>
            <w:r>
              <w:br/>
            </w:r>
            <w:r>
              <w:rPr>
                <w:rFonts w:ascii="Arial" w:hAnsi="Arial"/>
                <w:color w:val="000000"/>
                <w:sz w:val="15"/>
              </w:rPr>
              <w:t>ві</w:t>
            </w:r>
            <w:r>
              <w:rPr>
                <w:rFonts w:ascii="Arial" w:hAnsi="Arial"/>
                <w:color w:val="000000"/>
                <w:sz w:val="15"/>
              </w:rPr>
              <w:t xml:space="preserve">дсутність або несправність </w:t>
            </w:r>
            <w:proofErr w:type="spellStart"/>
            <w:r>
              <w:rPr>
                <w:rFonts w:ascii="Arial" w:hAnsi="Arial"/>
                <w:color w:val="000000"/>
                <w:sz w:val="15"/>
              </w:rPr>
              <w:t>противибухових</w:t>
            </w:r>
            <w:proofErr w:type="spellEnd"/>
            <w:r>
              <w:rPr>
                <w:rFonts w:ascii="Arial" w:hAnsi="Arial"/>
                <w:color w:val="000000"/>
                <w:sz w:val="15"/>
              </w:rPr>
              <w:t xml:space="preserve"> пристроїв і розширювальних камер на </w:t>
            </w:r>
            <w:proofErr w:type="spellStart"/>
            <w:r>
              <w:rPr>
                <w:rFonts w:ascii="Arial" w:hAnsi="Arial"/>
                <w:color w:val="000000"/>
                <w:sz w:val="15"/>
              </w:rPr>
              <w:t>повітрозаборах</w:t>
            </w:r>
            <w:proofErr w:type="spellEnd"/>
            <w:r>
              <w:rPr>
                <w:rFonts w:ascii="Arial" w:hAnsi="Arial"/>
                <w:color w:val="000000"/>
                <w:sz w:val="15"/>
              </w:rPr>
              <w:t>;</w:t>
            </w:r>
            <w:r>
              <w:br/>
            </w:r>
            <w:r>
              <w:rPr>
                <w:rFonts w:ascii="Arial" w:hAnsi="Arial"/>
                <w:color w:val="000000"/>
                <w:sz w:val="15"/>
              </w:rPr>
              <w:t>несправність або відсутність ГК, передбачених проектною документацією, технічним паспортом, паспортом ЗСЦЗ / СПП;</w:t>
            </w:r>
            <w:r>
              <w:br/>
            </w:r>
            <w:r>
              <w:rPr>
                <w:rFonts w:ascii="Arial" w:hAnsi="Arial"/>
                <w:color w:val="000000"/>
                <w:sz w:val="15"/>
              </w:rPr>
              <w:t>відсутність запірної арматури на мережах водопро</w:t>
            </w:r>
            <w:r>
              <w:rPr>
                <w:rFonts w:ascii="Arial" w:hAnsi="Arial"/>
                <w:color w:val="000000"/>
                <w:sz w:val="15"/>
              </w:rPr>
              <w:t>воду, каналізації, теплопостачання, сальникових та інших пристроїв у місцях прокладання кабелів і трубопроводів;</w:t>
            </w:r>
            <w:r>
              <w:br/>
            </w:r>
            <w:r>
              <w:rPr>
                <w:rFonts w:ascii="Arial" w:hAnsi="Arial"/>
                <w:color w:val="000000"/>
                <w:sz w:val="15"/>
              </w:rPr>
              <w:t>невідповідність конструкцій оголовків систем вентиляції та аварійних виходів вимогам відповідних будівельних та технічних норм;</w:t>
            </w:r>
            <w:r>
              <w:br/>
            </w:r>
            <w:r>
              <w:rPr>
                <w:rFonts w:ascii="Arial" w:hAnsi="Arial"/>
                <w:color w:val="000000"/>
                <w:sz w:val="15"/>
              </w:rPr>
              <w:t>відсутність обл</w:t>
            </w:r>
            <w:r>
              <w:rPr>
                <w:rFonts w:ascii="Arial" w:hAnsi="Arial"/>
                <w:color w:val="000000"/>
                <w:sz w:val="15"/>
              </w:rPr>
              <w:t>аднання систем вентиляції, відхилення товщини стінок повітроводів від нормативних вимог або їх наскрізне іржавіння;</w:t>
            </w:r>
            <w:r>
              <w:br/>
            </w:r>
            <w:r>
              <w:rPr>
                <w:rFonts w:ascii="Arial" w:hAnsi="Arial"/>
                <w:color w:val="000000"/>
                <w:sz w:val="15"/>
              </w:rPr>
              <w:t>затоплення приміщень або руйнування частини об'єкта (усього об'єкта)</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3" w:name="3578"/>
            <w:bookmarkEnd w:id="1362"/>
            <w:r>
              <w:rPr>
                <w:rFonts w:ascii="Arial" w:hAnsi="Arial"/>
                <w:color w:val="000000"/>
                <w:sz w:val="15"/>
              </w:rPr>
              <w:t>іржа на захисно-герметичних воротах, ставнях, дверях, інших металевих в</w:t>
            </w:r>
            <w:r>
              <w:rPr>
                <w:rFonts w:ascii="Arial" w:hAnsi="Arial"/>
                <w:color w:val="000000"/>
                <w:sz w:val="15"/>
              </w:rPr>
              <w:t>иробах;</w:t>
            </w:r>
            <w:r>
              <w:br/>
            </w:r>
            <w:r>
              <w:rPr>
                <w:rFonts w:ascii="Arial" w:hAnsi="Arial"/>
                <w:color w:val="000000"/>
                <w:sz w:val="15"/>
              </w:rPr>
              <w:t>відсутність регулювання, змащення захисних секцій;</w:t>
            </w:r>
            <w:r>
              <w:br/>
            </w:r>
            <w:r>
              <w:rPr>
                <w:rFonts w:ascii="Arial" w:hAnsi="Arial"/>
                <w:color w:val="000000"/>
                <w:sz w:val="15"/>
              </w:rPr>
              <w:t>відсутність змащення у механізмах задраювання;</w:t>
            </w:r>
            <w:r>
              <w:br/>
            </w:r>
            <w:r>
              <w:rPr>
                <w:rFonts w:ascii="Arial" w:hAnsi="Arial"/>
                <w:color w:val="000000"/>
                <w:sz w:val="15"/>
              </w:rPr>
              <w:t>вологість або підтоплення окремих приміщень (тамбурів, камер, аварійних виходів);</w:t>
            </w:r>
            <w:r>
              <w:br/>
            </w:r>
            <w:r>
              <w:rPr>
                <w:rFonts w:ascii="Arial" w:hAnsi="Arial"/>
                <w:color w:val="000000"/>
                <w:sz w:val="15"/>
              </w:rPr>
              <w:t>порушення обвалування об'єкта та / або гідроізоляції;</w:t>
            </w:r>
            <w:r>
              <w:br/>
            </w:r>
            <w:r>
              <w:rPr>
                <w:rFonts w:ascii="Arial" w:hAnsi="Arial"/>
                <w:color w:val="000000"/>
                <w:sz w:val="15"/>
              </w:rPr>
              <w:t>захаращення вх</w:t>
            </w:r>
            <w:r>
              <w:rPr>
                <w:rFonts w:ascii="Arial" w:hAnsi="Arial"/>
                <w:color w:val="000000"/>
                <w:sz w:val="15"/>
              </w:rPr>
              <w:t xml:space="preserve">одів, тамбурів, аварійних виходів, </w:t>
            </w:r>
            <w:proofErr w:type="spellStart"/>
            <w:r>
              <w:rPr>
                <w:rFonts w:ascii="Arial" w:hAnsi="Arial"/>
                <w:color w:val="000000"/>
                <w:sz w:val="15"/>
              </w:rPr>
              <w:t>повітроприймальних</w:t>
            </w:r>
            <w:proofErr w:type="spellEnd"/>
            <w:r>
              <w:rPr>
                <w:rFonts w:ascii="Arial" w:hAnsi="Arial"/>
                <w:color w:val="000000"/>
                <w:sz w:val="15"/>
              </w:rPr>
              <w:t xml:space="preserve"> оголовків;</w:t>
            </w:r>
            <w:r>
              <w:br/>
            </w:r>
            <w:r>
              <w:rPr>
                <w:rFonts w:ascii="Arial" w:hAnsi="Arial"/>
                <w:color w:val="000000"/>
                <w:sz w:val="15"/>
              </w:rPr>
              <w:t>відсутність підставок для розвантаження захисно-герметичних і герметичних воріт і дверей;</w:t>
            </w:r>
            <w:r>
              <w:br/>
            </w:r>
            <w:r>
              <w:rPr>
                <w:rFonts w:ascii="Arial" w:hAnsi="Arial"/>
                <w:color w:val="000000"/>
                <w:sz w:val="15"/>
              </w:rPr>
              <w:t>відсутність тамбур-шлюзів;</w:t>
            </w:r>
            <w:r>
              <w:br/>
            </w:r>
            <w:r>
              <w:rPr>
                <w:rFonts w:ascii="Arial" w:hAnsi="Arial"/>
                <w:color w:val="000000"/>
                <w:sz w:val="15"/>
              </w:rPr>
              <w:t>нерегулярне проведення технічних обслуговувань, регламентних робіт, поточн</w:t>
            </w:r>
            <w:r>
              <w:rPr>
                <w:rFonts w:ascii="Arial" w:hAnsi="Arial"/>
                <w:color w:val="000000"/>
                <w:sz w:val="15"/>
              </w:rPr>
              <w:t>их і капітальних ремонтів, оглядів та обстежень</w:t>
            </w:r>
          </w:p>
        </w:tc>
        <w:bookmarkEnd w:id="1363"/>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64" w:name="3579"/>
            <w:r>
              <w:rPr>
                <w:rFonts w:ascii="Arial" w:hAnsi="Arial"/>
                <w:color w:val="000000"/>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5" w:name="3580"/>
            <w:bookmarkEnd w:id="1364"/>
            <w:r>
              <w:rPr>
                <w:rFonts w:ascii="Arial" w:hAnsi="Arial"/>
                <w:color w:val="000000"/>
                <w:sz w:val="15"/>
              </w:rPr>
              <w:t xml:space="preserve">Справність систем </w:t>
            </w:r>
            <w:r>
              <w:rPr>
                <w:rFonts w:ascii="Arial" w:hAnsi="Arial"/>
                <w:color w:val="000000"/>
                <w:sz w:val="15"/>
              </w:rPr>
              <w:lastRenderedPageBreak/>
              <w:t>життєзабезпечення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6" w:name="3581"/>
            <w:bookmarkEnd w:id="1365"/>
            <w:r>
              <w:rPr>
                <w:rFonts w:ascii="Arial" w:hAnsi="Arial"/>
                <w:color w:val="000000"/>
                <w:sz w:val="15"/>
              </w:rPr>
              <w:lastRenderedPageBreak/>
              <w:t xml:space="preserve">відсутність інженерних мереж, передбачених проектною документацією, </w:t>
            </w:r>
            <w:r>
              <w:rPr>
                <w:rFonts w:ascii="Arial" w:hAnsi="Arial"/>
                <w:color w:val="000000"/>
                <w:sz w:val="15"/>
              </w:rPr>
              <w:lastRenderedPageBreak/>
              <w:t>технічним паспортом, паспортом ЗСЦЗ / СПП (</w:t>
            </w:r>
            <w:proofErr w:type="spellStart"/>
            <w:r>
              <w:rPr>
                <w:rFonts w:ascii="Arial" w:hAnsi="Arial"/>
                <w:color w:val="000000"/>
                <w:sz w:val="15"/>
              </w:rPr>
              <w:t>електро</w:t>
            </w:r>
            <w:proofErr w:type="spellEnd"/>
            <w:r>
              <w:rPr>
                <w:rFonts w:ascii="Arial" w:hAnsi="Arial"/>
                <w:color w:val="000000"/>
                <w:sz w:val="15"/>
              </w:rPr>
              <w:t xml:space="preserve">- і водопостачання, опалення, каналізації, зв'язку </w:t>
            </w:r>
            <w:r>
              <w:rPr>
                <w:rFonts w:ascii="Arial" w:hAnsi="Arial"/>
                <w:color w:val="000000"/>
                <w:sz w:val="15"/>
              </w:rPr>
              <w:t>та оповіщення);</w:t>
            </w:r>
            <w:r>
              <w:br/>
            </w:r>
            <w:r>
              <w:rPr>
                <w:rFonts w:ascii="Arial" w:hAnsi="Arial"/>
                <w:color w:val="000000"/>
                <w:sz w:val="15"/>
              </w:rPr>
              <w:t>відсутність, несправність або некомплектність обладнання, передбаченого проектною документацією, технічним паспортом, паспортом ЗСЦЗ / СПП:</w:t>
            </w:r>
            <w:r>
              <w:br/>
            </w:r>
            <w:r>
              <w:rPr>
                <w:rFonts w:ascii="Arial" w:hAnsi="Arial"/>
                <w:color w:val="000000"/>
                <w:sz w:val="15"/>
              </w:rPr>
              <w:t>вентиляторів;</w:t>
            </w:r>
            <w:r>
              <w:br/>
            </w:r>
            <w:r>
              <w:rPr>
                <w:rFonts w:ascii="Arial" w:hAnsi="Arial"/>
                <w:color w:val="000000"/>
                <w:sz w:val="15"/>
              </w:rPr>
              <w:t>редукторів ЕРВ;</w:t>
            </w:r>
            <w:r>
              <w:br/>
            </w:r>
            <w:r>
              <w:rPr>
                <w:rFonts w:ascii="Arial" w:hAnsi="Arial"/>
                <w:color w:val="000000"/>
                <w:sz w:val="15"/>
              </w:rPr>
              <w:t>дизельних електростанцій та обладнання для їх пуску;</w:t>
            </w:r>
            <w:r>
              <w:br/>
            </w:r>
            <w:r>
              <w:rPr>
                <w:rFonts w:ascii="Arial" w:hAnsi="Arial"/>
                <w:color w:val="000000"/>
                <w:sz w:val="15"/>
              </w:rPr>
              <w:t>фекальних насосів</w:t>
            </w:r>
            <w:r>
              <w:rPr>
                <w:rFonts w:ascii="Arial" w:hAnsi="Arial"/>
                <w:color w:val="000000"/>
                <w:sz w:val="15"/>
              </w:rPr>
              <w:t>, ємностей фекальних резервуарів;</w:t>
            </w:r>
            <w:r>
              <w:br/>
            </w:r>
            <w:r>
              <w:rPr>
                <w:rFonts w:ascii="Arial" w:hAnsi="Arial"/>
                <w:color w:val="000000"/>
                <w:sz w:val="15"/>
              </w:rPr>
              <w:t>електричних мереж та електрообладнання;</w:t>
            </w:r>
            <w:r>
              <w:br/>
            </w:r>
            <w:r>
              <w:rPr>
                <w:rFonts w:ascii="Arial" w:hAnsi="Arial"/>
                <w:color w:val="000000"/>
                <w:sz w:val="15"/>
              </w:rPr>
              <w:t>ємностей для води та систем її розбору;</w:t>
            </w:r>
            <w:r>
              <w:br/>
            </w:r>
            <w:r>
              <w:rPr>
                <w:rFonts w:ascii="Arial" w:hAnsi="Arial"/>
                <w:color w:val="000000"/>
                <w:sz w:val="15"/>
              </w:rPr>
              <w:t>відсутність пально-мастильних матеріалів для ДЕС (для об'єктів, що перебувають у постійній готовності до використання за призначенням);</w:t>
            </w:r>
            <w:r>
              <w:br/>
            </w:r>
            <w:r>
              <w:rPr>
                <w:rFonts w:ascii="Arial" w:hAnsi="Arial"/>
                <w:color w:val="000000"/>
                <w:sz w:val="15"/>
              </w:rPr>
              <w:t>неспра</w:t>
            </w:r>
            <w:r>
              <w:rPr>
                <w:rFonts w:ascii="Arial" w:hAnsi="Arial"/>
                <w:color w:val="000000"/>
                <w:sz w:val="15"/>
              </w:rPr>
              <w:t>вність свердловини, що виконує функцію єдиного джерела водопостачання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7" w:name="3582"/>
            <w:bookmarkEnd w:id="1366"/>
            <w:r>
              <w:rPr>
                <w:rFonts w:ascii="Arial" w:hAnsi="Arial"/>
                <w:color w:val="000000"/>
                <w:sz w:val="15"/>
              </w:rPr>
              <w:lastRenderedPageBreak/>
              <w:t xml:space="preserve">відсутність окремого обладнання санітарно-технічних систем </w:t>
            </w:r>
            <w:r>
              <w:rPr>
                <w:rFonts w:ascii="Arial" w:hAnsi="Arial"/>
                <w:color w:val="000000"/>
                <w:sz w:val="15"/>
              </w:rPr>
              <w:lastRenderedPageBreak/>
              <w:t>(водорозбірних кранів, унітазів, раковин тощо), іншого обладнання і приладів, передбачених проектною документацією, технічним п</w:t>
            </w:r>
            <w:r>
              <w:rPr>
                <w:rFonts w:ascii="Arial" w:hAnsi="Arial"/>
                <w:color w:val="000000"/>
                <w:sz w:val="15"/>
              </w:rPr>
              <w:t>аспортом, паспортом ЗСЦЗ / СПП;</w:t>
            </w:r>
            <w:r>
              <w:br/>
            </w:r>
            <w:r>
              <w:rPr>
                <w:rFonts w:ascii="Arial" w:hAnsi="Arial"/>
                <w:color w:val="000000"/>
                <w:sz w:val="15"/>
              </w:rPr>
              <w:t>несистематичне промивання ємностей для води, відсутність на них теплоізоляції, водомірних скелець;</w:t>
            </w:r>
            <w:r>
              <w:br/>
            </w:r>
            <w:r>
              <w:rPr>
                <w:rFonts w:ascii="Arial" w:hAnsi="Arial"/>
                <w:color w:val="000000"/>
                <w:sz w:val="15"/>
              </w:rPr>
              <w:t>несправність або некомплектність частини електроосвітлювальних та інших електричних приладів (вимикачів, розеток тощо), відсу</w:t>
            </w:r>
            <w:r>
              <w:rPr>
                <w:rFonts w:ascii="Arial" w:hAnsi="Arial"/>
                <w:color w:val="000000"/>
                <w:sz w:val="15"/>
              </w:rPr>
              <w:t>тність світильників у тамбурах (тамбур-шлюзах);</w:t>
            </w:r>
            <w:r>
              <w:br/>
            </w:r>
            <w:r>
              <w:rPr>
                <w:rFonts w:ascii="Arial" w:hAnsi="Arial"/>
                <w:color w:val="000000"/>
                <w:sz w:val="15"/>
              </w:rPr>
              <w:t>відсутність окремого обладнання зв'язку і оповіщення;</w:t>
            </w:r>
            <w:r>
              <w:br/>
            </w:r>
            <w:r>
              <w:rPr>
                <w:rFonts w:ascii="Arial" w:hAnsi="Arial"/>
                <w:color w:val="000000"/>
                <w:sz w:val="15"/>
              </w:rPr>
              <w:t>відсутність експлуатаційно-технічної документації;</w:t>
            </w:r>
            <w:r>
              <w:br/>
            </w:r>
            <w:r>
              <w:rPr>
                <w:rFonts w:ascii="Arial" w:hAnsi="Arial"/>
                <w:color w:val="000000"/>
                <w:sz w:val="15"/>
              </w:rPr>
              <w:t>відсутність пально-мастильних матеріалів для ДЕС (для об'єктів, що не перебувають у постійній готовност</w:t>
            </w:r>
            <w:r>
              <w:rPr>
                <w:rFonts w:ascii="Arial" w:hAnsi="Arial"/>
                <w:color w:val="000000"/>
                <w:sz w:val="15"/>
              </w:rPr>
              <w:t>і до використання за призначенням);</w:t>
            </w:r>
            <w:r>
              <w:br/>
            </w:r>
            <w:r>
              <w:rPr>
                <w:rFonts w:ascii="Arial" w:hAnsi="Arial"/>
                <w:color w:val="000000"/>
                <w:sz w:val="15"/>
              </w:rPr>
              <w:t>несправність заземлення та частини обладнання</w:t>
            </w:r>
          </w:p>
        </w:tc>
        <w:bookmarkEnd w:id="1367"/>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68" w:name="3583"/>
            <w:r>
              <w:rPr>
                <w:rFonts w:ascii="Arial" w:hAnsi="Arial"/>
                <w:color w:val="000000"/>
                <w:sz w:val="15"/>
              </w:rPr>
              <w:lastRenderedPageBreak/>
              <w:t>3</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69" w:name="3584"/>
            <w:bookmarkEnd w:id="1368"/>
            <w:r>
              <w:rPr>
                <w:rFonts w:ascii="Arial" w:hAnsi="Arial"/>
                <w:color w:val="000000"/>
                <w:sz w:val="15"/>
              </w:rPr>
              <w:t>Справність систем фільтровентиляції, регенерації повітря та герметизації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0" w:name="3585"/>
            <w:bookmarkEnd w:id="1369"/>
            <w:r>
              <w:rPr>
                <w:rFonts w:ascii="Arial" w:hAnsi="Arial"/>
                <w:color w:val="000000"/>
                <w:sz w:val="15"/>
              </w:rPr>
              <w:t>відсутність ущільнювальної гуми на захисних герметичних пристроях (повністю або частково);</w:t>
            </w:r>
            <w:r>
              <w:br/>
            </w:r>
            <w:r>
              <w:rPr>
                <w:rFonts w:ascii="Arial" w:hAnsi="Arial"/>
                <w:color w:val="000000"/>
                <w:sz w:val="15"/>
              </w:rPr>
              <w:t>відсутн</w:t>
            </w:r>
            <w:r>
              <w:rPr>
                <w:rFonts w:ascii="Arial" w:hAnsi="Arial"/>
                <w:color w:val="000000"/>
                <w:sz w:val="15"/>
              </w:rPr>
              <w:t>ість або несправність: фільтровентиляційного обладнання, передбаченого проектною документацією, технічним паспортом, паспортом ЗСЦЗ / СПП; протипилових фільтрів, фільтрів-поглиначів, регенеративних патронів і установок, заповнених киснем балонів (з III реж</w:t>
            </w:r>
            <w:r>
              <w:rPr>
                <w:rFonts w:ascii="Arial" w:hAnsi="Arial"/>
                <w:color w:val="000000"/>
                <w:sz w:val="15"/>
              </w:rPr>
              <w:t>имом вентиляції);</w:t>
            </w:r>
            <w:r>
              <w:br/>
            </w:r>
            <w:r>
              <w:rPr>
                <w:rFonts w:ascii="Arial" w:hAnsi="Arial"/>
                <w:color w:val="000000"/>
                <w:sz w:val="15"/>
              </w:rPr>
              <w:t>відсутність приладів для виміру підпору повітря, довідки про перевірку герметичності сховища, СПП із захисними властивостями сховища</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1" w:name="3586"/>
            <w:bookmarkEnd w:id="1370"/>
            <w:r>
              <w:rPr>
                <w:rFonts w:ascii="Arial" w:hAnsi="Arial"/>
                <w:color w:val="000000"/>
                <w:sz w:val="15"/>
              </w:rPr>
              <w:t>наявність тріщин на ущільнювальній гумі;</w:t>
            </w:r>
            <w:r>
              <w:br/>
            </w:r>
            <w:r>
              <w:rPr>
                <w:rFonts w:ascii="Arial" w:hAnsi="Arial"/>
                <w:color w:val="000000"/>
                <w:sz w:val="15"/>
              </w:rPr>
              <w:t>іржа та забруднення протипилових фільтрів (коміркових);</w:t>
            </w:r>
            <w:r>
              <w:br/>
            </w:r>
            <w:r>
              <w:rPr>
                <w:rFonts w:ascii="Arial" w:hAnsi="Arial"/>
                <w:color w:val="000000"/>
                <w:sz w:val="15"/>
              </w:rPr>
              <w:t>відсутні</w:t>
            </w:r>
            <w:r>
              <w:rPr>
                <w:rFonts w:ascii="Arial" w:hAnsi="Arial"/>
                <w:color w:val="000000"/>
                <w:sz w:val="15"/>
              </w:rPr>
              <w:t xml:space="preserve">сть змочування протипилових фільтрів (коміркових) </w:t>
            </w:r>
            <w:proofErr w:type="spellStart"/>
            <w:r>
              <w:rPr>
                <w:rFonts w:ascii="Arial" w:hAnsi="Arial"/>
                <w:color w:val="000000"/>
                <w:sz w:val="15"/>
              </w:rPr>
              <w:t>вісциновим</w:t>
            </w:r>
            <w:proofErr w:type="spellEnd"/>
            <w:r>
              <w:rPr>
                <w:rFonts w:ascii="Arial" w:hAnsi="Arial"/>
                <w:color w:val="000000"/>
                <w:sz w:val="15"/>
              </w:rPr>
              <w:t xml:space="preserve"> або індустріальним мастилом;</w:t>
            </w:r>
            <w:r>
              <w:br/>
            </w:r>
            <w:r>
              <w:rPr>
                <w:rFonts w:ascii="Arial" w:hAnsi="Arial"/>
                <w:color w:val="000000"/>
                <w:sz w:val="15"/>
              </w:rPr>
              <w:t>іржа, забруднення та вологість фільтрів-поглиначів, нерегулярна перевірка придатності (за умов їх справності);</w:t>
            </w:r>
            <w:r>
              <w:br/>
            </w:r>
            <w:r>
              <w:rPr>
                <w:rFonts w:ascii="Arial" w:hAnsi="Arial"/>
                <w:color w:val="000000"/>
                <w:sz w:val="15"/>
              </w:rPr>
              <w:t xml:space="preserve">установка на лінії герметизації герметичних клапанів </w:t>
            </w:r>
            <w:proofErr w:type="spellStart"/>
            <w:r>
              <w:rPr>
                <w:rFonts w:ascii="Arial" w:hAnsi="Arial"/>
                <w:color w:val="000000"/>
                <w:sz w:val="15"/>
              </w:rPr>
              <w:t>та</w:t>
            </w:r>
            <w:r>
              <w:rPr>
                <w:rFonts w:ascii="Arial" w:hAnsi="Arial"/>
                <w:color w:val="000000"/>
                <w:sz w:val="15"/>
              </w:rPr>
              <w:t>ріллю</w:t>
            </w:r>
            <w:proofErr w:type="spellEnd"/>
            <w:r>
              <w:rPr>
                <w:rFonts w:ascii="Arial" w:hAnsi="Arial"/>
                <w:color w:val="000000"/>
                <w:sz w:val="15"/>
              </w:rPr>
              <w:t xml:space="preserve"> до "забрудненого" боку, відсутність люків-вставок для перевірки їх працездатності;</w:t>
            </w:r>
            <w:r>
              <w:br/>
            </w:r>
            <w:r>
              <w:rPr>
                <w:rFonts w:ascii="Arial" w:hAnsi="Arial"/>
                <w:color w:val="000000"/>
                <w:sz w:val="15"/>
              </w:rPr>
              <w:t>відсутність приладів вимірювання підпору та параметрів повітряного середовища, первинних засобів пожежогасіння, систем пожежної автоматики та сигналізації, передбачени</w:t>
            </w:r>
            <w:r>
              <w:rPr>
                <w:rFonts w:ascii="Arial" w:hAnsi="Arial"/>
                <w:color w:val="000000"/>
                <w:sz w:val="15"/>
              </w:rPr>
              <w:t>х проектною документацією, технічним паспортом, паспортом ЗСЦЗ / СПП</w:t>
            </w:r>
          </w:p>
        </w:tc>
        <w:bookmarkEnd w:id="1371"/>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72" w:name="3587"/>
            <w:r>
              <w:rPr>
                <w:rFonts w:ascii="Arial" w:hAnsi="Arial"/>
                <w:color w:val="000000"/>
                <w:sz w:val="15"/>
              </w:rPr>
              <w:t>4</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3" w:name="3588"/>
            <w:bookmarkEnd w:id="1372"/>
            <w:r>
              <w:rPr>
                <w:rFonts w:ascii="Arial" w:hAnsi="Arial"/>
                <w:color w:val="000000"/>
                <w:sz w:val="15"/>
              </w:rPr>
              <w:t>Організація утримання та експлуатації сховища, СПП із захисними властивостями сховища</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4" w:name="3589"/>
            <w:bookmarkEnd w:id="1373"/>
            <w:r>
              <w:rPr>
                <w:rFonts w:ascii="Arial" w:hAnsi="Arial"/>
                <w:color w:val="000000"/>
                <w:sz w:val="15"/>
              </w:rPr>
              <w:t>відсутність формування (відповідальної особи) з обслуговування ЗСЦЗ, СПП;</w:t>
            </w:r>
            <w:r>
              <w:br/>
            </w:r>
            <w:r>
              <w:rPr>
                <w:rFonts w:ascii="Arial" w:hAnsi="Arial"/>
                <w:color w:val="000000"/>
                <w:sz w:val="15"/>
              </w:rPr>
              <w:t>знаходження споруди у не</w:t>
            </w:r>
            <w:r>
              <w:rPr>
                <w:rFonts w:ascii="Arial" w:hAnsi="Arial"/>
                <w:color w:val="000000"/>
                <w:sz w:val="15"/>
              </w:rPr>
              <w:t>задовільному санітарному стані;</w:t>
            </w:r>
            <w:r>
              <w:br/>
            </w:r>
            <w:r>
              <w:rPr>
                <w:rFonts w:ascii="Arial" w:hAnsi="Arial"/>
                <w:color w:val="000000"/>
                <w:sz w:val="15"/>
              </w:rPr>
              <w:t>повна відсутність медичного та іншого майна, інструментів</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5" w:name="3590"/>
            <w:bookmarkEnd w:id="1374"/>
            <w:r>
              <w:rPr>
                <w:rFonts w:ascii="Arial" w:hAnsi="Arial"/>
                <w:color w:val="000000"/>
                <w:sz w:val="15"/>
              </w:rPr>
              <w:t>недостатня підготовка формувань (відповідальної особи) з обслуговування захисної споруди;</w:t>
            </w:r>
            <w:r>
              <w:br/>
            </w:r>
            <w:r>
              <w:rPr>
                <w:rFonts w:ascii="Arial" w:hAnsi="Arial"/>
                <w:color w:val="000000"/>
                <w:sz w:val="15"/>
              </w:rPr>
              <w:t>відсутність або неповний обсяг оформлення документації захисної споруди;</w:t>
            </w:r>
            <w:r>
              <w:br/>
            </w:r>
            <w:r>
              <w:rPr>
                <w:rFonts w:ascii="Arial" w:hAnsi="Arial"/>
                <w:color w:val="000000"/>
                <w:sz w:val="15"/>
              </w:rPr>
              <w:t>від</w:t>
            </w:r>
            <w:r>
              <w:rPr>
                <w:rFonts w:ascii="Arial" w:hAnsi="Arial"/>
                <w:color w:val="000000"/>
                <w:sz w:val="15"/>
              </w:rPr>
              <w:t>сутність таблички на вході у споруду;</w:t>
            </w:r>
            <w:r>
              <w:br/>
            </w:r>
            <w:r>
              <w:rPr>
                <w:rFonts w:ascii="Arial" w:hAnsi="Arial"/>
                <w:color w:val="000000"/>
                <w:sz w:val="15"/>
              </w:rPr>
              <w:t>відсутність другого комплекту ключів;</w:t>
            </w:r>
            <w:r>
              <w:br/>
            </w:r>
            <w:r>
              <w:rPr>
                <w:rFonts w:ascii="Arial" w:hAnsi="Arial"/>
                <w:color w:val="000000"/>
                <w:sz w:val="15"/>
              </w:rPr>
              <w:t>забезпечення захисної споруди медичним та іншим майном, інструментами в обсягах, що не відповідають нормам належності та перелікам;</w:t>
            </w:r>
            <w:r>
              <w:br/>
            </w:r>
            <w:r>
              <w:rPr>
                <w:rFonts w:ascii="Arial" w:hAnsi="Arial"/>
                <w:color w:val="000000"/>
                <w:sz w:val="15"/>
              </w:rPr>
              <w:t>порушення правил пожежної безпеки;</w:t>
            </w:r>
            <w:r>
              <w:br/>
            </w:r>
            <w:r>
              <w:rPr>
                <w:rFonts w:ascii="Arial" w:hAnsi="Arial"/>
                <w:color w:val="000000"/>
                <w:sz w:val="15"/>
              </w:rPr>
              <w:t>порушення вим</w:t>
            </w:r>
            <w:r>
              <w:rPr>
                <w:rFonts w:ascii="Arial" w:hAnsi="Arial"/>
                <w:color w:val="000000"/>
                <w:sz w:val="15"/>
              </w:rPr>
              <w:t>ог щодо опорядження приміщень;</w:t>
            </w:r>
            <w:r>
              <w:br/>
            </w:r>
            <w:r>
              <w:rPr>
                <w:rFonts w:ascii="Arial" w:hAnsi="Arial"/>
                <w:color w:val="000000"/>
                <w:sz w:val="15"/>
              </w:rPr>
              <w:t>відсутність проектної документації, паспорту ЗСЦЗ / СПП (вказання інформації, що не відповідає проектній документації), паспорту об'єкта</w:t>
            </w:r>
          </w:p>
        </w:tc>
        <w:bookmarkEnd w:id="1375"/>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76" w:name="3591"/>
            <w:r>
              <w:rPr>
                <w:rFonts w:ascii="Arial" w:hAnsi="Arial"/>
                <w:color w:val="000000"/>
                <w:sz w:val="15"/>
              </w:rPr>
              <w:t>II. ПРУ, СПП із захисними властивостями ПРУ</w:t>
            </w:r>
          </w:p>
        </w:tc>
        <w:bookmarkEnd w:id="1376"/>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77" w:name="3592"/>
            <w:r>
              <w:rPr>
                <w:rFonts w:ascii="Arial" w:hAnsi="Arial"/>
                <w:color w:val="000000"/>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8" w:name="3593"/>
            <w:bookmarkEnd w:id="1377"/>
            <w:r>
              <w:rPr>
                <w:rFonts w:ascii="Arial" w:hAnsi="Arial"/>
                <w:color w:val="000000"/>
                <w:sz w:val="15"/>
              </w:rPr>
              <w:t xml:space="preserve">Надійність будівельних конструкцій та </w:t>
            </w:r>
            <w:r>
              <w:rPr>
                <w:rFonts w:ascii="Arial" w:hAnsi="Arial"/>
                <w:color w:val="000000"/>
                <w:sz w:val="15"/>
              </w:rPr>
              <w:t xml:space="preserve">захисних </w:t>
            </w:r>
            <w:r>
              <w:rPr>
                <w:rFonts w:ascii="Arial" w:hAnsi="Arial"/>
                <w:color w:val="000000"/>
                <w:sz w:val="15"/>
              </w:rPr>
              <w:lastRenderedPageBreak/>
              <w:t>пристроїв</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79" w:name="3594"/>
            <w:bookmarkEnd w:id="1378"/>
            <w:r>
              <w:rPr>
                <w:rFonts w:ascii="Arial" w:hAnsi="Arial"/>
                <w:color w:val="000000"/>
                <w:sz w:val="15"/>
              </w:rPr>
              <w:lastRenderedPageBreak/>
              <w:t xml:space="preserve">пошкодження основних будівельних конструкцій об'єкта, що знижують їх несучу спроможність та (або) захисні </w:t>
            </w:r>
            <w:r>
              <w:rPr>
                <w:rFonts w:ascii="Arial" w:hAnsi="Arial"/>
                <w:color w:val="000000"/>
                <w:sz w:val="15"/>
              </w:rPr>
              <w:lastRenderedPageBreak/>
              <w:t>властивості;</w:t>
            </w:r>
            <w:r>
              <w:br/>
            </w:r>
            <w:r>
              <w:rPr>
                <w:rFonts w:ascii="Arial" w:hAnsi="Arial"/>
                <w:color w:val="000000"/>
                <w:sz w:val="15"/>
              </w:rPr>
              <w:t>відсутність дверей на входах і виходах, люків на аварійних виходах;</w:t>
            </w:r>
            <w:r>
              <w:br/>
            </w:r>
            <w:r>
              <w:rPr>
                <w:rFonts w:ascii="Arial" w:hAnsi="Arial"/>
                <w:color w:val="000000"/>
                <w:sz w:val="15"/>
              </w:rPr>
              <w:t>відсутність передбаченого проектною документацією,</w:t>
            </w:r>
            <w:r>
              <w:rPr>
                <w:rFonts w:ascii="Arial" w:hAnsi="Arial"/>
                <w:color w:val="000000"/>
                <w:sz w:val="15"/>
              </w:rPr>
              <w:t xml:space="preserve"> технічним паспортом, паспортом ЗСЦЗ / СПП обладнання систем вентиляції, відхилення товщини стінок повітроводів від нормативних вимог або їх наскрізне іржавіння;</w:t>
            </w:r>
            <w:r>
              <w:br/>
            </w:r>
            <w:r>
              <w:rPr>
                <w:rFonts w:ascii="Arial" w:hAnsi="Arial"/>
                <w:color w:val="000000"/>
                <w:sz w:val="15"/>
              </w:rPr>
              <w:t>затоплення приміщень</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0" w:name="3595"/>
            <w:bookmarkEnd w:id="1379"/>
            <w:r>
              <w:rPr>
                <w:rFonts w:ascii="Arial" w:hAnsi="Arial"/>
                <w:color w:val="000000"/>
                <w:sz w:val="15"/>
              </w:rPr>
              <w:lastRenderedPageBreak/>
              <w:t>вологість або підтоплення окремих приміщень;</w:t>
            </w:r>
            <w:r>
              <w:br/>
            </w:r>
            <w:r>
              <w:rPr>
                <w:rFonts w:ascii="Arial" w:hAnsi="Arial"/>
                <w:color w:val="000000"/>
                <w:sz w:val="15"/>
              </w:rPr>
              <w:t>захаращення входів, аварійни</w:t>
            </w:r>
            <w:r>
              <w:rPr>
                <w:rFonts w:ascii="Arial" w:hAnsi="Arial"/>
                <w:color w:val="000000"/>
                <w:sz w:val="15"/>
              </w:rPr>
              <w:t xml:space="preserve">х виходів, </w:t>
            </w:r>
            <w:r>
              <w:rPr>
                <w:rFonts w:ascii="Arial" w:hAnsi="Arial"/>
                <w:color w:val="000000"/>
                <w:sz w:val="15"/>
              </w:rPr>
              <w:lastRenderedPageBreak/>
              <w:t>основних приміщень;</w:t>
            </w:r>
            <w:r>
              <w:br/>
            </w:r>
            <w:r>
              <w:rPr>
                <w:rFonts w:ascii="Arial" w:hAnsi="Arial"/>
                <w:color w:val="000000"/>
                <w:sz w:val="15"/>
              </w:rPr>
              <w:t>нерегулярне проведення технічних обслуговувань, регламентних робіт, поточних і капітальних ремонтів, оглядів та обстежень</w:t>
            </w:r>
          </w:p>
        </w:tc>
        <w:bookmarkEnd w:id="1380"/>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81" w:name="3596"/>
            <w:r>
              <w:rPr>
                <w:rFonts w:ascii="Arial" w:hAnsi="Arial"/>
                <w:color w:val="000000"/>
                <w:sz w:val="15"/>
              </w:rPr>
              <w:lastRenderedPageBreak/>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2" w:name="3597"/>
            <w:bookmarkEnd w:id="1381"/>
            <w:r>
              <w:rPr>
                <w:rFonts w:ascii="Arial" w:hAnsi="Arial"/>
                <w:color w:val="000000"/>
                <w:sz w:val="15"/>
              </w:rPr>
              <w:t>Справність систем життєзабезпечення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3" w:name="3598"/>
            <w:bookmarkEnd w:id="1382"/>
            <w:r>
              <w:rPr>
                <w:rFonts w:ascii="Arial" w:hAnsi="Arial"/>
                <w:color w:val="000000"/>
                <w:sz w:val="15"/>
              </w:rPr>
              <w:t xml:space="preserve">відсутність інженерних мереж, передбачених проектною </w:t>
            </w:r>
            <w:r>
              <w:rPr>
                <w:rFonts w:ascii="Arial" w:hAnsi="Arial"/>
                <w:color w:val="000000"/>
                <w:sz w:val="15"/>
              </w:rPr>
              <w:t>документацією, технічним паспортом, паспортом ЗСЦЗ / СПП (</w:t>
            </w:r>
            <w:proofErr w:type="spellStart"/>
            <w:r>
              <w:rPr>
                <w:rFonts w:ascii="Arial" w:hAnsi="Arial"/>
                <w:color w:val="000000"/>
                <w:sz w:val="15"/>
              </w:rPr>
              <w:t>електро</w:t>
            </w:r>
            <w:proofErr w:type="spellEnd"/>
            <w:r>
              <w:rPr>
                <w:rFonts w:ascii="Arial" w:hAnsi="Arial"/>
                <w:color w:val="000000"/>
                <w:sz w:val="15"/>
              </w:rPr>
              <w:t>- та водопостачання, опалення, каналізації, зв'язку і оповіщення);</w:t>
            </w:r>
            <w:r>
              <w:br/>
            </w:r>
            <w:r>
              <w:rPr>
                <w:rFonts w:ascii="Arial" w:hAnsi="Arial"/>
                <w:color w:val="000000"/>
                <w:sz w:val="15"/>
              </w:rPr>
              <w:t>відсутність, несправність або некомплектність обладнання, передбаченого проектною документацією, технічним паспортом, паспор</w:t>
            </w:r>
            <w:r>
              <w:rPr>
                <w:rFonts w:ascii="Arial" w:hAnsi="Arial"/>
                <w:color w:val="000000"/>
                <w:sz w:val="15"/>
              </w:rPr>
              <w:t>том ЗСЦЗ / СПП:</w:t>
            </w:r>
            <w:r>
              <w:br/>
            </w:r>
            <w:r>
              <w:rPr>
                <w:rFonts w:ascii="Arial" w:hAnsi="Arial"/>
                <w:color w:val="000000"/>
                <w:sz w:val="15"/>
              </w:rPr>
              <w:t>вентиляторів;</w:t>
            </w:r>
            <w:r>
              <w:br/>
            </w:r>
            <w:r>
              <w:rPr>
                <w:rFonts w:ascii="Arial" w:hAnsi="Arial"/>
                <w:color w:val="000000"/>
                <w:sz w:val="15"/>
              </w:rPr>
              <w:t xml:space="preserve">редукторів </w:t>
            </w:r>
            <w:proofErr w:type="spellStart"/>
            <w:r>
              <w:rPr>
                <w:rFonts w:ascii="Arial" w:hAnsi="Arial"/>
                <w:color w:val="000000"/>
                <w:sz w:val="15"/>
              </w:rPr>
              <w:t>електроручних</w:t>
            </w:r>
            <w:proofErr w:type="spellEnd"/>
            <w:r>
              <w:rPr>
                <w:rFonts w:ascii="Arial" w:hAnsi="Arial"/>
                <w:color w:val="000000"/>
                <w:sz w:val="15"/>
              </w:rPr>
              <w:t xml:space="preserve"> або ручних вентиляторів;</w:t>
            </w:r>
            <w:r>
              <w:br/>
            </w:r>
            <w:r>
              <w:rPr>
                <w:rFonts w:ascii="Arial" w:hAnsi="Arial"/>
                <w:color w:val="000000"/>
                <w:sz w:val="15"/>
              </w:rPr>
              <w:t>електричних мереж та електрообладнання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4" w:name="3599"/>
            <w:bookmarkEnd w:id="1383"/>
            <w:r>
              <w:rPr>
                <w:rFonts w:ascii="Arial" w:hAnsi="Arial"/>
                <w:color w:val="000000"/>
                <w:sz w:val="15"/>
              </w:rPr>
              <w:t>відсутність окремого обладнання санітарно-технічних систем (водорозбірних кранів, унітазів, раковин), передбаченого проектною документаці</w:t>
            </w:r>
            <w:r>
              <w:rPr>
                <w:rFonts w:ascii="Arial" w:hAnsi="Arial"/>
                <w:color w:val="000000"/>
                <w:sz w:val="15"/>
              </w:rPr>
              <w:t>єю, технічним паспортом, паспортом ЗСЦЗ / СПП, іншого обладнання і приладів;</w:t>
            </w:r>
            <w:r>
              <w:br/>
            </w:r>
            <w:r>
              <w:rPr>
                <w:rFonts w:ascii="Arial" w:hAnsi="Arial"/>
                <w:color w:val="000000"/>
                <w:sz w:val="15"/>
              </w:rPr>
              <w:t>несправність або некомплектність частини електроосвітлювальних та інших електричних приладів (вимикачів, розеток);</w:t>
            </w:r>
            <w:r>
              <w:br/>
            </w:r>
            <w:r>
              <w:rPr>
                <w:rFonts w:ascii="Arial" w:hAnsi="Arial"/>
                <w:color w:val="000000"/>
                <w:sz w:val="15"/>
              </w:rPr>
              <w:t>відсутність окремого обладнання зв'язку і оповіщення;</w:t>
            </w:r>
            <w:r>
              <w:br/>
            </w:r>
            <w:r>
              <w:rPr>
                <w:rFonts w:ascii="Arial" w:hAnsi="Arial"/>
                <w:color w:val="000000"/>
                <w:sz w:val="15"/>
              </w:rPr>
              <w:t>відсутніст</w:t>
            </w:r>
            <w:r>
              <w:rPr>
                <w:rFonts w:ascii="Arial" w:hAnsi="Arial"/>
                <w:color w:val="000000"/>
                <w:sz w:val="15"/>
              </w:rPr>
              <w:t>ь експлуатаційно-технічної документації;</w:t>
            </w:r>
            <w:r>
              <w:br/>
            </w:r>
            <w:r>
              <w:rPr>
                <w:rFonts w:ascii="Arial" w:hAnsi="Arial"/>
                <w:color w:val="000000"/>
                <w:sz w:val="15"/>
              </w:rPr>
              <w:t>несправність пудр-клозетів або вигрібних резервуарів (за умов їх передбачення проектною документацією, технічним паспортом, паспортом ЗСЦЗ / СПП)</w:t>
            </w:r>
          </w:p>
        </w:tc>
        <w:bookmarkEnd w:id="1384"/>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85" w:name="3600"/>
            <w:r>
              <w:rPr>
                <w:rFonts w:ascii="Arial" w:hAnsi="Arial"/>
                <w:color w:val="000000"/>
                <w:sz w:val="15"/>
              </w:rPr>
              <w:t>3</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6" w:name="3601"/>
            <w:bookmarkEnd w:id="1385"/>
            <w:r>
              <w:rPr>
                <w:rFonts w:ascii="Arial" w:hAnsi="Arial"/>
                <w:color w:val="000000"/>
                <w:sz w:val="15"/>
              </w:rPr>
              <w:t>Організація утримання та експлуатації ПРУ, СПП із захисними власти</w:t>
            </w:r>
            <w:r>
              <w:rPr>
                <w:rFonts w:ascii="Arial" w:hAnsi="Arial"/>
                <w:color w:val="000000"/>
                <w:sz w:val="15"/>
              </w:rPr>
              <w:t>востями ПРУ</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7" w:name="3602"/>
            <w:bookmarkEnd w:id="1386"/>
            <w:r>
              <w:rPr>
                <w:rFonts w:ascii="Arial" w:hAnsi="Arial"/>
                <w:color w:val="000000"/>
                <w:sz w:val="15"/>
              </w:rPr>
              <w:t>відсутність формування (відповідальної особи);</w:t>
            </w:r>
            <w:r>
              <w:br/>
            </w:r>
            <w:r>
              <w:rPr>
                <w:rFonts w:ascii="Arial" w:hAnsi="Arial"/>
                <w:color w:val="000000"/>
                <w:sz w:val="15"/>
              </w:rPr>
              <w:t>незадовільний санітарний стан</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88" w:name="3603"/>
            <w:bookmarkEnd w:id="1387"/>
            <w:r>
              <w:rPr>
                <w:rFonts w:ascii="Arial" w:hAnsi="Arial"/>
                <w:color w:val="000000"/>
                <w:sz w:val="15"/>
              </w:rPr>
              <w:t>недостатня підготовка формувань (відповідальної особи) з обслуговування захисної споруди;</w:t>
            </w:r>
            <w:r>
              <w:br/>
            </w:r>
            <w:r>
              <w:rPr>
                <w:rFonts w:ascii="Arial" w:hAnsi="Arial"/>
                <w:color w:val="000000"/>
                <w:sz w:val="15"/>
              </w:rPr>
              <w:t>відсутність таблички на вході у захисну споруду;</w:t>
            </w:r>
            <w:r>
              <w:br/>
            </w:r>
            <w:r>
              <w:rPr>
                <w:rFonts w:ascii="Arial" w:hAnsi="Arial"/>
                <w:color w:val="000000"/>
                <w:sz w:val="15"/>
              </w:rPr>
              <w:t>відсутність другого комплект</w:t>
            </w:r>
            <w:r>
              <w:rPr>
                <w:rFonts w:ascii="Arial" w:hAnsi="Arial"/>
                <w:color w:val="000000"/>
                <w:sz w:val="15"/>
              </w:rPr>
              <w:t>у ключів;</w:t>
            </w:r>
            <w:r>
              <w:br/>
            </w:r>
            <w:r>
              <w:rPr>
                <w:rFonts w:ascii="Arial" w:hAnsi="Arial"/>
                <w:color w:val="000000"/>
                <w:sz w:val="15"/>
              </w:rPr>
              <w:t>порушення правил пожежної безпеки;</w:t>
            </w:r>
            <w:r>
              <w:br/>
            </w:r>
            <w:r>
              <w:rPr>
                <w:rFonts w:ascii="Arial" w:hAnsi="Arial"/>
                <w:color w:val="000000"/>
                <w:sz w:val="15"/>
              </w:rPr>
              <w:t>порушення вимог щодо опорядження приміщень;</w:t>
            </w:r>
            <w:r>
              <w:br/>
            </w:r>
            <w:r>
              <w:rPr>
                <w:rFonts w:ascii="Arial" w:hAnsi="Arial"/>
                <w:color w:val="000000"/>
                <w:sz w:val="15"/>
              </w:rPr>
              <w:t>відсутність проектної документації, паспорту ЗСЦЗ / СПП (вказання інформації, що не відповідає проектній документації), паспорта об'єкта</w:t>
            </w:r>
          </w:p>
        </w:tc>
        <w:bookmarkEnd w:id="1388"/>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89" w:name="3604"/>
            <w:r>
              <w:rPr>
                <w:rFonts w:ascii="Arial" w:hAnsi="Arial"/>
                <w:color w:val="000000"/>
                <w:sz w:val="15"/>
              </w:rPr>
              <w:t>III. НУ та ПМУ</w:t>
            </w:r>
          </w:p>
        </w:tc>
        <w:bookmarkEnd w:id="1389"/>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90" w:name="3605"/>
            <w:r>
              <w:rPr>
                <w:rFonts w:ascii="Arial" w:hAnsi="Arial"/>
                <w:color w:val="000000"/>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91" w:name="3606"/>
            <w:bookmarkEnd w:id="1390"/>
            <w:r>
              <w:rPr>
                <w:rFonts w:ascii="Arial" w:hAnsi="Arial"/>
                <w:color w:val="000000"/>
                <w:sz w:val="15"/>
              </w:rPr>
              <w:t xml:space="preserve">Загальний </w:t>
            </w:r>
            <w:r>
              <w:rPr>
                <w:rFonts w:ascii="Arial" w:hAnsi="Arial"/>
                <w:color w:val="000000"/>
                <w:sz w:val="15"/>
              </w:rPr>
              <w:t>стан</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92" w:name="3607"/>
            <w:bookmarkEnd w:id="1391"/>
            <w:r>
              <w:rPr>
                <w:rFonts w:ascii="Arial" w:hAnsi="Arial"/>
                <w:color w:val="000000"/>
                <w:sz w:val="15"/>
              </w:rPr>
              <w:t>руйнування конструкцій;</w:t>
            </w:r>
            <w:r>
              <w:br/>
            </w:r>
            <w:r>
              <w:rPr>
                <w:rFonts w:ascii="Arial" w:hAnsi="Arial"/>
                <w:color w:val="000000"/>
                <w:sz w:val="15"/>
              </w:rPr>
              <w:t xml:space="preserve">наявність незахищених крізних отворів у зовнішніх </w:t>
            </w:r>
            <w:proofErr w:type="spellStart"/>
            <w:r>
              <w:rPr>
                <w:rFonts w:ascii="Arial" w:hAnsi="Arial"/>
                <w:color w:val="000000"/>
                <w:sz w:val="15"/>
              </w:rPr>
              <w:t>огороджуючих</w:t>
            </w:r>
            <w:proofErr w:type="spellEnd"/>
            <w:r>
              <w:rPr>
                <w:rFonts w:ascii="Arial" w:hAnsi="Arial"/>
                <w:color w:val="000000"/>
                <w:sz w:val="15"/>
              </w:rPr>
              <w:t xml:space="preserve"> конструкціях;</w:t>
            </w:r>
            <w:r>
              <w:br/>
            </w:r>
            <w:r>
              <w:rPr>
                <w:rFonts w:ascii="Arial" w:hAnsi="Arial"/>
                <w:color w:val="000000"/>
                <w:sz w:val="15"/>
              </w:rPr>
              <w:t>наявність незахищених віконних прорізів;</w:t>
            </w:r>
            <w:r>
              <w:br/>
            </w:r>
            <w:r>
              <w:rPr>
                <w:rFonts w:ascii="Arial" w:hAnsi="Arial"/>
                <w:color w:val="000000"/>
                <w:sz w:val="15"/>
              </w:rPr>
              <w:t>затоплення НУ;</w:t>
            </w:r>
            <w:r>
              <w:br/>
            </w:r>
            <w:r>
              <w:rPr>
                <w:rFonts w:ascii="Arial" w:hAnsi="Arial"/>
                <w:color w:val="000000"/>
                <w:sz w:val="15"/>
              </w:rPr>
              <w:t>зберігання вибухонебезпечних, легкозаймистих, небезпечних хімічних, радіаційно небезпечних, то</w:t>
            </w:r>
            <w:r>
              <w:rPr>
                <w:rFonts w:ascii="Arial" w:hAnsi="Arial"/>
                <w:color w:val="000000"/>
                <w:sz w:val="15"/>
              </w:rPr>
              <w:t>ксичних речовин, а також тих, що виділяють неприємний запах</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93" w:name="3608"/>
            <w:bookmarkEnd w:id="1392"/>
            <w:r>
              <w:rPr>
                <w:rFonts w:ascii="Arial" w:hAnsi="Arial"/>
                <w:color w:val="000000"/>
                <w:sz w:val="15"/>
              </w:rPr>
              <w:t>не застосовується</w:t>
            </w:r>
          </w:p>
        </w:tc>
        <w:bookmarkEnd w:id="1393"/>
      </w:tr>
      <w:tr w:rsidR="00A7310E">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394" w:name="3609"/>
            <w:r>
              <w:rPr>
                <w:rFonts w:ascii="Arial" w:hAnsi="Arial"/>
                <w:color w:val="000000"/>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95" w:name="3610"/>
            <w:bookmarkEnd w:id="1394"/>
            <w:r>
              <w:rPr>
                <w:rFonts w:ascii="Arial" w:hAnsi="Arial"/>
                <w:color w:val="000000"/>
                <w:sz w:val="15"/>
              </w:rPr>
              <w:t>Вимоги щодо встановлення ПМУ</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96" w:name="3611"/>
            <w:bookmarkEnd w:id="1395"/>
            <w:r>
              <w:rPr>
                <w:rFonts w:ascii="Arial" w:hAnsi="Arial"/>
                <w:color w:val="000000"/>
                <w:sz w:val="15"/>
              </w:rPr>
              <w:t>порушення вимог щодо встановлення ПМУ на місцевості</w:t>
            </w:r>
          </w:p>
        </w:tc>
        <w:tc>
          <w:tcPr>
            <w:tcW w:w="33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397" w:name="3612"/>
            <w:bookmarkEnd w:id="1396"/>
            <w:r>
              <w:rPr>
                <w:rFonts w:ascii="Arial" w:hAnsi="Arial"/>
                <w:color w:val="000000"/>
                <w:sz w:val="15"/>
              </w:rPr>
              <w:t>не застосовується</w:t>
            </w:r>
          </w:p>
        </w:tc>
        <w:bookmarkEnd w:id="1397"/>
      </w:tr>
    </w:tbl>
    <w:p w:rsidR="00A7310E" w:rsidRDefault="001C118A">
      <w:pPr>
        <w:spacing w:after="75"/>
        <w:ind w:firstLine="240"/>
        <w:jc w:val="right"/>
      </w:pPr>
      <w:bookmarkStart w:id="1398" w:name="3613"/>
      <w:r>
        <w:rPr>
          <w:rFonts w:ascii="Arial" w:hAnsi="Arial"/>
          <w:color w:val="293A55"/>
          <w:sz w:val="18"/>
        </w:rPr>
        <w:t>(додаток 13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399" w:name="1238"/>
      <w:bookmarkEnd w:id="1398"/>
      <w:r>
        <w:rPr>
          <w:rFonts w:ascii="Arial" w:hAnsi="Arial"/>
          <w:color w:val="000000"/>
          <w:sz w:val="18"/>
        </w:rPr>
        <w:t xml:space="preserve"> </w:t>
      </w:r>
    </w:p>
    <w:p w:rsidR="00A7310E" w:rsidRDefault="001C118A">
      <w:pPr>
        <w:spacing w:after="75"/>
        <w:ind w:firstLine="240"/>
        <w:jc w:val="right"/>
      </w:pPr>
      <w:bookmarkStart w:id="1400" w:name="1239"/>
      <w:bookmarkEnd w:id="1399"/>
      <w:r>
        <w:rPr>
          <w:rFonts w:ascii="Arial" w:hAnsi="Arial"/>
          <w:color w:val="000000"/>
          <w:sz w:val="18"/>
        </w:rPr>
        <w:t xml:space="preserve">Додаток </w:t>
      </w:r>
      <w:r>
        <w:rPr>
          <w:rFonts w:ascii="Arial" w:hAnsi="Arial"/>
          <w:color w:val="293A55"/>
          <w:sz w:val="18"/>
        </w:rPr>
        <w:t>14</w:t>
      </w:r>
      <w:r>
        <w:br/>
      </w:r>
      <w:r>
        <w:rPr>
          <w:rFonts w:ascii="Arial" w:hAnsi="Arial"/>
          <w:color w:val="000000"/>
          <w:sz w:val="18"/>
        </w:rPr>
        <w:t>до Вимог щодо утримання та експлуатації захисних споруд цивільного захисту</w:t>
      </w:r>
      <w:r>
        <w:br/>
      </w:r>
      <w:r>
        <w:rPr>
          <w:rFonts w:ascii="Arial" w:hAnsi="Arial"/>
          <w:color w:val="000000"/>
          <w:sz w:val="18"/>
        </w:rPr>
        <w:t>(пункт 1 глави 3 розділу VI)</w:t>
      </w:r>
    </w:p>
    <w:p w:rsidR="00A7310E" w:rsidRDefault="001C118A">
      <w:pPr>
        <w:spacing w:after="75"/>
        <w:ind w:firstLine="240"/>
        <w:jc w:val="right"/>
      </w:pPr>
      <w:bookmarkStart w:id="1401" w:name="1240"/>
      <w:bookmarkEnd w:id="1400"/>
      <w:r>
        <w:rPr>
          <w:rFonts w:ascii="Arial" w:hAnsi="Arial"/>
          <w:color w:val="000000"/>
          <w:sz w:val="18"/>
        </w:rPr>
        <w:t>ЗАТВЕРДЖУЮ</w:t>
      </w:r>
      <w:r>
        <w:br/>
      </w:r>
      <w:r>
        <w:rPr>
          <w:rFonts w:ascii="Arial" w:hAnsi="Arial"/>
          <w:color w:val="000000"/>
          <w:sz w:val="18"/>
        </w:rPr>
        <w:t>Керівник балансоутримувача захисної споруди цивільного захисту</w:t>
      </w:r>
      <w:r>
        <w:br/>
      </w:r>
      <w:r>
        <w:rPr>
          <w:rFonts w:ascii="Arial" w:hAnsi="Arial"/>
          <w:color w:val="000000"/>
          <w:sz w:val="18"/>
        </w:rPr>
        <w:t xml:space="preserve">___ </w:t>
      </w:r>
      <w:r>
        <w:rPr>
          <w:rFonts w:ascii="Arial" w:hAnsi="Arial"/>
          <w:color w:val="000000"/>
          <w:sz w:val="18"/>
        </w:rPr>
        <w:t>_____________20__ року</w:t>
      </w:r>
    </w:p>
    <w:p w:rsidR="00A7310E" w:rsidRDefault="001C118A">
      <w:pPr>
        <w:pStyle w:val="3"/>
        <w:spacing w:after="225"/>
        <w:jc w:val="center"/>
      </w:pPr>
      <w:bookmarkStart w:id="1402" w:name="1241"/>
      <w:bookmarkEnd w:id="1401"/>
      <w:r>
        <w:rPr>
          <w:rFonts w:ascii="Arial" w:hAnsi="Arial"/>
          <w:color w:val="000000"/>
          <w:sz w:val="26"/>
        </w:rPr>
        <w:lastRenderedPageBreak/>
        <w:t>ПЛАН</w:t>
      </w:r>
      <w:r>
        <w:br/>
      </w:r>
      <w:r>
        <w:rPr>
          <w:rFonts w:ascii="Arial" w:hAnsi="Arial"/>
          <w:color w:val="000000"/>
          <w:sz w:val="26"/>
        </w:rPr>
        <w:t>приведення захисної споруди у готовність до використання за призначенням</w:t>
      </w:r>
    </w:p>
    <w:p w:rsidR="00A7310E" w:rsidRDefault="001C118A">
      <w:pPr>
        <w:spacing w:after="75"/>
        <w:jc w:val="center"/>
      </w:pPr>
      <w:bookmarkStart w:id="1403" w:name="3614"/>
      <w:bookmarkEnd w:id="1402"/>
      <w:r>
        <w:rPr>
          <w:rFonts w:ascii="Arial" w:hAnsi="Arial"/>
          <w:color w:val="293A55"/>
          <w:sz w:val="18"/>
        </w:rPr>
        <w:t>Додаток 14 виключено</w:t>
      </w:r>
      <w:r>
        <w:br/>
      </w:r>
      <w:r>
        <w:rPr>
          <w:rFonts w:ascii="Arial" w:hAnsi="Arial"/>
          <w:color w:val="293A55"/>
          <w:sz w:val="18"/>
        </w:rPr>
        <w:t>(згідно з наказом Міністерства внутрішніх справ України</w:t>
      </w:r>
      <w:r>
        <w:br/>
      </w:r>
      <w:r>
        <w:rPr>
          <w:rFonts w:ascii="Arial" w:hAnsi="Arial"/>
          <w:color w:val="293A55"/>
          <w:sz w:val="18"/>
        </w:rPr>
        <w:t xml:space="preserve"> від 12 серпня 2025 року N 546,</w:t>
      </w:r>
      <w:r>
        <w:br/>
      </w:r>
      <w:r>
        <w:rPr>
          <w:rFonts w:ascii="Arial" w:hAnsi="Arial"/>
          <w:color w:val="293A55"/>
          <w:sz w:val="18"/>
        </w:rPr>
        <w:t>у зв'язку із цим додатки 15 - 22 вважати відпо</w:t>
      </w:r>
      <w:r>
        <w:rPr>
          <w:rFonts w:ascii="Arial" w:hAnsi="Arial"/>
          <w:color w:val="293A55"/>
          <w:sz w:val="18"/>
        </w:rPr>
        <w:t>відно додатками 14 - 21)</w:t>
      </w:r>
    </w:p>
    <w:p w:rsidR="00A7310E" w:rsidRDefault="001C118A">
      <w:pPr>
        <w:spacing w:after="75"/>
        <w:ind w:firstLine="240"/>
        <w:jc w:val="both"/>
      </w:pPr>
      <w:bookmarkStart w:id="1404" w:name="1264"/>
      <w:bookmarkEnd w:id="1403"/>
      <w:r>
        <w:rPr>
          <w:rFonts w:ascii="Arial" w:hAnsi="Arial"/>
          <w:color w:val="000000"/>
          <w:sz w:val="18"/>
        </w:rPr>
        <w:t xml:space="preserve"> </w:t>
      </w:r>
    </w:p>
    <w:p w:rsidR="00A7310E" w:rsidRDefault="001C118A">
      <w:pPr>
        <w:spacing w:after="75"/>
        <w:ind w:firstLine="240"/>
        <w:jc w:val="right"/>
      </w:pPr>
      <w:bookmarkStart w:id="1405" w:name="3615"/>
      <w:bookmarkEnd w:id="1404"/>
      <w:r>
        <w:rPr>
          <w:rFonts w:ascii="Arial" w:hAnsi="Arial"/>
          <w:color w:val="293A55"/>
          <w:sz w:val="18"/>
        </w:rPr>
        <w:t>Додаток 14</w:t>
      </w:r>
      <w:r>
        <w:br/>
      </w:r>
      <w:r>
        <w:rPr>
          <w:rFonts w:ascii="Arial" w:hAnsi="Arial"/>
          <w:color w:val="293A55"/>
          <w:sz w:val="18"/>
        </w:rPr>
        <w:t>до Вимог щодо утримання, облаштування та експлуатації об'єктів фонду захисних споруд цивільного захисту</w:t>
      </w:r>
      <w:r>
        <w:br/>
      </w:r>
      <w:r>
        <w:rPr>
          <w:rFonts w:ascii="Arial" w:hAnsi="Arial"/>
          <w:color w:val="293A55"/>
          <w:sz w:val="18"/>
        </w:rPr>
        <w:t>(пункт 6 глави 3 розділу V)</w:t>
      </w:r>
    </w:p>
    <w:p w:rsidR="00A7310E" w:rsidRDefault="001C118A">
      <w:pPr>
        <w:pStyle w:val="3"/>
        <w:spacing w:after="225"/>
        <w:jc w:val="center"/>
      </w:pPr>
      <w:bookmarkStart w:id="1406" w:name="3616"/>
      <w:bookmarkEnd w:id="1405"/>
      <w:r>
        <w:rPr>
          <w:rFonts w:ascii="Arial" w:hAnsi="Arial"/>
          <w:color w:val="000000"/>
          <w:sz w:val="26"/>
        </w:rPr>
        <w:t>Таблиця</w:t>
      </w:r>
      <w:r>
        <w:br/>
      </w:r>
      <w:r>
        <w:rPr>
          <w:rFonts w:ascii="Arial" w:hAnsi="Arial"/>
          <w:color w:val="000000"/>
          <w:sz w:val="26"/>
        </w:rPr>
        <w:t>періодичності проведення планових ремонтів захисних споруд цивільного захисту,</w:t>
      </w:r>
      <w:r>
        <w:rPr>
          <w:rFonts w:ascii="Arial" w:hAnsi="Arial"/>
          <w:color w:val="000000"/>
          <w:sz w:val="26"/>
        </w:rPr>
        <w:t xml:space="preserve"> споруд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2"/>
        <w:gridCol w:w="735"/>
        <w:gridCol w:w="802"/>
        <w:gridCol w:w="826"/>
        <w:gridCol w:w="674"/>
        <w:gridCol w:w="466"/>
        <w:gridCol w:w="455"/>
        <w:gridCol w:w="455"/>
        <w:gridCol w:w="850"/>
        <w:gridCol w:w="839"/>
        <w:gridCol w:w="702"/>
        <w:gridCol w:w="522"/>
        <w:gridCol w:w="605"/>
        <w:gridCol w:w="835"/>
      </w:tblGrid>
      <w:tr w:rsidR="00A7310E">
        <w:trPr>
          <w:trHeight w:val="45"/>
          <w:tblCellSpacing w:w="0" w:type="auto"/>
        </w:trPr>
        <w:tc>
          <w:tcPr>
            <w:tcW w:w="291"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07" w:name="3617"/>
            <w:bookmarkEnd w:id="1406"/>
            <w:r>
              <w:rPr>
                <w:rFonts w:ascii="Arial" w:hAnsi="Arial"/>
                <w:color w:val="000000"/>
                <w:sz w:val="15"/>
              </w:rPr>
              <w:t>N з/п</w:t>
            </w:r>
          </w:p>
        </w:tc>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08" w:name="3618"/>
            <w:bookmarkEnd w:id="1407"/>
            <w:r>
              <w:rPr>
                <w:rFonts w:ascii="Arial" w:hAnsi="Arial"/>
                <w:color w:val="000000"/>
                <w:sz w:val="15"/>
              </w:rPr>
              <w:t>Вид засобу колектив-</w:t>
            </w:r>
            <w:r>
              <w:br/>
            </w:r>
            <w:r>
              <w:rPr>
                <w:rFonts w:ascii="Arial" w:hAnsi="Arial"/>
                <w:color w:val="000000"/>
                <w:sz w:val="15"/>
              </w:rPr>
              <w:t>ного захисту, обліковий номер</w:t>
            </w:r>
          </w:p>
        </w:tc>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09" w:name="3619"/>
            <w:bookmarkEnd w:id="1408"/>
            <w:r>
              <w:rPr>
                <w:rFonts w:ascii="Arial" w:hAnsi="Arial"/>
                <w:color w:val="000000"/>
                <w:sz w:val="15"/>
              </w:rPr>
              <w:t xml:space="preserve">Дата введення в </w:t>
            </w:r>
            <w:proofErr w:type="spellStart"/>
            <w:r>
              <w:rPr>
                <w:rFonts w:ascii="Arial" w:hAnsi="Arial"/>
                <w:color w:val="000000"/>
                <w:sz w:val="15"/>
              </w:rPr>
              <w:t>експлуа</w:t>
            </w:r>
            <w:proofErr w:type="spellEnd"/>
            <w:r>
              <w:rPr>
                <w:rFonts w:ascii="Arial" w:hAnsi="Arial"/>
                <w:color w:val="000000"/>
                <w:sz w:val="15"/>
              </w:rPr>
              <w:t>-</w:t>
            </w:r>
            <w:r>
              <w:br/>
            </w:r>
            <w:proofErr w:type="spellStart"/>
            <w:r>
              <w:rPr>
                <w:rFonts w:ascii="Arial" w:hAnsi="Arial"/>
                <w:color w:val="000000"/>
                <w:sz w:val="15"/>
              </w:rPr>
              <w:t>тацію</w:t>
            </w:r>
            <w:proofErr w:type="spellEnd"/>
            <w:r>
              <w:rPr>
                <w:rFonts w:ascii="Arial" w:hAnsi="Arial"/>
                <w:color w:val="000000"/>
                <w:sz w:val="15"/>
              </w:rPr>
              <w:t xml:space="preserve"> або останнього </w:t>
            </w:r>
            <w:proofErr w:type="spellStart"/>
            <w:r>
              <w:rPr>
                <w:rFonts w:ascii="Arial" w:hAnsi="Arial"/>
                <w:color w:val="000000"/>
                <w:sz w:val="15"/>
              </w:rPr>
              <w:t>капіталь</w:t>
            </w:r>
            <w:proofErr w:type="spellEnd"/>
            <w:r>
              <w:rPr>
                <w:rFonts w:ascii="Arial" w:hAnsi="Arial"/>
                <w:color w:val="000000"/>
                <w:sz w:val="15"/>
              </w:rPr>
              <w:t>-</w:t>
            </w:r>
            <w:r>
              <w:br/>
            </w:r>
            <w:r>
              <w:rPr>
                <w:rFonts w:ascii="Arial" w:hAnsi="Arial"/>
                <w:color w:val="000000"/>
                <w:sz w:val="15"/>
              </w:rPr>
              <w:t xml:space="preserve">ного ремонту / </w:t>
            </w:r>
            <w:proofErr w:type="spellStart"/>
            <w:r>
              <w:rPr>
                <w:rFonts w:ascii="Arial" w:hAnsi="Arial"/>
                <w:color w:val="000000"/>
                <w:sz w:val="15"/>
              </w:rPr>
              <w:t>реконс</w:t>
            </w:r>
            <w:proofErr w:type="spellEnd"/>
            <w:r>
              <w:rPr>
                <w:rFonts w:ascii="Arial" w:hAnsi="Arial"/>
                <w:color w:val="000000"/>
                <w:sz w:val="15"/>
              </w:rPr>
              <w:t>-</w:t>
            </w:r>
            <w:r>
              <w:br/>
            </w:r>
            <w:proofErr w:type="spellStart"/>
            <w:r>
              <w:rPr>
                <w:rFonts w:ascii="Arial" w:hAnsi="Arial"/>
                <w:color w:val="000000"/>
                <w:sz w:val="15"/>
              </w:rPr>
              <w:t>трукції</w:t>
            </w:r>
            <w:proofErr w:type="spellEnd"/>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0" w:name="3620"/>
            <w:bookmarkEnd w:id="1409"/>
            <w:r>
              <w:rPr>
                <w:rFonts w:ascii="Arial" w:hAnsi="Arial"/>
                <w:color w:val="000000"/>
                <w:sz w:val="15"/>
              </w:rPr>
              <w:t>Назва спеціального обладнання та періодичність проведення його поточного ремонту</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1" w:name="3621"/>
            <w:bookmarkEnd w:id="1410"/>
            <w:r>
              <w:rPr>
                <w:rFonts w:ascii="Arial" w:hAnsi="Arial"/>
                <w:color w:val="000000"/>
                <w:sz w:val="15"/>
              </w:rPr>
              <w:t>Назва будівельних конструкцій та періодичність проведення його поточного ремонту</w:t>
            </w:r>
          </w:p>
        </w:tc>
        <w:bookmarkEnd w:id="1411"/>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2" w:name="3622"/>
            <w:r>
              <w:rPr>
                <w:rFonts w:ascii="Arial" w:hAnsi="Arial"/>
                <w:color w:val="000000"/>
                <w:sz w:val="15"/>
              </w:rPr>
              <w:t xml:space="preserve">герметичні / захисні, захисно-герметичні двері (ворота), захисні / герметичні, захисно-герметичні віконниці (ставні), люки, </w:t>
            </w:r>
            <w:proofErr w:type="spellStart"/>
            <w:r>
              <w:rPr>
                <w:rFonts w:ascii="Arial" w:hAnsi="Arial"/>
                <w:color w:val="000000"/>
                <w:sz w:val="15"/>
              </w:rPr>
              <w:t>противи</w:t>
            </w:r>
            <w:proofErr w:type="spellEnd"/>
            <w:r>
              <w:rPr>
                <w:rFonts w:ascii="Arial" w:hAnsi="Arial"/>
                <w:color w:val="000000"/>
                <w:sz w:val="15"/>
              </w:rPr>
              <w:t>-</w:t>
            </w:r>
            <w:r>
              <w:br/>
            </w:r>
            <w:proofErr w:type="spellStart"/>
            <w:r>
              <w:rPr>
                <w:rFonts w:ascii="Arial" w:hAnsi="Arial"/>
                <w:color w:val="000000"/>
                <w:sz w:val="15"/>
              </w:rPr>
              <w:t>бухові</w:t>
            </w:r>
            <w:proofErr w:type="spellEnd"/>
            <w:r>
              <w:rPr>
                <w:rFonts w:ascii="Arial" w:hAnsi="Arial"/>
                <w:color w:val="000000"/>
                <w:sz w:val="15"/>
              </w:rPr>
              <w:t xml:space="preserve"> пристрої, захисні секції, резер</w:t>
            </w:r>
            <w:r>
              <w:rPr>
                <w:rFonts w:ascii="Arial" w:hAnsi="Arial"/>
                <w:color w:val="000000"/>
                <w:sz w:val="15"/>
              </w:rPr>
              <w:t>вуари з питною водою</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3" w:name="3623"/>
            <w:bookmarkEnd w:id="1412"/>
            <w:proofErr w:type="spellStart"/>
            <w:r>
              <w:rPr>
                <w:rFonts w:ascii="Arial" w:hAnsi="Arial"/>
                <w:color w:val="000000"/>
                <w:sz w:val="15"/>
              </w:rPr>
              <w:t>електро</w:t>
            </w:r>
            <w:proofErr w:type="spellEnd"/>
            <w:r>
              <w:rPr>
                <w:rFonts w:ascii="Arial" w:hAnsi="Arial"/>
                <w:color w:val="000000"/>
                <w:sz w:val="15"/>
              </w:rPr>
              <w:t>-</w:t>
            </w:r>
            <w:r>
              <w:br/>
            </w:r>
            <w:r>
              <w:rPr>
                <w:rFonts w:ascii="Arial" w:hAnsi="Arial"/>
                <w:color w:val="000000"/>
                <w:sz w:val="15"/>
              </w:rPr>
              <w:t>привід ГК</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4" w:name="3624"/>
            <w:bookmarkEnd w:id="1413"/>
            <w:r>
              <w:rPr>
                <w:rFonts w:ascii="Arial" w:hAnsi="Arial"/>
                <w:color w:val="000000"/>
                <w:sz w:val="15"/>
              </w:rPr>
              <w:t>ФП, ФВО</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5" w:name="3625"/>
            <w:bookmarkEnd w:id="1414"/>
            <w:r>
              <w:rPr>
                <w:rFonts w:ascii="Arial" w:hAnsi="Arial"/>
                <w:color w:val="000000"/>
                <w:sz w:val="15"/>
              </w:rPr>
              <w:t>КНТ</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6" w:name="3626"/>
            <w:bookmarkEnd w:id="1415"/>
            <w:r>
              <w:rPr>
                <w:rFonts w:ascii="Arial" w:hAnsi="Arial"/>
                <w:color w:val="000000"/>
                <w:sz w:val="15"/>
              </w:rPr>
              <w:t>ЕРВ</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7" w:name="3627"/>
            <w:bookmarkEnd w:id="1416"/>
            <w:r>
              <w:rPr>
                <w:rFonts w:ascii="Arial" w:hAnsi="Arial"/>
                <w:color w:val="000000"/>
                <w:sz w:val="15"/>
              </w:rPr>
              <w:t xml:space="preserve">інші елементи інженерних мереж та систем </w:t>
            </w:r>
            <w:proofErr w:type="spellStart"/>
            <w:r>
              <w:rPr>
                <w:rFonts w:ascii="Arial" w:hAnsi="Arial"/>
                <w:color w:val="000000"/>
                <w:sz w:val="15"/>
              </w:rPr>
              <w:t>життєзабез</w:t>
            </w:r>
            <w:proofErr w:type="spellEnd"/>
            <w:r>
              <w:rPr>
                <w:rFonts w:ascii="Arial" w:hAnsi="Arial"/>
                <w:color w:val="000000"/>
                <w:sz w:val="15"/>
              </w:rPr>
              <w:t>-</w:t>
            </w:r>
            <w:r>
              <w:br/>
            </w:r>
            <w:r>
              <w:rPr>
                <w:rFonts w:ascii="Arial" w:hAnsi="Arial"/>
                <w:color w:val="000000"/>
                <w:sz w:val="15"/>
              </w:rPr>
              <w:t>печення</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8" w:name="3628"/>
            <w:bookmarkEnd w:id="1417"/>
            <w:r>
              <w:rPr>
                <w:rFonts w:ascii="Arial" w:hAnsi="Arial"/>
                <w:color w:val="000000"/>
                <w:sz w:val="15"/>
              </w:rPr>
              <w:t xml:space="preserve">перекриття, </w:t>
            </w:r>
            <w:proofErr w:type="spellStart"/>
            <w:r>
              <w:rPr>
                <w:rFonts w:ascii="Arial" w:hAnsi="Arial"/>
                <w:color w:val="000000"/>
                <w:sz w:val="15"/>
              </w:rPr>
              <w:t>перего</w:t>
            </w:r>
            <w:proofErr w:type="spellEnd"/>
            <w:r>
              <w:rPr>
                <w:rFonts w:ascii="Arial" w:hAnsi="Arial"/>
                <w:color w:val="000000"/>
                <w:sz w:val="15"/>
              </w:rPr>
              <w:t>-</w:t>
            </w:r>
            <w:r>
              <w:br/>
            </w:r>
            <w:proofErr w:type="spellStart"/>
            <w:r>
              <w:rPr>
                <w:rFonts w:ascii="Arial" w:hAnsi="Arial"/>
                <w:color w:val="000000"/>
                <w:sz w:val="15"/>
              </w:rPr>
              <w:t>родки</w:t>
            </w:r>
            <w:proofErr w:type="spellEnd"/>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19" w:name="3629"/>
            <w:bookmarkEnd w:id="1418"/>
            <w:r>
              <w:rPr>
                <w:rFonts w:ascii="Arial" w:hAnsi="Arial"/>
                <w:color w:val="000000"/>
                <w:sz w:val="15"/>
              </w:rPr>
              <w:t>двері дерев'яні</w:t>
            </w:r>
          </w:p>
        </w:tc>
        <w:tc>
          <w:tcPr>
            <w:tcW w:w="48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0" w:name="3630"/>
            <w:bookmarkEnd w:id="1419"/>
            <w:r>
              <w:rPr>
                <w:rFonts w:ascii="Arial" w:hAnsi="Arial"/>
                <w:color w:val="000000"/>
                <w:sz w:val="15"/>
              </w:rPr>
              <w:t>сходи</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1" w:name="3631"/>
            <w:bookmarkEnd w:id="1420"/>
            <w:r>
              <w:rPr>
                <w:rFonts w:ascii="Arial" w:hAnsi="Arial"/>
                <w:color w:val="000000"/>
                <w:sz w:val="15"/>
              </w:rPr>
              <w:t>підлога</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2" w:name="3632"/>
            <w:bookmarkEnd w:id="1421"/>
            <w:r>
              <w:rPr>
                <w:rFonts w:ascii="Arial" w:hAnsi="Arial"/>
                <w:color w:val="000000"/>
                <w:sz w:val="15"/>
              </w:rPr>
              <w:t>павільйони, обвалу-</w:t>
            </w:r>
            <w:r>
              <w:br/>
            </w:r>
            <w:proofErr w:type="spellStart"/>
            <w:r>
              <w:rPr>
                <w:rFonts w:ascii="Arial" w:hAnsi="Arial"/>
                <w:color w:val="000000"/>
                <w:sz w:val="15"/>
              </w:rPr>
              <w:t>вання</w:t>
            </w:r>
            <w:proofErr w:type="spellEnd"/>
            <w:r>
              <w:rPr>
                <w:rFonts w:ascii="Arial" w:hAnsi="Arial"/>
                <w:color w:val="000000"/>
                <w:sz w:val="15"/>
              </w:rPr>
              <w:t xml:space="preserve"> та засоби відведення дощових вод</w:t>
            </w:r>
          </w:p>
        </w:tc>
        <w:bookmarkEnd w:id="1422"/>
      </w:tr>
      <w:tr w:rsidR="00A7310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3" w:name="3633"/>
            <w:r>
              <w:rPr>
                <w:rFonts w:ascii="Arial" w:hAnsi="Arial"/>
                <w:color w:val="000000"/>
                <w:sz w:val="15"/>
              </w:rPr>
              <w:t>1 раз на 2 роки</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4" w:name="3634"/>
            <w:bookmarkEnd w:id="1423"/>
            <w:r>
              <w:rPr>
                <w:rFonts w:ascii="Arial" w:hAnsi="Arial"/>
                <w:color w:val="000000"/>
                <w:sz w:val="15"/>
              </w:rPr>
              <w:t>щороку</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5" w:name="3635"/>
            <w:bookmarkEnd w:id="1424"/>
            <w:r>
              <w:rPr>
                <w:rFonts w:ascii="Arial" w:hAnsi="Arial"/>
                <w:color w:val="000000"/>
                <w:sz w:val="15"/>
              </w:rPr>
              <w:t>1 раз на 3 роки</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6" w:name="3636"/>
            <w:bookmarkEnd w:id="1425"/>
            <w:r>
              <w:rPr>
                <w:rFonts w:ascii="Arial" w:hAnsi="Arial"/>
                <w:color w:val="000000"/>
                <w:sz w:val="15"/>
              </w:rPr>
              <w:t>1 раз на 2 роки</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7" w:name="3637"/>
            <w:bookmarkEnd w:id="1426"/>
            <w:r>
              <w:rPr>
                <w:rFonts w:ascii="Arial" w:hAnsi="Arial"/>
                <w:color w:val="000000"/>
                <w:sz w:val="15"/>
              </w:rPr>
              <w:t>1 раз на 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8" w:name="3638"/>
            <w:bookmarkEnd w:id="1427"/>
            <w:r>
              <w:rPr>
                <w:rFonts w:ascii="Arial" w:hAnsi="Arial"/>
                <w:color w:val="000000"/>
                <w:sz w:val="15"/>
              </w:rPr>
              <w:t>1 раз на 4 роки</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29" w:name="3639"/>
            <w:bookmarkEnd w:id="1428"/>
            <w:r>
              <w:rPr>
                <w:rFonts w:ascii="Arial" w:hAnsi="Arial"/>
                <w:color w:val="000000"/>
                <w:sz w:val="15"/>
              </w:rPr>
              <w:t>1 раз на 5 років</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0" w:name="3640"/>
            <w:bookmarkEnd w:id="1429"/>
            <w:r>
              <w:rPr>
                <w:rFonts w:ascii="Arial" w:hAnsi="Arial"/>
                <w:color w:val="000000"/>
                <w:sz w:val="15"/>
              </w:rPr>
              <w:t>1 раз на 3 роки</w:t>
            </w:r>
          </w:p>
        </w:tc>
        <w:tc>
          <w:tcPr>
            <w:tcW w:w="48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1" w:name="3641"/>
            <w:bookmarkEnd w:id="1430"/>
            <w:r>
              <w:rPr>
                <w:rFonts w:ascii="Arial" w:hAnsi="Arial"/>
                <w:color w:val="000000"/>
                <w:sz w:val="15"/>
              </w:rPr>
              <w:t>1 раз на 5 років</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2" w:name="3642"/>
            <w:bookmarkEnd w:id="1431"/>
            <w:r>
              <w:rPr>
                <w:rFonts w:ascii="Arial" w:hAnsi="Arial"/>
                <w:color w:val="000000"/>
                <w:sz w:val="15"/>
              </w:rPr>
              <w:t>щороку</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3" w:name="3643"/>
            <w:bookmarkEnd w:id="1432"/>
            <w:r>
              <w:rPr>
                <w:rFonts w:ascii="Arial" w:hAnsi="Arial"/>
                <w:color w:val="000000"/>
                <w:sz w:val="15"/>
              </w:rPr>
              <w:t>1 раз на 3 роки</w:t>
            </w:r>
          </w:p>
        </w:tc>
        <w:bookmarkEnd w:id="1433"/>
      </w:tr>
      <w:tr w:rsidR="00A7310E">
        <w:trPr>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4" w:name="3644"/>
            <w:r>
              <w:rPr>
                <w:rFonts w:ascii="Arial" w:hAnsi="Arial"/>
                <w:color w:val="000000"/>
                <w:sz w:val="15"/>
              </w:rPr>
              <w:t>1</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5" w:name="3645"/>
            <w:bookmarkEnd w:id="1434"/>
            <w:r>
              <w:rPr>
                <w:rFonts w:ascii="Arial" w:hAnsi="Arial"/>
                <w:color w:val="000000"/>
                <w:sz w:val="15"/>
              </w:rPr>
              <w:t>2</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6" w:name="3646"/>
            <w:bookmarkEnd w:id="1435"/>
            <w:r>
              <w:rPr>
                <w:rFonts w:ascii="Arial" w:hAnsi="Arial"/>
                <w:color w:val="000000"/>
                <w:sz w:val="15"/>
              </w:rPr>
              <w:t>3</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7" w:name="3647"/>
            <w:bookmarkEnd w:id="1436"/>
            <w:r>
              <w:rPr>
                <w:rFonts w:ascii="Arial" w:hAnsi="Arial"/>
                <w:color w:val="000000"/>
                <w:sz w:val="15"/>
              </w:rPr>
              <w:t>4</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8" w:name="3648"/>
            <w:bookmarkEnd w:id="1437"/>
            <w:r>
              <w:rPr>
                <w:rFonts w:ascii="Arial" w:hAnsi="Arial"/>
                <w:color w:val="000000"/>
                <w:sz w:val="15"/>
              </w:rPr>
              <w:t>5</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39" w:name="3649"/>
            <w:bookmarkEnd w:id="1438"/>
            <w:r>
              <w:rPr>
                <w:rFonts w:ascii="Arial" w:hAnsi="Arial"/>
                <w:color w:val="000000"/>
                <w:sz w:val="15"/>
              </w:rPr>
              <w:t>6</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0" w:name="3650"/>
            <w:bookmarkEnd w:id="1439"/>
            <w:r>
              <w:rPr>
                <w:rFonts w:ascii="Arial" w:hAnsi="Arial"/>
                <w:color w:val="000000"/>
                <w:sz w:val="15"/>
              </w:rPr>
              <w:t>7</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1" w:name="3651"/>
            <w:bookmarkEnd w:id="1440"/>
            <w:r>
              <w:rPr>
                <w:rFonts w:ascii="Arial" w:hAnsi="Arial"/>
                <w:color w:val="000000"/>
                <w:sz w:val="15"/>
              </w:rPr>
              <w:t>8</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2" w:name="3652"/>
            <w:bookmarkEnd w:id="1441"/>
            <w:r>
              <w:rPr>
                <w:rFonts w:ascii="Arial" w:hAnsi="Arial"/>
                <w:color w:val="000000"/>
                <w:sz w:val="15"/>
              </w:rPr>
              <w:t>9</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3" w:name="3653"/>
            <w:bookmarkEnd w:id="1442"/>
            <w:r>
              <w:rPr>
                <w:rFonts w:ascii="Arial" w:hAnsi="Arial"/>
                <w:color w:val="000000"/>
                <w:sz w:val="15"/>
              </w:rPr>
              <w:t>10</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4" w:name="3654"/>
            <w:bookmarkEnd w:id="1443"/>
            <w:r>
              <w:rPr>
                <w:rFonts w:ascii="Arial" w:hAnsi="Arial"/>
                <w:color w:val="000000"/>
                <w:sz w:val="15"/>
              </w:rPr>
              <w:t>11</w:t>
            </w:r>
          </w:p>
        </w:tc>
        <w:tc>
          <w:tcPr>
            <w:tcW w:w="48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5" w:name="3655"/>
            <w:bookmarkEnd w:id="1444"/>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6" w:name="3656"/>
            <w:bookmarkEnd w:id="1445"/>
            <w:r>
              <w:rPr>
                <w:rFonts w:ascii="Arial" w:hAnsi="Arial"/>
                <w:color w:val="000000"/>
                <w:sz w:val="15"/>
              </w:rPr>
              <w:t>13</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7" w:name="3657"/>
            <w:bookmarkEnd w:id="1446"/>
            <w:r>
              <w:rPr>
                <w:rFonts w:ascii="Arial" w:hAnsi="Arial"/>
                <w:color w:val="000000"/>
                <w:sz w:val="15"/>
              </w:rPr>
              <w:t>14</w:t>
            </w:r>
          </w:p>
        </w:tc>
        <w:bookmarkEnd w:id="1447"/>
      </w:tr>
      <w:tr w:rsidR="00A7310E">
        <w:trPr>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48" w:name="3658"/>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49" w:name="3659"/>
            <w:bookmarkEnd w:id="1448"/>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0" w:name="3660"/>
            <w:bookmarkEnd w:id="1449"/>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1" w:name="3661"/>
            <w:bookmarkEnd w:id="1450"/>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2" w:name="3662"/>
            <w:bookmarkEnd w:id="145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3" w:name="3663"/>
            <w:bookmarkEnd w:id="145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4" w:name="3664"/>
            <w:bookmarkEnd w:id="145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5" w:name="3665"/>
            <w:bookmarkEnd w:id="1454"/>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6" w:name="3666"/>
            <w:bookmarkEnd w:id="145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7" w:name="3667"/>
            <w:bookmarkEnd w:id="1456"/>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8" w:name="3668"/>
            <w:bookmarkEnd w:id="145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59" w:name="3669"/>
            <w:bookmarkEnd w:id="1458"/>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460" w:name="3670"/>
            <w:bookmarkEnd w:id="145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61" w:name="3671"/>
            <w:bookmarkEnd w:id="1460"/>
            <w:r>
              <w:rPr>
                <w:rFonts w:ascii="Arial" w:hAnsi="Arial"/>
                <w:color w:val="000000"/>
                <w:sz w:val="15"/>
              </w:rPr>
              <w:t xml:space="preserve"> </w:t>
            </w:r>
          </w:p>
        </w:tc>
        <w:bookmarkEnd w:id="1461"/>
      </w:tr>
    </w:tbl>
    <w:p w:rsidR="00A7310E" w:rsidRDefault="001C118A">
      <w:pPr>
        <w:spacing w:after="75"/>
        <w:ind w:firstLine="240"/>
        <w:jc w:val="right"/>
      </w:pPr>
      <w:bookmarkStart w:id="1462" w:name="3672"/>
      <w:r>
        <w:rPr>
          <w:rFonts w:ascii="Arial" w:hAnsi="Arial"/>
          <w:color w:val="293A55"/>
          <w:sz w:val="18"/>
        </w:rPr>
        <w:t>(додаток 14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463" w:name="1554"/>
      <w:bookmarkEnd w:id="1462"/>
      <w:r>
        <w:rPr>
          <w:rFonts w:ascii="Arial" w:hAnsi="Arial"/>
          <w:color w:val="000000"/>
          <w:sz w:val="18"/>
        </w:rPr>
        <w:lastRenderedPageBreak/>
        <w:t xml:space="preserve"> </w:t>
      </w:r>
    </w:p>
    <w:p w:rsidR="00A7310E" w:rsidRDefault="001C118A">
      <w:pPr>
        <w:spacing w:after="75"/>
        <w:ind w:firstLine="240"/>
        <w:jc w:val="right"/>
      </w:pPr>
      <w:bookmarkStart w:id="1464" w:name="1555"/>
      <w:bookmarkEnd w:id="1463"/>
      <w:r>
        <w:rPr>
          <w:rFonts w:ascii="Arial" w:hAnsi="Arial"/>
          <w:color w:val="000000"/>
          <w:sz w:val="18"/>
        </w:rPr>
        <w:t xml:space="preserve">Додаток </w:t>
      </w:r>
      <w:r>
        <w:rPr>
          <w:rFonts w:ascii="Arial" w:hAnsi="Arial"/>
          <w:color w:val="293A55"/>
          <w:sz w:val="18"/>
        </w:rPr>
        <w:t>15</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 xml:space="preserve">(пункт 9 глави 3 </w:t>
      </w:r>
      <w:r>
        <w:rPr>
          <w:rFonts w:ascii="Arial" w:hAnsi="Arial"/>
          <w:color w:val="293A55"/>
          <w:sz w:val="18"/>
        </w:rPr>
        <w:t>розділу V</w:t>
      </w:r>
      <w:r>
        <w:rPr>
          <w:rFonts w:ascii="Arial" w:hAnsi="Arial"/>
          <w:color w:val="000000"/>
          <w:sz w:val="18"/>
        </w:rPr>
        <w:t>)</w:t>
      </w:r>
    </w:p>
    <w:p w:rsidR="00A7310E" w:rsidRDefault="001C118A">
      <w:pPr>
        <w:pStyle w:val="3"/>
        <w:spacing w:after="225"/>
        <w:jc w:val="center"/>
      </w:pPr>
      <w:bookmarkStart w:id="1465" w:name="1556"/>
      <w:bookmarkEnd w:id="1464"/>
      <w:r>
        <w:rPr>
          <w:rFonts w:ascii="Arial" w:hAnsi="Arial"/>
          <w:color w:val="000000"/>
          <w:sz w:val="26"/>
        </w:rPr>
        <w:t>ЗРАЗОК</w:t>
      </w:r>
      <w:r>
        <w:br/>
      </w:r>
      <w:r>
        <w:rPr>
          <w:rFonts w:ascii="Arial" w:hAnsi="Arial"/>
          <w:color w:val="000000"/>
          <w:sz w:val="26"/>
        </w:rPr>
        <w:t>оформлення плану ремонту захисних споруд</w:t>
      </w:r>
    </w:p>
    <w:p w:rsidR="00A7310E" w:rsidRDefault="001C118A">
      <w:pPr>
        <w:spacing w:after="75"/>
        <w:ind w:firstLine="240"/>
        <w:jc w:val="right"/>
      </w:pPr>
      <w:bookmarkStart w:id="1466" w:name="1557"/>
      <w:bookmarkEnd w:id="1465"/>
      <w:r>
        <w:rPr>
          <w:rFonts w:ascii="Arial" w:hAnsi="Arial"/>
          <w:color w:val="000000"/>
          <w:sz w:val="18"/>
        </w:rPr>
        <w:t>ЗАТВЕРДЖУЮ</w:t>
      </w:r>
      <w:r>
        <w:br/>
      </w:r>
      <w:r>
        <w:rPr>
          <w:rFonts w:ascii="Arial" w:hAnsi="Arial"/>
          <w:color w:val="000000"/>
          <w:sz w:val="18"/>
        </w:rPr>
        <w:t>Г</w:t>
      </w:r>
      <w:r>
        <w:rPr>
          <w:rFonts w:ascii="Arial" w:hAnsi="Arial"/>
          <w:color w:val="000000"/>
          <w:sz w:val="18"/>
        </w:rPr>
        <w:t>олова правління</w:t>
      </w:r>
      <w:r>
        <w:br/>
      </w:r>
      <w:r>
        <w:rPr>
          <w:rFonts w:ascii="Arial" w:hAnsi="Arial"/>
          <w:color w:val="000000"/>
          <w:sz w:val="18"/>
        </w:rPr>
        <w:t>ПАТ "Рубін"</w:t>
      </w:r>
      <w:r>
        <w:br/>
      </w:r>
      <w:r>
        <w:rPr>
          <w:rFonts w:ascii="Arial" w:hAnsi="Arial"/>
          <w:color w:val="000000"/>
          <w:sz w:val="18"/>
        </w:rPr>
        <w:t>___ ____________ 20__ р.</w:t>
      </w:r>
    </w:p>
    <w:p w:rsidR="00A7310E" w:rsidRDefault="001C118A">
      <w:pPr>
        <w:spacing w:after="75"/>
        <w:jc w:val="center"/>
      </w:pPr>
      <w:bookmarkStart w:id="1467" w:name="1558"/>
      <w:bookmarkEnd w:id="1466"/>
      <w:r>
        <w:rPr>
          <w:rFonts w:ascii="Arial" w:hAnsi="Arial"/>
          <w:b/>
          <w:color w:val="000000"/>
          <w:sz w:val="18"/>
        </w:rPr>
        <w:t>План</w:t>
      </w:r>
      <w:r>
        <w:br/>
      </w:r>
      <w:r>
        <w:rPr>
          <w:rFonts w:ascii="Arial" w:hAnsi="Arial"/>
          <w:b/>
          <w:color w:val="000000"/>
          <w:sz w:val="18"/>
        </w:rPr>
        <w:t>ремонту захисних споруд цивільного захисту та споруд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1256"/>
        <w:gridCol w:w="1081"/>
        <w:gridCol w:w="1105"/>
        <w:gridCol w:w="1011"/>
        <w:gridCol w:w="367"/>
        <w:gridCol w:w="348"/>
        <w:gridCol w:w="794"/>
        <w:gridCol w:w="481"/>
        <w:gridCol w:w="429"/>
        <w:gridCol w:w="929"/>
        <w:gridCol w:w="771"/>
        <w:gridCol w:w="124"/>
      </w:tblGrid>
      <w:tr w:rsidR="00A7310E">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68" w:name="1559"/>
            <w:bookmarkEnd w:id="1467"/>
            <w:r>
              <w:rPr>
                <w:rFonts w:ascii="Arial" w:hAnsi="Arial"/>
                <w:color w:val="000000"/>
                <w:sz w:val="15"/>
              </w:rPr>
              <w:t>N з/п</w:t>
            </w:r>
          </w:p>
        </w:tc>
        <w:tc>
          <w:tcPr>
            <w:tcW w:w="1343"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69" w:name="1560"/>
            <w:bookmarkEnd w:id="1468"/>
            <w:r>
              <w:rPr>
                <w:rFonts w:ascii="Arial" w:hAnsi="Arial"/>
                <w:color w:val="000000"/>
                <w:sz w:val="15"/>
              </w:rPr>
              <w:t>Номер захисної споруди, балансоутримувач, адреса</w:t>
            </w:r>
          </w:p>
        </w:tc>
        <w:tc>
          <w:tcPr>
            <w:tcW w:w="1149"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0" w:name="1561"/>
            <w:bookmarkEnd w:id="1469"/>
            <w:r>
              <w:rPr>
                <w:rFonts w:ascii="Arial" w:hAnsi="Arial"/>
                <w:color w:val="000000"/>
                <w:sz w:val="15"/>
              </w:rPr>
              <w:t>Характеристика захисної споруди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1" w:name="1562"/>
            <w:bookmarkEnd w:id="1470"/>
            <w:r>
              <w:rPr>
                <w:rFonts w:ascii="Arial" w:hAnsi="Arial"/>
                <w:color w:val="000000"/>
                <w:sz w:val="15"/>
              </w:rPr>
              <w:t>Вид ремонту</w:t>
            </w:r>
          </w:p>
        </w:tc>
        <w:tc>
          <w:tcPr>
            <w:tcW w:w="767" w:type="dxa"/>
            <w:gridSpan w:val="2"/>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2" w:name="1563"/>
            <w:bookmarkEnd w:id="1471"/>
            <w:r>
              <w:rPr>
                <w:rFonts w:ascii="Arial" w:hAnsi="Arial"/>
                <w:color w:val="000000"/>
                <w:sz w:val="15"/>
              </w:rPr>
              <w:t>Термін початку ремонту</w:t>
            </w:r>
          </w:p>
        </w:tc>
        <w:tc>
          <w:tcPr>
            <w:tcW w:w="767" w:type="dxa"/>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3" w:name="1564"/>
            <w:bookmarkEnd w:id="1472"/>
            <w:r>
              <w:rPr>
                <w:rFonts w:ascii="Arial" w:hAnsi="Arial"/>
                <w:color w:val="000000"/>
                <w:sz w:val="15"/>
              </w:rPr>
              <w:t>Термін закінчення ремонту</w:t>
            </w:r>
          </w:p>
        </w:tc>
        <w:tc>
          <w:tcPr>
            <w:tcW w:w="767" w:type="dxa"/>
            <w:gridSpan w:val="2"/>
            <w:vMerge w:val="restart"/>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4" w:name="1565"/>
            <w:bookmarkEnd w:id="1473"/>
            <w:r>
              <w:rPr>
                <w:rFonts w:ascii="Arial" w:hAnsi="Arial"/>
                <w:color w:val="000000"/>
                <w:sz w:val="15"/>
              </w:rPr>
              <w:t>Відмітка про проведення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5" w:name="1566"/>
            <w:bookmarkEnd w:id="1474"/>
            <w:r>
              <w:rPr>
                <w:rFonts w:ascii="Arial" w:hAnsi="Arial"/>
                <w:color w:val="000000"/>
                <w:sz w:val="15"/>
              </w:rPr>
              <w:t>Обсяг фінансування</w:t>
            </w:r>
          </w:p>
        </w:tc>
        <w:bookmarkEnd w:id="1475"/>
      </w:tr>
      <w:tr w:rsidR="00A7310E">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9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6" w:name="1567"/>
            <w:r>
              <w:rPr>
                <w:rFonts w:ascii="Arial" w:hAnsi="Arial"/>
                <w:color w:val="000000"/>
                <w:sz w:val="15"/>
              </w:rPr>
              <w:t>поточний</w:t>
            </w:r>
          </w:p>
        </w:tc>
        <w:tc>
          <w:tcPr>
            <w:tcW w:w="189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7" w:name="1568"/>
            <w:bookmarkEnd w:id="1476"/>
            <w:r>
              <w:rPr>
                <w:rFonts w:ascii="Arial" w:hAnsi="Arial"/>
                <w:color w:val="000000"/>
                <w:sz w:val="15"/>
              </w:rPr>
              <w:t>капітальний</w:t>
            </w:r>
          </w:p>
        </w:tc>
        <w:bookmarkEnd w:id="1477"/>
        <w:tc>
          <w:tcPr>
            <w:tcW w:w="0" w:type="auto"/>
            <w:gridSpan w:val="2"/>
            <w:vMerge/>
            <w:tcBorders>
              <w:top w:val="nil"/>
              <w:left w:val="outset" w:sz="8" w:space="0" w:color="000000"/>
              <w:bottom w:val="outset" w:sz="8" w:space="0" w:color="000000"/>
              <w:right w:val="outset" w:sz="8" w:space="0" w:color="000000"/>
            </w:tcBorders>
          </w:tcPr>
          <w:p w:rsidR="00A7310E" w:rsidRDefault="00A7310E"/>
        </w:tc>
        <w:tc>
          <w:tcPr>
            <w:tcW w:w="0" w:type="auto"/>
            <w:vMerge/>
            <w:tcBorders>
              <w:top w:val="nil"/>
              <w:left w:val="outset" w:sz="8" w:space="0" w:color="000000"/>
              <w:bottom w:val="outset" w:sz="8" w:space="0" w:color="000000"/>
              <w:right w:val="outset" w:sz="8" w:space="0" w:color="000000"/>
            </w:tcBorders>
          </w:tcPr>
          <w:p w:rsidR="00A7310E" w:rsidRDefault="00A7310E"/>
        </w:tc>
        <w:tc>
          <w:tcPr>
            <w:tcW w:w="0" w:type="auto"/>
            <w:gridSpan w:val="2"/>
            <w:vMerge/>
            <w:tcBorders>
              <w:top w:val="nil"/>
              <w:left w:val="outset" w:sz="8" w:space="0" w:color="000000"/>
              <w:bottom w:val="outset" w:sz="8" w:space="0" w:color="000000"/>
              <w:right w:val="outset" w:sz="8" w:space="0" w:color="000000"/>
            </w:tcBorders>
          </w:tcPr>
          <w:p w:rsidR="00A7310E" w:rsidRDefault="00A7310E"/>
        </w:tc>
        <w:tc>
          <w:tcPr>
            <w:tcW w:w="8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8" w:name="1569"/>
            <w:r>
              <w:rPr>
                <w:rFonts w:ascii="Arial" w:hAnsi="Arial"/>
                <w:color w:val="000000"/>
                <w:sz w:val="15"/>
              </w:rPr>
              <w:t>передбачено</w:t>
            </w:r>
          </w:p>
        </w:tc>
        <w:tc>
          <w:tcPr>
            <w:tcW w:w="676"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79" w:name="1570"/>
            <w:bookmarkEnd w:id="1478"/>
            <w:r>
              <w:rPr>
                <w:rFonts w:ascii="Arial" w:hAnsi="Arial"/>
                <w:color w:val="000000"/>
                <w:sz w:val="15"/>
              </w:rPr>
              <w:t>використано</w:t>
            </w:r>
          </w:p>
        </w:tc>
        <w:bookmarkEnd w:id="1479"/>
      </w:tr>
      <w:tr w:rsidR="00A7310E">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0" w:name="1571"/>
            <w:r>
              <w:rPr>
                <w:rFonts w:ascii="Arial" w:hAnsi="Arial"/>
                <w:color w:val="000000"/>
                <w:sz w:val="15"/>
              </w:rPr>
              <w:t>1</w:t>
            </w:r>
          </w:p>
        </w:tc>
        <w:tc>
          <w:tcPr>
            <w:tcW w:w="134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1" w:name="1572"/>
            <w:bookmarkEnd w:id="1480"/>
            <w:r>
              <w:rPr>
                <w:rFonts w:ascii="Arial" w:hAnsi="Arial"/>
                <w:color w:val="000000"/>
                <w:sz w:val="15"/>
              </w:rPr>
              <w:t>2</w:t>
            </w:r>
          </w:p>
        </w:tc>
        <w:tc>
          <w:tcPr>
            <w:tcW w:w="114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2" w:name="1573"/>
            <w:bookmarkEnd w:id="1481"/>
            <w:r>
              <w:rPr>
                <w:rFonts w:ascii="Arial" w:hAnsi="Arial"/>
                <w:color w:val="000000"/>
                <w:sz w:val="15"/>
              </w:rPr>
              <w:t>3</w:t>
            </w:r>
          </w:p>
        </w:tc>
        <w:tc>
          <w:tcPr>
            <w:tcW w:w="9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3" w:name="1574"/>
            <w:bookmarkEnd w:id="1482"/>
            <w:r>
              <w:rPr>
                <w:rFonts w:ascii="Arial" w:hAnsi="Arial"/>
                <w:color w:val="000000"/>
                <w:sz w:val="15"/>
              </w:rPr>
              <w:t>4</w:t>
            </w:r>
          </w:p>
        </w:tc>
        <w:tc>
          <w:tcPr>
            <w:tcW w:w="189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4" w:name="1575"/>
            <w:bookmarkEnd w:id="1483"/>
            <w:r>
              <w:rPr>
                <w:rFonts w:ascii="Arial" w:hAnsi="Arial"/>
                <w:color w:val="000000"/>
                <w:sz w:val="15"/>
              </w:rPr>
              <w:t>5</w:t>
            </w:r>
          </w:p>
        </w:tc>
        <w:tc>
          <w:tcPr>
            <w:tcW w:w="767"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5" w:name="1576"/>
            <w:bookmarkEnd w:id="1484"/>
            <w:r>
              <w:rPr>
                <w:rFonts w:ascii="Arial" w:hAnsi="Arial"/>
                <w:color w:val="000000"/>
                <w:sz w:val="15"/>
              </w:rPr>
              <w:t>6</w:t>
            </w:r>
          </w:p>
        </w:tc>
        <w:tc>
          <w:tcPr>
            <w:tcW w:w="76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6" w:name="1577"/>
            <w:bookmarkEnd w:id="1485"/>
            <w:r>
              <w:rPr>
                <w:rFonts w:ascii="Arial" w:hAnsi="Arial"/>
                <w:color w:val="000000"/>
                <w:sz w:val="15"/>
              </w:rPr>
              <w:t>7</w:t>
            </w:r>
          </w:p>
        </w:tc>
        <w:tc>
          <w:tcPr>
            <w:tcW w:w="767"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7" w:name="1578"/>
            <w:bookmarkEnd w:id="1486"/>
            <w:r>
              <w:rPr>
                <w:rFonts w:ascii="Arial" w:hAnsi="Arial"/>
                <w:color w:val="000000"/>
                <w:sz w:val="15"/>
              </w:rPr>
              <w:t>8</w:t>
            </w:r>
          </w:p>
        </w:tc>
        <w:tc>
          <w:tcPr>
            <w:tcW w:w="8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8" w:name="1579"/>
            <w:bookmarkEnd w:id="1487"/>
            <w:r>
              <w:rPr>
                <w:rFonts w:ascii="Arial" w:hAnsi="Arial"/>
                <w:color w:val="000000"/>
                <w:sz w:val="15"/>
              </w:rPr>
              <w:t>9</w:t>
            </w:r>
          </w:p>
        </w:tc>
        <w:tc>
          <w:tcPr>
            <w:tcW w:w="676"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89" w:name="1580"/>
            <w:bookmarkEnd w:id="1488"/>
            <w:r>
              <w:rPr>
                <w:rFonts w:ascii="Arial" w:hAnsi="Arial"/>
                <w:color w:val="000000"/>
                <w:sz w:val="15"/>
              </w:rPr>
              <w:t>10</w:t>
            </w:r>
          </w:p>
        </w:tc>
        <w:bookmarkEnd w:id="1489"/>
      </w:tr>
      <w:tr w:rsidR="00A7310E">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490" w:name="1581"/>
            <w:r>
              <w:rPr>
                <w:rFonts w:ascii="Arial" w:hAnsi="Arial"/>
                <w:color w:val="000000"/>
                <w:sz w:val="15"/>
              </w:rPr>
              <w:t>1</w:t>
            </w:r>
          </w:p>
        </w:tc>
        <w:tc>
          <w:tcPr>
            <w:tcW w:w="134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1" w:name="1582"/>
            <w:bookmarkEnd w:id="1490"/>
            <w:r>
              <w:rPr>
                <w:rFonts w:ascii="Arial" w:hAnsi="Arial"/>
                <w:color w:val="000000"/>
                <w:sz w:val="15"/>
              </w:rPr>
              <w:t>Сховище N 14840 Домобудівного комбінату N 1, м. Черкаси, вул. Рожева, 8</w:t>
            </w:r>
          </w:p>
        </w:tc>
        <w:tc>
          <w:tcPr>
            <w:tcW w:w="114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2" w:name="1583"/>
            <w:bookmarkEnd w:id="1491"/>
            <w:r>
              <w:rPr>
                <w:rFonts w:ascii="Arial" w:hAnsi="Arial"/>
                <w:color w:val="000000"/>
                <w:sz w:val="15"/>
              </w:rPr>
              <w:t xml:space="preserve">Окремо розташована, III класу, на 150 </w:t>
            </w:r>
            <w:r>
              <w:rPr>
                <w:rFonts w:ascii="Arial" w:hAnsi="Arial"/>
                <w:color w:val="000000"/>
                <w:sz w:val="15"/>
              </w:rPr>
              <w:t>осіб</w:t>
            </w:r>
          </w:p>
        </w:tc>
        <w:tc>
          <w:tcPr>
            <w:tcW w:w="9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3" w:name="1584"/>
            <w:bookmarkEnd w:id="1492"/>
            <w:r>
              <w:rPr>
                <w:rFonts w:ascii="Arial" w:hAnsi="Arial"/>
                <w:color w:val="000000"/>
                <w:sz w:val="15"/>
              </w:rPr>
              <w:t>Обслуговування фільтрів. Побілка стелі</w:t>
            </w:r>
          </w:p>
        </w:tc>
        <w:tc>
          <w:tcPr>
            <w:tcW w:w="189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4" w:name="1585"/>
            <w:bookmarkEnd w:id="1493"/>
            <w:proofErr w:type="spellStart"/>
            <w:r>
              <w:rPr>
                <w:rFonts w:ascii="Arial" w:hAnsi="Arial"/>
                <w:color w:val="000000"/>
                <w:sz w:val="15"/>
              </w:rPr>
              <w:t>Електропривід</w:t>
            </w:r>
            <w:proofErr w:type="spellEnd"/>
            <w:r>
              <w:rPr>
                <w:rFonts w:ascii="Arial" w:hAnsi="Arial"/>
                <w:color w:val="000000"/>
                <w:sz w:val="15"/>
              </w:rPr>
              <w:t xml:space="preserve"> ЕРВ. Герметичні двері, підлога</w:t>
            </w:r>
          </w:p>
        </w:tc>
        <w:tc>
          <w:tcPr>
            <w:tcW w:w="767"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5" w:name="1586"/>
            <w:bookmarkEnd w:id="1494"/>
            <w:r>
              <w:rPr>
                <w:rFonts w:ascii="Arial" w:hAnsi="Arial"/>
                <w:color w:val="000000"/>
                <w:sz w:val="15"/>
              </w:rPr>
              <w:t>Січень</w:t>
            </w:r>
          </w:p>
        </w:tc>
        <w:tc>
          <w:tcPr>
            <w:tcW w:w="76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6" w:name="1587"/>
            <w:bookmarkEnd w:id="1495"/>
            <w:r>
              <w:rPr>
                <w:rFonts w:ascii="Arial" w:hAnsi="Arial"/>
                <w:color w:val="000000"/>
                <w:sz w:val="15"/>
              </w:rPr>
              <w:t>Березень</w:t>
            </w:r>
          </w:p>
        </w:tc>
        <w:tc>
          <w:tcPr>
            <w:tcW w:w="767"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7" w:name="1588"/>
            <w:bookmarkEnd w:id="1496"/>
            <w:r>
              <w:rPr>
                <w:rFonts w:ascii="Arial" w:hAnsi="Arial"/>
                <w:color w:val="000000"/>
                <w:sz w:val="15"/>
              </w:rPr>
              <w:t xml:space="preserve"> </w:t>
            </w:r>
          </w:p>
        </w:tc>
        <w:tc>
          <w:tcPr>
            <w:tcW w:w="8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8" w:name="1589"/>
            <w:bookmarkEnd w:id="1497"/>
            <w:r>
              <w:rPr>
                <w:rFonts w:ascii="Arial" w:hAnsi="Arial"/>
                <w:color w:val="000000"/>
                <w:sz w:val="15"/>
              </w:rPr>
              <w:t xml:space="preserve"> </w:t>
            </w:r>
          </w:p>
        </w:tc>
        <w:tc>
          <w:tcPr>
            <w:tcW w:w="676"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499" w:name="1590"/>
            <w:bookmarkEnd w:id="1498"/>
            <w:r>
              <w:rPr>
                <w:rFonts w:ascii="Arial" w:hAnsi="Arial"/>
                <w:color w:val="000000"/>
                <w:sz w:val="15"/>
              </w:rPr>
              <w:t xml:space="preserve"> </w:t>
            </w:r>
          </w:p>
        </w:tc>
        <w:bookmarkEnd w:id="1499"/>
      </w:tr>
      <w:tr w:rsidR="00A7310E">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00" w:name="1591"/>
            <w:r>
              <w:rPr>
                <w:rFonts w:ascii="Arial" w:hAnsi="Arial"/>
                <w:color w:val="000000"/>
                <w:sz w:val="15"/>
              </w:rPr>
              <w:t>2</w:t>
            </w:r>
          </w:p>
        </w:tc>
        <w:tc>
          <w:tcPr>
            <w:tcW w:w="134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1" w:name="1592"/>
            <w:bookmarkEnd w:id="1500"/>
            <w:r>
              <w:rPr>
                <w:rFonts w:ascii="Arial" w:hAnsi="Arial"/>
                <w:color w:val="000000"/>
                <w:sz w:val="15"/>
              </w:rPr>
              <w:t>Сховище N 14845 Домобудівного комбінату N 2, м. Черкаси, вул. Зелена, 25</w:t>
            </w:r>
          </w:p>
        </w:tc>
        <w:tc>
          <w:tcPr>
            <w:tcW w:w="1149"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2" w:name="1593"/>
            <w:bookmarkEnd w:id="1501"/>
            <w:r>
              <w:rPr>
                <w:rFonts w:ascii="Arial" w:hAnsi="Arial"/>
                <w:color w:val="000000"/>
                <w:sz w:val="15"/>
              </w:rPr>
              <w:t>Окремо розташована, III класу, на 900 осіб</w:t>
            </w:r>
          </w:p>
        </w:tc>
        <w:tc>
          <w:tcPr>
            <w:tcW w:w="95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3" w:name="1594"/>
            <w:bookmarkEnd w:id="1502"/>
            <w:r>
              <w:rPr>
                <w:rFonts w:ascii="Arial" w:hAnsi="Arial"/>
                <w:color w:val="000000"/>
                <w:sz w:val="15"/>
              </w:rPr>
              <w:t xml:space="preserve">Перекриття, перегородки, </w:t>
            </w:r>
            <w:r>
              <w:rPr>
                <w:rFonts w:ascii="Arial" w:hAnsi="Arial"/>
                <w:color w:val="000000"/>
                <w:sz w:val="15"/>
              </w:rPr>
              <w:t>цементна підлога. Фарбування панелей</w:t>
            </w:r>
          </w:p>
        </w:tc>
        <w:tc>
          <w:tcPr>
            <w:tcW w:w="1898"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4" w:name="1595"/>
            <w:bookmarkEnd w:id="1503"/>
            <w:r>
              <w:rPr>
                <w:rFonts w:ascii="Arial" w:hAnsi="Arial"/>
                <w:color w:val="000000"/>
                <w:sz w:val="15"/>
              </w:rPr>
              <w:t>Герметичні двері. Ставні герметичні.</w:t>
            </w:r>
            <w:r>
              <w:br/>
            </w:r>
            <w:r>
              <w:rPr>
                <w:rFonts w:ascii="Arial" w:hAnsi="Arial"/>
                <w:color w:val="000000"/>
                <w:sz w:val="15"/>
              </w:rPr>
              <w:t>Клапани герметичні.</w:t>
            </w:r>
            <w:r>
              <w:br/>
            </w:r>
            <w:r>
              <w:rPr>
                <w:rFonts w:ascii="Arial" w:hAnsi="Arial"/>
                <w:color w:val="000000"/>
                <w:sz w:val="15"/>
              </w:rPr>
              <w:t>Резервуари питної води</w:t>
            </w:r>
          </w:p>
        </w:tc>
        <w:tc>
          <w:tcPr>
            <w:tcW w:w="767"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5" w:name="1596"/>
            <w:bookmarkEnd w:id="1504"/>
            <w:r>
              <w:rPr>
                <w:rFonts w:ascii="Arial" w:hAnsi="Arial"/>
                <w:color w:val="000000"/>
                <w:sz w:val="15"/>
              </w:rPr>
              <w:t>Квітень</w:t>
            </w:r>
          </w:p>
        </w:tc>
        <w:tc>
          <w:tcPr>
            <w:tcW w:w="76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6" w:name="1597"/>
            <w:bookmarkEnd w:id="1505"/>
            <w:r>
              <w:rPr>
                <w:rFonts w:ascii="Arial" w:hAnsi="Arial"/>
                <w:color w:val="000000"/>
                <w:sz w:val="15"/>
              </w:rPr>
              <w:t>Червень</w:t>
            </w:r>
          </w:p>
        </w:tc>
        <w:tc>
          <w:tcPr>
            <w:tcW w:w="767"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7" w:name="1598"/>
            <w:bookmarkEnd w:id="1506"/>
            <w:r>
              <w:rPr>
                <w:rFonts w:ascii="Arial" w:hAnsi="Arial"/>
                <w:color w:val="000000"/>
                <w:sz w:val="15"/>
              </w:rPr>
              <w:t xml:space="preserve"> </w:t>
            </w:r>
          </w:p>
        </w:tc>
        <w:tc>
          <w:tcPr>
            <w:tcW w:w="8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8" w:name="1599"/>
            <w:bookmarkEnd w:id="1507"/>
            <w:r>
              <w:rPr>
                <w:rFonts w:ascii="Arial" w:hAnsi="Arial"/>
                <w:color w:val="000000"/>
                <w:sz w:val="15"/>
              </w:rPr>
              <w:t xml:space="preserve"> </w:t>
            </w:r>
          </w:p>
        </w:tc>
        <w:tc>
          <w:tcPr>
            <w:tcW w:w="676" w:type="dxa"/>
            <w:gridSpan w:val="2"/>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09" w:name="1600"/>
            <w:bookmarkEnd w:id="1508"/>
            <w:r>
              <w:rPr>
                <w:rFonts w:ascii="Arial" w:hAnsi="Arial"/>
                <w:color w:val="000000"/>
                <w:sz w:val="15"/>
              </w:rPr>
              <w:t xml:space="preserve"> </w:t>
            </w:r>
          </w:p>
        </w:tc>
        <w:bookmarkEnd w:id="1509"/>
      </w:tr>
      <w:tr w:rsidR="00A7310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6246" w:type="dxa"/>
            <w:gridSpan w:val="7"/>
            <w:vAlign w:val="center"/>
          </w:tcPr>
          <w:p w:rsidR="00A7310E" w:rsidRDefault="001C118A">
            <w:pPr>
              <w:spacing w:after="75"/>
            </w:pPr>
            <w:bookmarkStart w:id="1510" w:name="1601"/>
            <w:r>
              <w:rPr>
                <w:rFonts w:ascii="Arial" w:hAnsi="Arial"/>
                <w:color w:val="000000"/>
                <w:sz w:val="15"/>
              </w:rPr>
              <w:t>___ ____________ 20__ р. Начальник відділу цивільного захисту</w:t>
            </w:r>
          </w:p>
        </w:tc>
        <w:tc>
          <w:tcPr>
            <w:tcW w:w="1547" w:type="dxa"/>
            <w:gridSpan w:val="3"/>
            <w:vAlign w:val="center"/>
          </w:tcPr>
          <w:p w:rsidR="00A7310E" w:rsidRDefault="001C118A">
            <w:pPr>
              <w:spacing w:after="75"/>
              <w:jc w:val="center"/>
            </w:pPr>
            <w:bookmarkStart w:id="1511" w:name="1602"/>
            <w:bookmarkEnd w:id="1510"/>
            <w:r>
              <w:rPr>
                <w:rFonts w:ascii="Arial" w:hAnsi="Arial"/>
                <w:color w:val="000000"/>
                <w:sz w:val="15"/>
              </w:rPr>
              <w:t>__________</w:t>
            </w:r>
            <w:r>
              <w:br/>
            </w:r>
            <w:r>
              <w:rPr>
                <w:rFonts w:ascii="Arial" w:hAnsi="Arial"/>
                <w:color w:val="000000"/>
                <w:sz w:val="15"/>
              </w:rPr>
              <w:t>(підпис)</w:t>
            </w:r>
          </w:p>
        </w:tc>
        <w:tc>
          <w:tcPr>
            <w:tcW w:w="1897" w:type="dxa"/>
            <w:gridSpan w:val="3"/>
            <w:vAlign w:val="center"/>
          </w:tcPr>
          <w:p w:rsidR="00A7310E" w:rsidRDefault="001C118A">
            <w:pPr>
              <w:spacing w:after="75"/>
              <w:jc w:val="center"/>
            </w:pPr>
            <w:bookmarkStart w:id="1512" w:name="1603"/>
            <w:bookmarkEnd w:id="1511"/>
            <w:r>
              <w:rPr>
                <w:rFonts w:ascii="Arial" w:hAnsi="Arial"/>
                <w:color w:val="000000"/>
                <w:sz w:val="15"/>
              </w:rPr>
              <w:t>______________</w:t>
            </w:r>
            <w:r>
              <w:br/>
            </w:r>
            <w:r>
              <w:rPr>
                <w:rFonts w:ascii="Arial" w:hAnsi="Arial"/>
                <w:color w:val="000000"/>
                <w:sz w:val="15"/>
              </w:rPr>
              <w:t>(прізвище, ініціали</w:t>
            </w:r>
            <w:r>
              <w:rPr>
                <w:rFonts w:ascii="Arial" w:hAnsi="Arial"/>
                <w:color w:val="000000"/>
                <w:sz w:val="15"/>
              </w:rPr>
              <w:t>)</w:t>
            </w:r>
          </w:p>
        </w:tc>
        <w:bookmarkEnd w:id="1512"/>
      </w:tr>
    </w:tbl>
    <w:p w:rsidR="00A7310E" w:rsidRDefault="001C118A">
      <w:pPr>
        <w:spacing w:after="75"/>
        <w:ind w:firstLine="240"/>
        <w:jc w:val="right"/>
      </w:pPr>
      <w:bookmarkStart w:id="1513" w:name="3673"/>
      <w:r>
        <w:rPr>
          <w:rFonts w:ascii="Arial" w:hAnsi="Arial"/>
          <w:color w:val="293A55"/>
          <w:sz w:val="18"/>
        </w:rPr>
        <w:t>(додаток 15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514" w:name="1604"/>
      <w:bookmarkEnd w:id="1513"/>
      <w:r>
        <w:rPr>
          <w:rFonts w:ascii="Arial" w:hAnsi="Arial"/>
          <w:color w:val="000000"/>
          <w:sz w:val="18"/>
        </w:rPr>
        <w:t xml:space="preserve"> </w:t>
      </w:r>
    </w:p>
    <w:p w:rsidR="00A7310E" w:rsidRDefault="001C118A">
      <w:pPr>
        <w:spacing w:after="75"/>
        <w:ind w:firstLine="240"/>
        <w:jc w:val="right"/>
      </w:pPr>
      <w:bookmarkStart w:id="1515" w:name="1605"/>
      <w:bookmarkEnd w:id="1514"/>
      <w:r>
        <w:rPr>
          <w:rFonts w:ascii="Arial" w:hAnsi="Arial"/>
          <w:color w:val="000000"/>
          <w:sz w:val="18"/>
        </w:rPr>
        <w:t xml:space="preserve">Додаток </w:t>
      </w:r>
      <w:r>
        <w:rPr>
          <w:rFonts w:ascii="Arial" w:hAnsi="Arial"/>
          <w:color w:val="293A55"/>
          <w:sz w:val="18"/>
        </w:rPr>
        <w:t>16</w:t>
      </w:r>
      <w:r>
        <w:br/>
      </w:r>
      <w:r>
        <w:rPr>
          <w:rFonts w:ascii="Arial" w:hAnsi="Arial"/>
          <w:color w:val="000000"/>
          <w:sz w:val="18"/>
        </w:rPr>
        <w:t xml:space="preserve">до Вимог щодо </w:t>
      </w:r>
      <w:r>
        <w:rPr>
          <w:rFonts w:ascii="Arial" w:hAnsi="Arial"/>
          <w:color w:val="293A55"/>
          <w:sz w:val="18"/>
        </w:rPr>
        <w:t>утримання, облаштування та експлуатації об'єктів фонду</w:t>
      </w:r>
      <w:r>
        <w:rPr>
          <w:rFonts w:ascii="Arial" w:hAnsi="Arial"/>
          <w:color w:val="000000"/>
          <w:sz w:val="18"/>
        </w:rPr>
        <w:t xml:space="preserve"> захисних споруд цивільного захисту</w:t>
      </w:r>
      <w:r>
        <w:br/>
      </w:r>
      <w:r>
        <w:rPr>
          <w:rFonts w:ascii="Arial" w:hAnsi="Arial"/>
          <w:color w:val="000000"/>
          <w:sz w:val="18"/>
        </w:rPr>
        <w:t>(</w:t>
      </w:r>
      <w:r>
        <w:rPr>
          <w:rFonts w:ascii="Arial" w:hAnsi="Arial"/>
          <w:color w:val="293A55"/>
          <w:sz w:val="18"/>
        </w:rPr>
        <w:t xml:space="preserve">пункт 9 глави 3 </w:t>
      </w:r>
      <w:r>
        <w:rPr>
          <w:rFonts w:ascii="Arial" w:hAnsi="Arial"/>
          <w:color w:val="293A55"/>
          <w:sz w:val="18"/>
        </w:rPr>
        <w:t>розділу V</w:t>
      </w:r>
      <w:r>
        <w:rPr>
          <w:rFonts w:ascii="Arial" w:hAnsi="Arial"/>
          <w:color w:val="000000"/>
          <w:sz w:val="18"/>
        </w:rPr>
        <w:t>)</w:t>
      </w:r>
    </w:p>
    <w:p w:rsidR="00A7310E" w:rsidRDefault="001C118A">
      <w:pPr>
        <w:pStyle w:val="3"/>
        <w:spacing w:after="225"/>
        <w:jc w:val="center"/>
      </w:pPr>
      <w:bookmarkStart w:id="1516" w:name="1606"/>
      <w:bookmarkEnd w:id="1515"/>
      <w:r>
        <w:rPr>
          <w:rFonts w:ascii="Arial" w:hAnsi="Arial"/>
          <w:color w:val="000000"/>
          <w:sz w:val="26"/>
        </w:rPr>
        <w:t xml:space="preserve">Періодичність проведення технічного обслуговування спеціального обладнання </w:t>
      </w:r>
      <w:r>
        <w:rPr>
          <w:rFonts w:ascii="Arial" w:hAnsi="Arial"/>
          <w:color w:val="293A55"/>
          <w:sz w:val="26"/>
        </w:rPr>
        <w:t>захисних споруд цивільного захисту, споруд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89"/>
        <w:gridCol w:w="1414"/>
        <w:gridCol w:w="1481"/>
        <w:gridCol w:w="1615"/>
        <w:gridCol w:w="1548"/>
        <w:gridCol w:w="1481"/>
      </w:tblGrid>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17" w:name="1607"/>
            <w:bookmarkEnd w:id="1516"/>
            <w:r>
              <w:rPr>
                <w:rFonts w:ascii="Arial" w:hAnsi="Arial"/>
                <w:color w:val="000000"/>
                <w:sz w:val="15"/>
              </w:rPr>
              <w:t>Назва спеціального обладнання</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18" w:name="1608"/>
            <w:bookmarkEnd w:id="1517"/>
            <w:r>
              <w:rPr>
                <w:rFonts w:ascii="Arial" w:hAnsi="Arial"/>
                <w:color w:val="000000"/>
                <w:sz w:val="15"/>
              </w:rPr>
              <w:t>Технічне обслуговування N 1</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19" w:name="1609"/>
            <w:bookmarkEnd w:id="1518"/>
            <w:r>
              <w:rPr>
                <w:rFonts w:ascii="Arial" w:hAnsi="Arial"/>
                <w:color w:val="000000"/>
                <w:sz w:val="15"/>
              </w:rPr>
              <w:t>Технічне обслуговування N 2</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0" w:name="1610"/>
            <w:bookmarkEnd w:id="1519"/>
            <w:r>
              <w:rPr>
                <w:rFonts w:ascii="Arial" w:hAnsi="Arial"/>
                <w:color w:val="000000"/>
                <w:sz w:val="15"/>
              </w:rPr>
              <w:t xml:space="preserve">Технічне </w:t>
            </w:r>
            <w:r>
              <w:rPr>
                <w:rFonts w:ascii="Arial" w:hAnsi="Arial"/>
                <w:color w:val="000000"/>
                <w:sz w:val="15"/>
              </w:rPr>
              <w:t>обслуговування N 3</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1" w:name="1611"/>
            <w:bookmarkEnd w:id="1520"/>
            <w:r>
              <w:rPr>
                <w:rFonts w:ascii="Arial" w:hAnsi="Arial"/>
                <w:color w:val="000000"/>
                <w:sz w:val="15"/>
              </w:rPr>
              <w:t>Технічне обслуговування N 4</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2" w:name="1612"/>
            <w:bookmarkEnd w:id="1521"/>
            <w:r>
              <w:rPr>
                <w:rFonts w:ascii="Arial" w:hAnsi="Arial"/>
                <w:color w:val="000000"/>
                <w:sz w:val="15"/>
              </w:rPr>
              <w:t>Технічне обслуговування N 5</w:t>
            </w:r>
          </w:p>
        </w:tc>
        <w:bookmarkEnd w:id="1522"/>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23" w:name="1613"/>
            <w:r>
              <w:rPr>
                <w:rFonts w:ascii="Arial" w:hAnsi="Arial"/>
                <w:color w:val="000000"/>
                <w:sz w:val="15"/>
              </w:rPr>
              <w:t xml:space="preserve">Двері захисні </w:t>
            </w:r>
            <w:r>
              <w:rPr>
                <w:rFonts w:ascii="Arial" w:hAnsi="Arial"/>
                <w:color w:val="000000"/>
                <w:sz w:val="15"/>
              </w:rPr>
              <w:lastRenderedPageBreak/>
              <w:t>герметичні</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4" w:name="1614"/>
            <w:bookmarkEnd w:id="1523"/>
            <w:r>
              <w:rPr>
                <w:rFonts w:ascii="Arial" w:hAnsi="Arial"/>
                <w:color w:val="000000"/>
                <w:sz w:val="15"/>
              </w:rPr>
              <w:lastRenderedPageBreak/>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5" w:name="1615"/>
            <w:bookmarkEnd w:id="1524"/>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6" w:name="1616"/>
            <w:bookmarkEnd w:id="1525"/>
            <w:r>
              <w:rPr>
                <w:rFonts w:ascii="Arial" w:hAnsi="Arial"/>
                <w:color w:val="000000"/>
                <w:sz w:val="15"/>
              </w:rPr>
              <w:t>1 раз на 6 місяців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7" w:name="1617"/>
            <w:bookmarkEnd w:id="1526"/>
            <w:r>
              <w:rPr>
                <w:rFonts w:ascii="Arial" w:hAnsi="Arial"/>
                <w:color w:val="000000"/>
                <w:sz w:val="15"/>
              </w:rPr>
              <w:t>1 раз на 2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28" w:name="1618"/>
            <w:bookmarkEnd w:id="1527"/>
            <w:r>
              <w:rPr>
                <w:rFonts w:ascii="Arial" w:hAnsi="Arial"/>
                <w:color w:val="000000"/>
                <w:sz w:val="15"/>
              </w:rPr>
              <w:t>1 раз на 10 років</w:t>
            </w:r>
          </w:p>
        </w:tc>
        <w:bookmarkEnd w:id="1528"/>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29" w:name="1619"/>
            <w:r>
              <w:rPr>
                <w:rFonts w:ascii="Arial" w:hAnsi="Arial"/>
                <w:color w:val="000000"/>
                <w:sz w:val="15"/>
              </w:rPr>
              <w:lastRenderedPageBreak/>
              <w:t>Віконниці (ставні) захисні герметичні</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0" w:name="1620"/>
            <w:bookmarkEnd w:id="1529"/>
            <w:r>
              <w:rPr>
                <w:rFonts w:ascii="Arial" w:hAnsi="Arial"/>
                <w:color w:val="000000"/>
                <w:sz w:val="15"/>
              </w:rPr>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1" w:name="1621"/>
            <w:bookmarkEnd w:id="1530"/>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2" w:name="1622"/>
            <w:bookmarkEnd w:id="1531"/>
            <w:r>
              <w:rPr>
                <w:rFonts w:ascii="Arial" w:hAnsi="Arial"/>
                <w:color w:val="000000"/>
                <w:sz w:val="15"/>
              </w:rPr>
              <w:t>1 раз на 6 місяців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3" w:name="1623"/>
            <w:bookmarkEnd w:id="1532"/>
            <w:r>
              <w:rPr>
                <w:rFonts w:ascii="Arial" w:hAnsi="Arial"/>
                <w:color w:val="000000"/>
                <w:sz w:val="15"/>
              </w:rPr>
              <w:t>1 раз на 2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4" w:name="1624"/>
            <w:bookmarkEnd w:id="1533"/>
            <w:r>
              <w:rPr>
                <w:rFonts w:ascii="Arial" w:hAnsi="Arial"/>
                <w:color w:val="000000"/>
                <w:sz w:val="15"/>
              </w:rPr>
              <w:t xml:space="preserve">1 раз </w:t>
            </w:r>
            <w:r>
              <w:rPr>
                <w:rFonts w:ascii="Arial" w:hAnsi="Arial"/>
                <w:color w:val="000000"/>
                <w:sz w:val="15"/>
              </w:rPr>
              <w:t>на 10 років</w:t>
            </w:r>
          </w:p>
        </w:tc>
        <w:bookmarkEnd w:id="1534"/>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35" w:name="1625"/>
            <w:r>
              <w:rPr>
                <w:rFonts w:ascii="Arial" w:hAnsi="Arial"/>
                <w:color w:val="000000"/>
                <w:sz w:val="15"/>
              </w:rPr>
              <w:t>Клапани герметичні</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6" w:name="1626"/>
            <w:bookmarkEnd w:id="1535"/>
            <w:r>
              <w:rPr>
                <w:rFonts w:ascii="Arial" w:hAnsi="Arial"/>
                <w:color w:val="000000"/>
                <w:sz w:val="15"/>
              </w:rPr>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7" w:name="1627"/>
            <w:bookmarkEnd w:id="1536"/>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8" w:name="1628"/>
            <w:bookmarkEnd w:id="1537"/>
            <w:r>
              <w:rPr>
                <w:rFonts w:ascii="Arial" w:hAnsi="Arial"/>
                <w:color w:val="000000"/>
                <w:sz w:val="15"/>
              </w:rPr>
              <w:t>1 раз на 6 місяців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39" w:name="1629"/>
            <w:bookmarkEnd w:id="1538"/>
            <w:r>
              <w:rPr>
                <w:rFonts w:ascii="Arial" w:hAnsi="Arial"/>
                <w:color w:val="000000"/>
                <w:sz w:val="15"/>
              </w:rPr>
              <w:t>1 раз на 2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0" w:name="1630"/>
            <w:bookmarkEnd w:id="1539"/>
            <w:r>
              <w:rPr>
                <w:rFonts w:ascii="Arial" w:hAnsi="Arial"/>
                <w:color w:val="000000"/>
                <w:sz w:val="15"/>
              </w:rPr>
              <w:t>1 раз на 10 років</w:t>
            </w:r>
          </w:p>
        </w:tc>
        <w:bookmarkEnd w:id="1540"/>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41" w:name="1631"/>
            <w:proofErr w:type="spellStart"/>
            <w:r>
              <w:rPr>
                <w:rFonts w:ascii="Arial" w:hAnsi="Arial"/>
                <w:color w:val="000000"/>
                <w:sz w:val="15"/>
              </w:rPr>
              <w:t>Електропривід</w:t>
            </w:r>
            <w:proofErr w:type="spellEnd"/>
            <w:r>
              <w:rPr>
                <w:rFonts w:ascii="Arial" w:hAnsi="Arial"/>
                <w:color w:val="000000"/>
                <w:sz w:val="15"/>
              </w:rPr>
              <w:t xml:space="preserve"> герметичних клапанів</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2" w:name="1632"/>
            <w:bookmarkEnd w:id="1541"/>
            <w:r>
              <w:rPr>
                <w:rFonts w:ascii="Arial" w:hAnsi="Arial"/>
                <w:color w:val="000000"/>
                <w:sz w:val="15"/>
              </w:rPr>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3" w:name="1633"/>
            <w:bookmarkEnd w:id="1542"/>
            <w:r>
              <w:rPr>
                <w:rFonts w:ascii="Arial" w:hAnsi="Arial"/>
                <w:color w:val="000000"/>
                <w:sz w:val="15"/>
              </w:rPr>
              <w:t>1 раз на 3 місяці</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4" w:name="1634"/>
            <w:bookmarkEnd w:id="1543"/>
            <w:r>
              <w:rPr>
                <w:rFonts w:ascii="Arial" w:hAnsi="Arial"/>
                <w:color w:val="000000"/>
                <w:sz w:val="15"/>
              </w:rPr>
              <w:t>1 раз на 6 місяців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5" w:name="1635"/>
            <w:bookmarkEnd w:id="1544"/>
            <w:r>
              <w:rPr>
                <w:rFonts w:ascii="Arial" w:hAnsi="Arial"/>
                <w:color w:val="000000"/>
                <w:sz w:val="15"/>
              </w:rPr>
              <w:t>Щороку</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6" w:name="1636"/>
            <w:bookmarkEnd w:id="1545"/>
            <w:r>
              <w:rPr>
                <w:rFonts w:ascii="Arial" w:hAnsi="Arial"/>
                <w:color w:val="000000"/>
                <w:sz w:val="15"/>
              </w:rPr>
              <w:t>1 раз на 3 роки</w:t>
            </w:r>
          </w:p>
        </w:tc>
        <w:bookmarkEnd w:id="1546"/>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47" w:name="1637"/>
            <w:proofErr w:type="spellStart"/>
            <w:r>
              <w:rPr>
                <w:rFonts w:ascii="Arial" w:hAnsi="Arial"/>
                <w:color w:val="000000"/>
                <w:sz w:val="15"/>
              </w:rPr>
              <w:t>Противибухові</w:t>
            </w:r>
            <w:proofErr w:type="spellEnd"/>
            <w:r>
              <w:rPr>
                <w:rFonts w:ascii="Arial" w:hAnsi="Arial"/>
                <w:color w:val="000000"/>
                <w:sz w:val="15"/>
              </w:rPr>
              <w:t xml:space="preserve"> пристрої</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8" w:name="1638"/>
            <w:bookmarkEnd w:id="1547"/>
            <w:r>
              <w:rPr>
                <w:rFonts w:ascii="Arial" w:hAnsi="Arial"/>
                <w:color w:val="000000"/>
                <w:sz w:val="15"/>
              </w:rPr>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49" w:name="1639"/>
            <w:bookmarkEnd w:id="1548"/>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0" w:name="1640"/>
            <w:bookmarkEnd w:id="1549"/>
            <w:r>
              <w:rPr>
                <w:rFonts w:ascii="Arial" w:hAnsi="Arial"/>
                <w:color w:val="000000"/>
                <w:sz w:val="15"/>
              </w:rPr>
              <w:t>1 раз на 3 місяці</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1" w:name="1641"/>
            <w:bookmarkEnd w:id="1550"/>
            <w:r>
              <w:rPr>
                <w:rFonts w:ascii="Arial" w:hAnsi="Arial"/>
                <w:color w:val="000000"/>
                <w:sz w:val="15"/>
              </w:rPr>
              <w:t xml:space="preserve">1 </w:t>
            </w:r>
            <w:r>
              <w:rPr>
                <w:rFonts w:ascii="Arial" w:hAnsi="Arial"/>
                <w:color w:val="000000"/>
                <w:sz w:val="15"/>
              </w:rPr>
              <w:t>раз на 2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2" w:name="1642"/>
            <w:bookmarkEnd w:id="1551"/>
            <w:r>
              <w:rPr>
                <w:rFonts w:ascii="Arial" w:hAnsi="Arial"/>
                <w:color w:val="000000"/>
                <w:sz w:val="15"/>
              </w:rPr>
              <w:t>1 раз на 10 років</w:t>
            </w:r>
          </w:p>
        </w:tc>
        <w:bookmarkEnd w:id="1552"/>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53" w:name="1643"/>
            <w:r>
              <w:rPr>
                <w:rFonts w:ascii="Arial" w:hAnsi="Arial"/>
                <w:color w:val="000000"/>
                <w:sz w:val="15"/>
              </w:rPr>
              <w:t>Клапани надмірного тиску</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4" w:name="1644"/>
            <w:bookmarkEnd w:id="1553"/>
            <w:r>
              <w:rPr>
                <w:rFonts w:ascii="Arial" w:hAnsi="Arial"/>
                <w:color w:val="000000"/>
                <w:sz w:val="15"/>
              </w:rPr>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5" w:name="1645"/>
            <w:bookmarkEnd w:id="1554"/>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6" w:name="1646"/>
            <w:bookmarkEnd w:id="1555"/>
            <w:r>
              <w:rPr>
                <w:rFonts w:ascii="Arial" w:hAnsi="Arial"/>
                <w:color w:val="000000"/>
                <w:sz w:val="15"/>
              </w:rPr>
              <w:t>Щороку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7" w:name="1647"/>
            <w:bookmarkEnd w:id="1556"/>
            <w:r>
              <w:rPr>
                <w:rFonts w:ascii="Arial" w:hAnsi="Arial"/>
                <w:color w:val="000000"/>
                <w:sz w:val="15"/>
              </w:rPr>
              <w:t>1 раз на 2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58" w:name="1648"/>
            <w:bookmarkEnd w:id="1557"/>
            <w:r>
              <w:rPr>
                <w:rFonts w:ascii="Arial" w:hAnsi="Arial"/>
                <w:color w:val="000000"/>
                <w:sz w:val="15"/>
              </w:rPr>
              <w:t>-</w:t>
            </w:r>
          </w:p>
        </w:tc>
        <w:bookmarkEnd w:id="1558"/>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59" w:name="1649"/>
            <w:proofErr w:type="spellStart"/>
            <w:r>
              <w:rPr>
                <w:rFonts w:ascii="Arial" w:hAnsi="Arial"/>
                <w:color w:val="000000"/>
                <w:sz w:val="15"/>
              </w:rPr>
              <w:t>Електроручні</w:t>
            </w:r>
            <w:proofErr w:type="spellEnd"/>
            <w:r>
              <w:rPr>
                <w:rFonts w:ascii="Arial" w:hAnsi="Arial"/>
                <w:color w:val="000000"/>
                <w:sz w:val="15"/>
              </w:rPr>
              <w:t xml:space="preserve"> вентилятори</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0" w:name="1650"/>
            <w:bookmarkEnd w:id="1559"/>
            <w:r>
              <w:rPr>
                <w:rFonts w:ascii="Arial" w:hAnsi="Arial"/>
                <w:color w:val="000000"/>
                <w:sz w:val="15"/>
              </w:rPr>
              <w:t>Щомісяця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1" w:name="1651"/>
            <w:bookmarkEnd w:id="1560"/>
            <w:r>
              <w:rPr>
                <w:rFonts w:ascii="Arial" w:hAnsi="Arial"/>
                <w:color w:val="000000"/>
                <w:sz w:val="15"/>
              </w:rPr>
              <w:t>1 раз на 3 місяці</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2" w:name="1652"/>
            <w:bookmarkEnd w:id="1561"/>
            <w:r>
              <w:rPr>
                <w:rFonts w:ascii="Arial" w:hAnsi="Arial"/>
                <w:color w:val="000000"/>
                <w:sz w:val="15"/>
              </w:rPr>
              <w:t>Щомісяця</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3" w:name="1653"/>
            <w:bookmarkEnd w:id="1562"/>
            <w:r>
              <w:rPr>
                <w:rFonts w:ascii="Arial" w:hAnsi="Arial"/>
                <w:color w:val="000000"/>
                <w:sz w:val="15"/>
              </w:rPr>
              <w:t>1 раз на 3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4" w:name="1654"/>
            <w:bookmarkEnd w:id="1563"/>
            <w:r>
              <w:rPr>
                <w:rFonts w:ascii="Arial" w:hAnsi="Arial"/>
                <w:color w:val="000000"/>
                <w:sz w:val="15"/>
              </w:rPr>
              <w:t>1 раз на 6 років</w:t>
            </w:r>
          </w:p>
        </w:tc>
        <w:bookmarkEnd w:id="1564"/>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65" w:name="1655"/>
            <w:r>
              <w:rPr>
                <w:rFonts w:ascii="Arial" w:hAnsi="Arial"/>
                <w:color w:val="000000"/>
                <w:sz w:val="15"/>
              </w:rPr>
              <w:t>Фільтри протипилові</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6" w:name="1656"/>
            <w:bookmarkEnd w:id="1565"/>
            <w:r>
              <w:rPr>
                <w:rFonts w:ascii="Arial" w:hAnsi="Arial"/>
                <w:color w:val="000000"/>
                <w:sz w:val="15"/>
              </w:rPr>
              <w:t>-</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7" w:name="1657"/>
            <w:bookmarkEnd w:id="1566"/>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8" w:name="1658"/>
            <w:bookmarkEnd w:id="1567"/>
            <w:r>
              <w:rPr>
                <w:rFonts w:ascii="Arial" w:hAnsi="Arial"/>
                <w:color w:val="000000"/>
                <w:sz w:val="15"/>
              </w:rPr>
              <w:t xml:space="preserve">За забрудненням і збільшенням опору, але </w:t>
            </w:r>
            <w:r>
              <w:rPr>
                <w:rFonts w:ascii="Arial" w:hAnsi="Arial"/>
                <w:color w:val="000000"/>
                <w:sz w:val="15"/>
              </w:rPr>
              <w:t>не рідше 1 разу на 6 місяців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69" w:name="1659"/>
            <w:bookmarkEnd w:id="1568"/>
            <w:r>
              <w:rPr>
                <w:rFonts w:ascii="Arial" w:hAnsi="Arial"/>
                <w:color w:val="000000"/>
                <w:sz w:val="15"/>
              </w:rPr>
              <w:t>1 раз на 3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70" w:name="1660"/>
            <w:bookmarkEnd w:id="1569"/>
            <w:r>
              <w:rPr>
                <w:rFonts w:ascii="Arial" w:hAnsi="Arial"/>
                <w:color w:val="000000"/>
                <w:sz w:val="15"/>
              </w:rPr>
              <w:t>-</w:t>
            </w:r>
          </w:p>
        </w:tc>
        <w:bookmarkEnd w:id="1570"/>
      </w:tr>
      <w:tr w:rsidR="00A7310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71" w:name="1661"/>
            <w:r>
              <w:rPr>
                <w:rFonts w:ascii="Arial" w:hAnsi="Arial"/>
                <w:color w:val="000000"/>
                <w:sz w:val="15"/>
              </w:rPr>
              <w:t>Резервуари питної води</w:t>
            </w:r>
          </w:p>
        </w:tc>
        <w:tc>
          <w:tcPr>
            <w:tcW w:w="145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72" w:name="1662"/>
            <w:bookmarkEnd w:id="1571"/>
            <w:r>
              <w:rPr>
                <w:rFonts w:ascii="Arial" w:hAnsi="Arial"/>
                <w:color w:val="000000"/>
                <w:sz w:val="15"/>
              </w:rPr>
              <w:t>-</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73" w:name="1663"/>
            <w:bookmarkEnd w:id="1572"/>
            <w:r>
              <w:rPr>
                <w:rFonts w:ascii="Arial" w:hAnsi="Arial"/>
                <w:color w:val="000000"/>
                <w:sz w:val="15"/>
              </w:rPr>
              <w:t>-</w:t>
            </w:r>
          </w:p>
        </w:tc>
        <w:tc>
          <w:tcPr>
            <w:tcW w:w="174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74" w:name="1664"/>
            <w:bookmarkEnd w:id="1573"/>
            <w:r>
              <w:rPr>
                <w:rFonts w:ascii="Arial" w:hAnsi="Arial"/>
                <w:color w:val="000000"/>
                <w:sz w:val="15"/>
              </w:rPr>
              <w:t>1 раз на 3 місяці</w:t>
            </w:r>
          </w:p>
        </w:tc>
        <w:tc>
          <w:tcPr>
            <w:tcW w:w="1647"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75" w:name="1665"/>
            <w:bookmarkEnd w:id="1574"/>
            <w:r>
              <w:rPr>
                <w:rFonts w:ascii="Arial" w:hAnsi="Arial"/>
                <w:color w:val="000000"/>
                <w:sz w:val="15"/>
              </w:rPr>
              <w:t>1 раз на 2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76" w:name="1666"/>
            <w:bookmarkEnd w:id="1575"/>
            <w:r>
              <w:rPr>
                <w:rFonts w:ascii="Arial" w:hAnsi="Arial"/>
                <w:color w:val="000000"/>
                <w:sz w:val="15"/>
              </w:rPr>
              <w:t>1 раз на 10 років</w:t>
            </w:r>
          </w:p>
        </w:tc>
        <w:bookmarkEnd w:id="1576"/>
      </w:tr>
    </w:tbl>
    <w:p w:rsidR="00A7310E" w:rsidRDefault="001C118A">
      <w:pPr>
        <w:spacing w:after="75"/>
        <w:ind w:firstLine="240"/>
        <w:jc w:val="both"/>
      </w:pPr>
      <w:bookmarkStart w:id="1577" w:name="1667"/>
      <w:r>
        <w:rPr>
          <w:rFonts w:ascii="Arial" w:hAnsi="Arial"/>
          <w:b/>
          <w:color w:val="000000"/>
          <w:sz w:val="18"/>
        </w:rPr>
        <w:t>Примітка.</w:t>
      </w:r>
      <w:r>
        <w:rPr>
          <w:rFonts w:ascii="Arial" w:hAnsi="Arial"/>
          <w:color w:val="000000"/>
          <w:sz w:val="18"/>
        </w:rPr>
        <w:t xml:space="preserve"> Результати технічного обслуговування і ремонтів відображаються у журналі перевірки стану сховища (протирадіаційного укриття) (додаток 12).</w:t>
      </w:r>
    </w:p>
    <w:p w:rsidR="00A7310E" w:rsidRDefault="001C118A">
      <w:pPr>
        <w:spacing w:after="75"/>
        <w:ind w:firstLine="240"/>
        <w:jc w:val="right"/>
      </w:pPr>
      <w:bookmarkStart w:id="1578" w:name="3674"/>
      <w:bookmarkEnd w:id="1577"/>
      <w:r>
        <w:rPr>
          <w:rFonts w:ascii="Arial" w:hAnsi="Arial"/>
          <w:color w:val="293A55"/>
          <w:sz w:val="18"/>
        </w:rPr>
        <w:t>(додаток 16 із змінами, внесеними згідно з наказом</w:t>
      </w:r>
      <w:r>
        <w:br/>
      </w:r>
      <w:r>
        <w:rPr>
          <w:rFonts w:ascii="Arial" w:hAnsi="Arial"/>
          <w:color w:val="293A55"/>
          <w:sz w:val="18"/>
        </w:rPr>
        <w:t xml:space="preserve"> Міністерства внутрішніх справ України від 12.08.2025 р. N 546)</w:t>
      </w:r>
    </w:p>
    <w:p w:rsidR="00A7310E" w:rsidRDefault="001C118A">
      <w:pPr>
        <w:spacing w:after="75"/>
        <w:ind w:firstLine="240"/>
        <w:jc w:val="both"/>
      </w:pPr>
      <w:bookmarkStart w:id="1579" w:name="1668"/>
      <w:bookmarkEnd w:id="1578"/>
      <w:r>
        <w:rPr>
          <w:rFonts w:ascii="Arial" w:hAnsi="Arial"/>
          <w:color w:val="000000"/>
          <w:sz w:val="18"/>
        </w:rPr>
        <w:t xml:space="preserve"> </w:t>
      </w:r>
    </w:p>
    <w:p w:rsidR="00A7310E" w:rsidRDefault="001C118A">
      <w:pPr>
        <w:spacing w:after="75"/>
        <w:ind w:firstLine="240"/>
        <w:jc w:val="right"/>
      </w:pPr>
      <w:bookmarkStart w:id="1580" w:name="3675"/>
      <w:bookmarkEnd w:id="1579"/>
      <w:r>
        <w:rPr>
          <w:rFonts w:ascii="Arial" w:hAnsi="Arial"/>
          <w:color w:val="293A55"/>
          <w:sz w:val="18"/>
        </w:rPr>
        <w:t>Додаток 17</w:t>
      </w:r>
      <w:r>
        <w:br/>
      </w:r>
      <w:r>
        <w:rPr>
          <w:rFonts w:ascii="Arial" w:hAnsi="Arial"/>
          <w:color w:val="293A55"/>
          <w:sz w:val="18"/>
        </w:rPr>
        <w:t>до Вимог щодо утримання, облаштування та експлуатації об'єктів фонду захисних споруд цивільного захисту</w:t>
      </w:r>
      <w:r>
        <w:br/>
      </w:r>
      <w:r>
        <w:rPr>
          <w:rFonts w:ascii="Arial" w:hAnsi="Arial"/>
          <w:color w:val="293A55"/>
          <w:sz w:val="18"/>
        </w:rPr>
        <w:t>(пункт 12 глави 3 розділу V)</w:t>
      </w:r>
    </w:p>
    <w:p w:rsidR="00A7310E" w:rsidRDefault="001C118A">
      <w:pPr>
        <w:pStyle w:val="3"/>
        <w:spacing w:after="225"/>
        <w:jc w:val="center"/>
      </w:pPr>
      <w:bookmarkStart w:id="1581" w:name="3676"/>
      <w:bookmarkEnd w:id="1580"/>
      <w:r>
        <w:rPr>
          <w:rFonts w:ascii="Arial" w:hAnsi="Arial"/>
          <w:color w:val="000000"/>
          <w:sz w:val="26"/>
        </w:rPr>
        <w:t>Перелік</w:t>
      </w:r>
      <w:r>
        <w:br/>
      </w:r>
      <w:r>
        <w:rPr>
          <w:rFonts w:ascii="Arial" w:hAnsi="Arial"/>
          <w:color w:val="000000"/>
          <w:sz w:val="26"/>
        </w:rPr>
        <w:t>документації об'єкта фонду захисних споруд цивільного захисту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1"/>
        <w:gridCol w:w="2341"/>
        <w:gridCol w:w="2666"/>
        <w:gridCol w:w="3560"/>
      </w:tblGrid>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2" w:name="3677"/>
            <w:bookmarkEnd w:id="1581"/>
            <w:r>
              <w:rPr>
                <w:rFonts w:ascii="Arial" w:hAnsi="Arial"/>
                <w:color w:val="293A55"/>
                <w:sz w:val="15"/>
              </w:rPr>
              <w:t>N з/п</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3" w:name="3678"/>
            <w:bookmarkEnd w:id="1582"/>
            <w:r>
              <w:rPr>
                <w:rFonts w:ascii="Arial" w:hAnsi="Arial"/>
                <w:color w:val="293A55"/>
                <w:sz w:val="15"/>
              </w:rPr>
              <w:t>Вид засобу колективного захисту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4" w:name="3679"/>
            <w:bookmarkEnd w:id="1583"/>
            <w:r>
              <w:rPr>
                <w:rFonts w:ascii="Arial" w:hAnsi="Arial"/>
                <w:color w:val="293A55"/>
                <w:sz w:val="15"/>
              </w:rPr>
              <w:t>Наз</w:t>
            </w:r>
            <w:r>
              <w:rPr>
                <w:rFonts w:ascii="Arial" w:hAnsi="Arial"/>
                <w:color w:val="293A55"/>
                <w:sz w:val="15"/>
              </w:rPr>
              <w:t>ва документа</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5" w:name="3680"/>
            <w:bookmarkEnd w:id="1584"/>
            <w:r>
              <w:rPr>
                <w:rFonts w:ascii="Arial" w:hAnsi="Arial"/>
                <w:color w:val="293A55"/>
                <w:sz w:val="15"/>
              </w:rPr>
              <w:t>Місцезнаходження</w:t>
            </w:r>
          </w:p>
        </w:tc>
        <w:bookmarkEnd w:id="158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6" w:name="3681"/>
            <w:r>
              <w:rPr>
                <w:rFonts w:ascii="Arial" w:hAnsi="Arial"/>
                <w:color w:val="293A55"/>
                <w:sz w:val="15"/>
              </w:rPr>
              <w:t>1</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7" w:name="3682"/>
            <w:bookmarkEnd w:id="1586"/>
            <w:r>
              <w:rPr>
                <w:rFonts w:ascii="Arial" w:hAnsi="Arial"/>
                <w:color w:val="293A55"/>
                <w:sz w:val="15"/>
              </w:rPr>
              <w:t>2</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8" w:name="3683"/>
            <w:bookmarkEnd w:id="1587"/>
            <w:r>
              <w:rPr>
                <w:rFonts w:ascii="Arial" w:hAnsi="Arial"/>
                <w:color w:val="293A55"/>
                <w:sz w:val="15"/>
              </w:rPr>
              <w:t>3</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89" w:name="3684"/>
            <w:bookmarkEnd w:id="1588"/>
            <w:r>
              <w:rPr>
                <w:rFonts w:ascii="Arial" w:hAnsi="Arial"/>
                <w:color w:val="293A55"/>
                <w:sz w:val="15"/>
              </w:rPr>
              <w:t>4</w:t>
            </w:r>
          </w:p>
        </w:tc>
        <w:bookmarkEnd w:id="158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90" w:name="3685"/>
            <w:r>
              <w:rPr>
                <w:rFonts w:ascii="Arial" w:hAnsi="Arial"/>
                <w:color w:val="293A55"/>
                <w:sz w:val="15"/>
              </w:rPr>
              <w:t>1</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1" w:name="3686"/>
            <w:bookmarkEnd w:id="1590"/>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2" w:name="3687"/>
            <w:bookmarkEnd w:id="1591"/>
            <w:r>
              <w:rPr>
                <w:rFonts w:ascii="Arial" w:hAnsi="Arial"/>
                <w:color w:val="293A55"/>
                <w:sz w:val="15"/>
              </w:rPr>
              <w:t>Паспорт ЗСЦЗ / СПП</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3" w:name="3688"/>
            <w:bookmarkEnd w:id="1592"/>
            <w:r>
              <w:rPr>
                <w:rFonts w:ascii="Arial" w:hAnsi="Arial"/>
                <w:color w:val="293A55"/>
                <w:sz w:val="15"/>
              </w:rPr>
              <w:t>У структурному підрозділі з питань цивільного захисту (у фахівця з питань цивільного захисту) або посадової особи, відповідальної за обслуговування</w:t>
            </w:r>
          </w:p>
        </w:tc>
        <w:bookmarkEnd w:id="159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94" w:name="3689"/>
            <w:r>
              <w:rPr>
                <w:rFonts w:ascii="Arial" w:hAnsi="Arial"/>
                <w:color w:val="293A55"/>
                <w:sz w:val="15"/>
              </w:rPr>
              <w:t>2</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5" w:name="3690"/>
            <w:bookmarkEnd w:id="1594"/>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6" w:name="3691"/>
            <w:bookmarkEnd w:id="1595"/>
            <w:r>
              <w:rPr>
                <w:rFonts w:ascii="Arial" w:hAnsi="Arial"/>
                <w:color w:val="293A55"/>
                <w:sz w:val="15"/>
              </w:rPr>
              <w:t xml:space="preserve">Комплект проектної </w:t>
            </w:r>
            <w:r>
              <w:rPr>
                <w:rFonts w:ascii="Arial" w:hAnsi="Arial"/>
                <w:color w:val="293A55"/>
                <w:sz w:val="15"/>
              </w:rPr>
              <w:t>документації, за якою збудовано ЗСЦЗ, СПП; матеріали технічної інвентаризації (технічний паспорт)</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7" w:name="3692"/>
            <w:bookmarkEnd w:id="1596"/>
            <w:r>
              <w:rPr>
                <w:rFonts w:ascii="Arial" w:hAnsi="Arial"/>
                <w:color w:val="293A55"/>
                <w:sz w:val="15"/>
              </w:rPr>
              <w:t>У балансоутримувача</w:t>
            </w:r>
          </w:p>
        </w:tc>
        <w:bookmarkEnd w:id="159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598" w:name="3693"/>
            <w:r>
              <w:rPr>
                <w:rFonts w:ascii="Arial" w:hAnsi="Arial"/>
                <w:color w:val="293A55"/>
                <w:sz w:val="15"/>
              </w:rPr>
              <w:t>3</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599" w:name="3694"/>
            <w:bookmarkEnd w:id="1598"/>
            <w:r>
              <w:rPr>
                <w:rFonts w:ascii="Arial" w:hAnsi="Arial"/>
                <w:color w:val="293A55"/>
                <w:sz w:val="15"/>
              </w:rPr>
              <w:t>ЗСЦЗ, СПП, ПМУ,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0" w:name="3695"/>
            <w:bookmarkEnd w:id="1599"/>
            <w:r>
              <w:rPr>
                <w:rFonts w:ascii="Arial" w:hAnsi="Arial"/>
                <w:color w:val="293A55"/>
                <w:sz w:val="15"/>
              </w:rPr>
              <w:t>Опис обладнання та майна</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1" w:name="3696"/>
            <w:bookmarkEnd w:id="1600"/>
            <w:r>
              <w:rPr>
                <w:rFonts w:ascii="Arial" w:hAnsi="Arial"/>
                <w:color w:val="293A55"/>
                <w:sz w:val="15"/>
              </w:rPr>
              <w:t>Вивішується всередині об'єкта фонду при вході</w:t>
            </w:r>
          </w:p>
        </w:tc>
        <w:bookmarkEnd w:id="160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02" w:name="3697"/>
            <w:r>
              <w:rPr>
                <w:rFonts w:ascii="Arial" w:hAnsi="Arial"/>
                <w:color w:val="293A55"/>
                <w:sz w:val="15"/>
              </w:rPr>
              <w:t>4</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3" w:name="3698"/>
            <w:bookmarkEnd w:id="1602"/>
            <w:r>
              <w:rPr>
                <w:rFonts w:ascii="Arial" w:hAnsi="Arial"/>
                <w:color w:val="293A55"/>
                <w:sz w:val="15"/>
              </w:rPr>
              <w:t>ЗСЦЗ, СПП,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4" w:name="3699"/>
            <w:bookmarkEnd w:id="1603"/>
            <w:r>
              <w:rPr>
                <w:rFonts w:ascii="Arial" w:hAnsi="Arial"/>
                <w:color w:val="293A55"/>
                <w:sz w:val="15"/>
              </w:rPr>
              <w:t>Схеми зовнішніх і внутрішніх</w:t>
            </w:r>
            <w:r>
              <w:rPr>
                <w:rFonts w:ascii="Arial" w:hAnsi="Arial"/>
                <w:color w:val="293A55"/>
                <w:sz w:val="15"/>
              </w:rPr>
              <w:t xml:space="preserve"> інженерних мереж із зазначенням пристроїв для відключення</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5" w:name="3700"/>
            <w:bookmarkEnd w:id="1604"/>
            <w:r>
              <w:rPr>
                <w:rFonts w:ascii="Arial" w:hAnsi="Arial"/>
                <w:color w:val="293A55"/>
                <w:sz w:val="15"/>
              </w:rPr>
              <w:t>У командира формування (відповідальної особи)</w:t>
            </w:r>
          </w:p>
        </w:tc>
        <w:bookmarkEnd w:id="160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06" w:name="3701"/>
            <w:r>
              <w:rPr>
                <w:rFonts w:ascii="Arial" w:hAnsi="Arial"/>
                <w:color w:val="293A55"/>
                <w:sz w:val="15"/>
              </w:rPr>
              <w:t>5</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7" w:name="3702"/>
            <w:bookmarkEnd w:id="1606"/>
            <w:r>
              <w:rPr>
                <w:rFonts w:ascii="Arial" w:hAnsi="Arial"/>
                <w:color w:val="293A55"/>
                <w:sz w:val="15"/>
              </w:rPr>
              <w:t>ЗСЦЗ, СПП, ПМУ,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8" w:name="3703"/>
            <w:bookmarkEnd w:id="1607"/>
            <w:r>
              <w:rPr>
                <w:rFonts w:ascii="Arial" w:hAnsi="Arial"/>
                <w:color w:val="293A55"/>
                <w:sz w:val="15"/>
              </w:rPr>
              <w:t>Журнал перевірки об'єкта фонду захисних споруд</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09" w:name="3704"/>
            <w:bookmarkEnd w:id="1608"/>
            <w:r>
              <w:rPr>
                <w:rFonts w:ascii="Arial" w:hAnsi="Arial"/>
                <w:color w:val="293A55"/>
                <w:sz w:val="15"/>
              </w:rPr>
              <w:t>У балансоутримувача</w:t>
            </w:r>
          </w:p>
        </w:tc>
        <w:bookmarkEnd w:id="160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10" w:name="3705"/>
            <w:r>
              <w:rPr>
                <w:rFonts w:ascii="Arial" w:hAnsi="Arial"/>
                <w:color w:val="293A55"/>
                <w:sz w:val="15"/>
              </w:rPr>
              <w:t>6</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1" w:name="3706"/>
            <w:bookmarkEnd w:id="1610"/>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2" w:name="3707"/>
            <w:bookmarkEnd w:id="1611"/>
            <w:r>
              <w:rPr>
                <w:rFonts w:ascii="Arial" w:hAnsi="Arial"/>
                <w:color w:val="293A55"/>
                <w:sz w:val="15"/>
              </w:rPr>
              <w:t>План (схема) споруди із зазначенням пристроїв для</w:t>
            </w:r>
            <w:r>
              <w:rPr>
                <w:rFonts w:ascii="Arial" w:hAnsi="Arial"/>
                <w:color w:val="293A55"/>
                <w:sz w:val="15"/>
              </w:rPr>
              <w:t xml:space="preserve"> сидіння і лежання та шляхів евакуації</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3" w:name="3708"/>
            <w:bookmarkEnd w:id="1612"/>
            <w:r>
              <w:rPr>
                <w:rFonts w:ascii="Arial" w:hAnsi="Arial"/>
                <w:color w:val="293A55"/>
                <w:sz w:val="15"/>
              </w:rPr>
              <w:t>Вивішується в приміщенні ЗСЦЗ, СПП при вході</w:t>
            </w:r>
          </w:p>
        </w:tc>
        <w:bookmarkEnd w:id="161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14" w:name="3709"/>
            <w:r>
              <w:rPr>
                <w:rFonts w:ascii="Arial" w:hAnsi="Arial"/>
                <w:color w:val="293A55"/>
                <w:sz w:val="15"/>
              </w:rPr>
              <w:t>7</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5" w:name="3710"/>
            <w:bookmarkEnd w:id="1614"/>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6" w:name="3711"/>
            <w:bookmarkEnd w:id="1615"/>
            <w:r>
              <w:rPr>
                <w:rFonts w:ascii="Arial" w:hAnsi="Arial"/>
                <w:color w:val="293A55"/>
                <w:sz w:val="15"/>
              </w:rPr>
              <w:t>План приведення ЗСЦЗ СПП у готовність</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7" w:name="3712"/>
            <w:bookmarkEnd w:id="1616"/>
            <w:r>
              <w:rPr>
                <w:rFonts w:ascii="Arial" w:hAnsi="Arial"/>
                <w:color w:val="293A55"/>
                <w:sz w:val="15"/>
              </w:rPr>
              <w:t>У командира формування (відповідальної особи)</w:t>
            </w:r>
          </w:p>
        </w:tc>
        <w:bookmarkEnd w:id="161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18" w:name="3713"/>
            <w:r>
              <w:rPr>
                <w:rFonts w:ascii="Arial" w:hAnsi="Arial"/>
                <w:color w:val="293A55"/>
                <w:sz w:val="15"/>
              </w:rPr>
              <w:lastRenderedPageBreak/>
              <w:t>8</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19" w:name="3714"/>
            <w:bookmarkEnd w:id="1618"/>
            <w:r>
              <w:rPr>
                <w:rFonts w:ascii="Arial" w:hAnsi="Arial"/>
                <w:color w:val="293A55"/>
                <w:sz w:val="15"/>
              </w:rPr>
              <w:t>ЗСЦЗ, СПП,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0" w:name="3715"/>
            <w:bookmarkEnd w:id="1619"/>
            <w:r>
              <w:rPr>
                <w:rFonts w:ascii="Arial" w:hAnsi="Arial"/>
                <w:color w:val="293A55"/>
                <w:sz w:val="15"/>
              </w:rPr>
              <w:t xml:space="preserve">Інструкції щодо експлуатації фільтровентиляційного та </w:t>
            </w:r>
            <w:r>
              <w:rPr>
                <w:rFonts w:ascii="Arial" w:hAnsi="Arial"/>
                <w:color w:val="293A55"/>
                <w:sz w:val="15"/>
              </w:rPr>
              <w:t>іншого інженерного обладнання (за наявності обладнання)</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1" w:name="3716"/>
            <w:bookmarkEnd w:id="1620"/>
            <w:r>
              <w:rPr>
                <w:rFonts w:ascii="Arial" w:hAnsi="Arial"/>
                <w:color w:val="293A55"/>
                <w:sz w:val="15"/>
              </w:rPr>
              <w:t>Вивішуються у місцях розташування обладнання</w:t>
            </w:r>
          </w:p>
        </w:tc>
        <w:bookmarkEnd w:id="162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22" w:name="3717"/>
            <w:r>
              <w:rPr>
                <w:rFonts w:ascii="Arial" w:hAnsi="Arial"/>
                <w:color w:val="293A55"/>
                <w:sz w:val="15"/>
              </w:rPr>
              <w:t>9</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3" w:name="3718"/>
            <w:bookmarkEnd w:id="1622"/>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4" w:name="3719"/>
            <w:bookmarkEnd w:id="1623"/>
            <w:r>
              <w:rPr>
                <w:rFonts w:ascii="Arial" w:hAnsi="Arial"/>
                <w:color w:val="293A55"/>
                <w:sz w:val="15"/>
              </w:rPr>
              <w:t>Правила користування вимірювальними приладами (використовуються оригінали або копії формулярів приладів) (за наявності)</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5" w:name="3720"/>
            <w:bookmarkEnd w:id="1624"/>
            <w:r>
              <w:rPr>
                <w:rFonts w:ascii="Arial" w:hAnsi="Arial"/>
                <w:color w:val="293A55"/>
                <w:sz w:val="15"/>
              </w:rPr>
              <w:t>У командира формування</w:t>
            </w:r>
            <w:r>
              <w:rPr>
                <w:rFonts w:ascii="Arial" w:hAnsi="Arial"/>
                <w:color w:val="293A55"/>
                <w:sz w:val="15"/>
              </w:rPr>
              <w:t xml:space="preserve"> (відповідальної особи)</w:t>
            </w:r>
          </w:p>
        </w:tc>
        <w:bookmarkEnd w:id="162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26" w:name="3721"/>
            <w:r>
              <w:rPr>
                <w:rFonts w:ascii="Arial" w:hAnsi="Arial"/>
                <w:color w:val="293A55"/>
                <w:sz w:val="15"/>
              </w:rPr>
              <w:t>10</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7" w:name="3722"/>
            <w:bookmarkEnd w:id="1626"/>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8" w:name="3723"/>
            <w:bookmarkEnd w:id="1627"/>
            <w:r>
              <w:rPr>
                <w:rFonts w:ascii="Arial" w:hAnsi="Arial"/>
                <w:color w:val="293A55"/>
                <w:sz w:val="15"/>
              </w:rPr>
              <w:t>Журнал контролю якості ФП (за наявності ФП згідно проектної документації, паспорта захисної споруди цивільного захисту / споруди подвійного призначення)</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29" w:name="3724"/>
            <w:bookmarkEnd w:id="1628"/>
            <w:r>
              <w:rPr>
                <w:rFonts w:ascii="Arial" w:hAnsi="Arial"/>
                <w:color w:val="293A55"/>
                <w:sz w:val="15"/>
              </w:rPr>
              <w:t>У командира формування (відповідальної особи)</w:t>
            </w:r>
          </w:p>
        </w:tc>
        <w:bookmarkEnd w:id="162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30" w:name="3725"/>
            <w:r>
              <w:rPr>
                <w:rFonts w:ascii="Arial" w:hAnsi="Arial"/>
                <w:color w:val="293A55"/>
                <w:sz w:val="15"/>
              </w:rPr>
              <w:t>11</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1" w:name="3726"/>
            <w:bookmarkEnd w:id="1630"/>
            <w:r>
              <w:rPr>
                <w:rFonts w:ascii="Arial" w:hAnsi="Arial"/>
                <w:color w:val="293A55"/>
                <w:sz w:val="15"/>
              </w:rPr>
              <w:t>ЗСЦЗ, СПП,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2" w:name="3727"/>
            <w:bookmarkEnd w:id="1631"/>
            <w:r>
              <w:rPr>
                <w:rFonts w:ascii="Arial" w:hAnsi="Arial"/>
                <w:color w:val="293A55"/>
                <w:sz w:val="15"/>
              </w:rPr>
              <w:t>І</w:t>
            </w:r>
            <w:r>
              <w:rPr>
                <w:rFonts w:ascii="Arial" w:hAnsi="Arial"/>
                <w:color w:val="293A55"/>
                <w:sz w:val="15"/>
              </w:rPr>
              <w:t>нструкція з пожежної безпеки</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3" w:name="3728"/>
            <w:bookmarkEnd w:id="1632"/>
            <w:r>
              <w:rPr>
                <w:rFonts w:ascii="Arial" w:hAnsi="Arial"/>
                <w:color w:val="293A55"/>
                <w:sz w:val="15"/>
              </w:rPr>
              <w:t>Вивішується при вході до об'єкта</w:t>
            </w:r>
          </w:p>
        </w:tc>
        <w:bookmarkEnd w:id="163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34" w:name="3729"/>
            <w:r>
              <w:rPr>
                <w:rFonts w:ascii="Arial" w:hAnsi="Arial"/>
                <w:color w:val="293A55"/>
                <w:sz w:val="15"/>
              </w:rPr>
              <w:t>12</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5" w:name="3730"/>
            <w:bookmarkEnd w:id="1634"/>
            <w:r>
              <w:rPr>
                <w:rFonts w:ascii="Arial" w:hAnsi="Arial"/>
                <w:color w:val="293A55"/>
                <w:sz w:val="15"/>
              </w:rPr>
              <w:t>ЗСЦЗ, СПП,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6" w:name="3731"/>
            <w:bookmarkEnd w:id="1635"/>
            <w:r>
              <w:rPr>
                <w:rFonts w:ascii="Arial" w:hAnsi="Arial"/>
                <w:color w:val="293A55"/>
                <w:sz w:val="15"/>
              </w:rPr>
              <w:t>Інструкція з обслуговування та заходів безпеки під час експлуатації дизель-електростанції (ДЕС) або іншого джерела резервного живлення (за наявності)</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7" w:name="3732"/>
            <w:bookmarkEnd w:id="1636"/>
            <w:r>
              <w:rPr>
                <w:rFonts w:ascii="Arial" w:hAnsi="Arial"/>
                <w:color w:val="293A55"/>
                <w:sz w:val="15"/>
              </w:rPr>
              <w:t xml:space="preserve">Вивішується в приміщенні </w:t>
            </w:r>
            <w:r>
              <w:rPr>
                <w:rFonts w:ascii="Arial" w:hAnsi="Arial"/>
                <w:color w:val="293A55"/>
                <w:sz w:val="15"/>
              </w:rPr>
              <w:t>ДЕС або біля іншого джерела резервного живлення</w:t>
            </w:r>
          </w:p>
        </w:tc>
        <w:bookmarkEnd w:id="163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38" w:name="3733"/>
            <w:r>
              <w:rPr>
                <w:rFonts w:ascii="Arial" w:hAnsi="Arial"/>
                <w:color w:val="293A55"/>
                <w:sz w:val="15"/>
              </w:rPr>
              <w:t>13</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39" w:name="3734"/>
            <w:bookmarkEnd w:id="1638"/>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0" w:name="3735"/>
            <w:bookmarkEnd w:id="1639"/>
            <w:r>
              <w:rPr>
                <w:rFonts w:ascii="Arial" w:hAnsi="Arial"/>
                <w:color w:val="293A55"/>
                <w:sz w:val="15"/>
              </w:rPr>
              <w:t>Журнал обліку роботи ДЕС (за наявності ДЕС)</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1" w:name="3736"/>
            <w:bookmarkEnd w:id="1640"/>
            <w:r>
              <w:rPr>
                <w:rFonts w:ascii="Arial" w:hAnsi="Arial"/>
                <w:color w:val="293A55"/>
                <w:sz w:val="15"/>
              </w:rPr>
              <w:t>У командира формування (відповідальної особи)</w:t>
            </w:r>
          </w:p>
        </w:tc>
        <w:bookmarkEnd w:id="164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42" w:name="3737"/>
            <w:r>
              <w:rPr>
                <w:rFonts w:ascii="Arial" w:hAnsi="Arial"/>
                <w:color w:val="293A55"/>
                <w:sz w:val="15"/>
              </w:rPr>
              <w:t>14</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3" w:name="3738"/>
            <w:bookmarkEnd w:id="1642"/>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4" w:name="3739"/>
            <w:bookmarkEnd w:id="1643"/>
            <w:r>
              <w:rPr>
                <w:rFonts w:ascii="Arial" w:hAnsi="Arial"/>
                <w:color w:val="293A55"/>
                <w:sz w:val="15"/>
              </w:rPr>
              <w:t>Формуляри ФВА (за наявності)</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5" w:name="3740"/>
            <w:bookmarkEnd w:id="1644"/>
            <w:r>
              <w:rPr>
                <w:rFonts w:ascii="Arial" w:hAnsi="Arial"/>
                <w:color w:val="293A55"/>
                <w:sz w:val="15"/>
              </w:rPr>
              <w:t>У командира формування (відповідальної особи)</w:t>
            </w:r>
          </w:p>
        </w:tc>
        <w:bookmarkEnd w:id="164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46" w:name="3741"/>
            <w:r>
              <w:rPr>
                <w:rFonts w:ascii="Arial" w:hAnsi="Arial"/>
                <w:color w:val="293A55"/>
                <w:sz w:val="15"/>
              </w:rPr>
              <w:t>15</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7" w:name="3742"/>
            <w:bookmarkEnd w:id="1646"/>
            <w:r>
              <w:rPr>
                <w:rFonts w:ascii="Arial" w:hAnsi="Arial"/>
                <w:color w:val="293A55"/>
                <w:sz w:val="15"/>
              </w:rPr>
              <w:t xml:space="preserve">ЗСЦЗ, СПП, </w:t>
            </w:r>
            <w:r>
              <w:rPr>
                <w:rFonts w:ascii="Arial" w:hAnsi="Arial"/>
                <w:color w:val="293A55"/>
                <w:sz w:val="15"/>
              </w:rPr>
              <w:t>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8" w:name="3743"/>
            <w:bookmarkEnd w:id="1647"/>
            <w:r>
              <w:rPr>
                <w:rFonts w:ascii="Arial" w:hAnsi="Arial"/>
                <w:color w:val="293A55"/>
                <w:sz w:val="15"/>
              </w:rPr>
              <w:t>Інструкція щодо порядку провітрювання об'єкта фонду</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49" w:name="3744"/>
            <w:bookmarkEnd w:id="1648"/>
            <w:r>
              <w:rPr>
                <w:rFonts w:ascii="Arial" w:hAnsi="Arial"/>
                <w:color w:val="293A55"/>
                <w:sz w:val="15"/>
              </w:rPr>
              <w:t>Вивішується при вході</w:t>
            </w:r>
          </w:p>
        </w:tc>
        <w:bookmarkEnd w:id="164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50" w:name="3745"/>
            <w:r>
              <w:rPr>
                <w:rFonts w:ascii="Arial" w:hAnsi="Arial"/>
                <w:color w:val="293A55"/>
                <w:sz w:val="15"/>
              </w:rPr>
              <w:t>16</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1" w:name="3746"/>
            <w:bookmarkEnd w:id="1650"/>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2" w:name="3747"/>
            <w:bookmarkEnd w:id="1651"/>
            <w:r>
              <w:rPr>
                <w:rFonts w:ascii="Arial" w:hAnsi="Arial"/>
                <w:color w:val="293A55"/>
                <w:sz w:val="15"/>
              </w:rPr>
              <w:t>Результати лабораторних досліджень якості питної води в резервуарах для питної води (в свердловинах)</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3" w:name="3748"/>
            <w:bookmarkEnd w:id="1652"/>
            <w:r>
              <w:rPr>
                <w:rFonts w:ascii="Arial" w:hAnsi="Arial"/>
                <w:color w:val="293A55"/>
                <w:sz w:val="15"/>
              </w:rPr>
              <w:t>У командира формування (відповідальної особи)</w:t>
            </w:r>
          </w:p>
        </w:tc>
        <w:bookmarkEnd w:id="165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54" w:name="3749"/>
            <w:r>
              <w:rPr>
                <w:rFonts w:ascii="Arial" w:hAnsi="Arial"/>
                <w:color w:val="293A55"/>
                <w:sz w:val="15"/>
              </w:rPr>
              <w:t>17</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5" w:name="3750"/>
            <w:bookmarkEnd w:id="1654"/>
            <w:r>
              <w:rPr>
                <w:rFonts w:ascii="Arial" w:hAnsi="Arial"/>
                <w:color w:val="293A55"/>
                <w:sz w:val="15"/>
              </w:rPr>
              <w:t>ЗСЦЗ, СПП,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6" w:name="3751"/>
            <w:bookmarkEnd w:id="1655"/>
            <w:r>
              <w:rPr>
                <w:rFonts w:ascii="Arial" w:hAnsi="Arial"/>
                <w:color w:val="293A55"/>
                <w:sz w:val="15"/>
              </w:rPr>
              <w:t>Експлуатаційні схеми систем життєзабезпечення (вентиляції, водопостачання і каналізації, електропостачання) із зазначенням на них пристроїв для відключення</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7" w:name="3752"/>
            <w:bookmarkEnd w:id="1656"/>
            <w:r>
              <w:rPr>
                <w:rFonts w:ascii="Arial" w:hAnsi="Arial"/>
                <w:color w:val="293A55"/>
                <w:sz w:val="15"/>
              </w:rPr>
              <w:t>Вивішуються:</w:t>
            </w:r>
            <w:r>
              <w:br/>
            </w:r>
            <w:r>
              <w:rPr>
                <w:rFonts w:ascii="Arial" w:hAnsi="Arial"/>
                <w:color w:val="293A55"/>
                <w:sz w:val="15"/>
              </w:rPr>
              <w:t>експлуатаційна схема водопостачання - біля водорозбірних кранів аварійних ємностей;</w:t>
            </w:r>
            <w:r>
              <w:br/>
            </w:r>
            <w:r>
              <w:rPr>
                <w:rFonts w:ascii="Arial" w:hAnsi="Arial"/>
                <w:color w:val="293A55"/>
                <w:sz w:val="15"/>
              </w:rPr>
              <w:t>екс</w:t>
            </w:r>
            <w:r>
              <w:rPr>
                <w:rFonts w:ascii="Arial" w:hAnsi="Arial"/>
                <w:color w:val="293A55"/>
                <w:sz w:val="15"/>
              </w:rPr>
              <w:t>плуатаційна схема каналізації - перед входом у санвузол;</w:t>
            </w:r>
            <w:r>
              <w:br/>
            </w:r>
            <w:r>
              <w:rPr>
                <w:rFonts w:ascii="Arial" w:hAnsi="Arial"/>
                <w:color w:val="293A55"/>
                <w:sz w:val="15"/>
              </w:rPr>
              <w:t>схема електропостачання - у приміщені щитової</w:t>
            </w:r>
          </w:p>
        </w:tc>
        <w:bookmarkEnd w:id="165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58" w:name="3753"/>
            <w:r>
              <w:rPr>
                <w:rFonts w:ascii="Arial" w:hAnsi="Arial"/>
                <w:color w:val="293A55"/>
                <w:sz w:val="15"/>
              </w:rPr>
              <w:t>18</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59" w:name="3754"/>
            <w:bookmarkEnd w:id="1658"/>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0" w:name="3755"/>
            <w:bookmarkEnd w:id="1659"/>
            <w:r>
              <w:rPr>
                <w:rFonts w:ascii="Arial" w:hAnsi="Arial"/>
                <w:color w:val="293A55"/>
                <w:sz w:val="15"/>
              </w:rPr>
              <w:t>Схема оповіщення та інформування</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1" w:name="3756"/>
            <w:bookmarkEnd w:id="1660"/>
            <w:r>
              <w:rPr>
                <w:rFonts w:ascii="Arial" w:hAnsi="Arial"/>
                <w:color w:val="293A55"/>
                <w:sz w:val="15"/>
              </w:rPr>
              <w:t>У командира формування (відповідальної особи)</w:t>
            </w:r>
          </w:p>
        </w:tc>
        <w:bookmarkEnd w:id="166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62" w:name="3757"/>
            <w:r>
              <w:rPr>
                <w:rFonts w:ascii="Arial" w:hAnsi="Arial"/>
                <w:color w:val="293A55"/>
                <w:sz w:val="15"/>
              </w:rPr>
              <w:t>19</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3" w:name="3758"/>
            <w:bookmarkEnd w:id="1662"/>
            <w:r>
              <w:rPr>
                <w:rFonts w:ascii="Arial" w:hAnsi="Arial"/>
                <w:color w:val="293A55"/>
                <w:sz w:val="15"/>
              </w:rPr>
              <w:t>Сховище / СПП із захисними властивостями сховища</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4" w:name="3759"/>
            <w:bookmarkEnd w:id="1663"/>
            <w:r>
              <w:rPr>
                <w:rFonts w:ascii="Arial" w:hAnsi="Arial"/>
                <w:color w:val="293A55"/>
                <w:sz w:val="15"/>
              </w:rPr>
              <w:t>Порядок</w:t>
            </w:r>
            <w:r>
              <w:rPr>
                <w:rFonts w:ascii="Arial" w:hAnsi="Arial"/>
                <w:color w:val="293A55"/>
                <w:sz w:val="15"/>
              </w:rPr>
              <w:t xml:space="preserve"> перевірки сховища, СПП із захисними властивостями сховища на герметичність</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5" w:name="3760"/>
            <w:bookmarkEnd w:id="1664"/>
            <w:r>
              <w:rPr>
                <w:rFonts w:ascii="Arial" w:hAnsi="Arial"/>
                <w:color w:val="293A55"/>
                <w:sz w:val="15"/>
              </w:rPr>
              <w:t>Вивішується на стіні в об'єкті фонду біля столу командира формування (відповідальної особи)</w:t>
            </w:r>
          </w:p>
        </w:tc>
        <w:bookmarkEnd w:id="166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66" w:name="3761"/>
            <w:r>
              <w:rPr>
                <w:rFonts w:ascii="Arial" w:hAnsi="Arial"/>
                <w:color w:val="293A55"/>
                <w:sz w:val="15"/>
              </w:rPr>
              <w:t>20</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7" w:name="3762"/>
            <w:bookmarkEnd w:id="1666"/>
            <w:r>
              <w:rPr>
                <w:rFonts w:ascii="Arial" w:hAnsi="Arial"/>
                <w:color w:val="293A55"/>
                <w:sz w:val="15"/>
              </w:rPr>
              <w:t>Сховище / СПП із захисними властивостями сховища</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8" w:name="3763"/>
            <w:bookmarkEnd w:id="1667"/>
            <w:r>
              <w:rPr>
                <w:rFonts w:ascii="Arial" w:hAnsi="Arial"/>
                <w:color w:val="293A55"/>
                <w:sz w:val="15"/>
              </w:rPr>
              <w:t xml:space="preserve">Довідка про перевірку сховища, СПП </w:t>
            </w:r>
            <w:r>
              <w:rPr>
                <w:rFonts w:ascii="Arial" w:hAnsi="Arial"/>
                <w:color w:val="293A55"/>
                <w:sz w:val="15"/>
              </w:rPr>
              <w:t>із захисними властивостями сховища на герметичність</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69" w:name="3764"/>
            <w:bookmarkEnd w:id="1668"/>
            <w:r>
              <w:rPr>
                <w:rFonts w:ascii="Arial" w:hAnsi="Arial"/>
                <w:color w:val="293A55"/>
                <w:sz w:val="15"/>
              </w:rPr>
              <w:t>У командира формування (відповідальної особи)</w:t>
            </w:r>
          </w:p>
        </w:tc>
        <w:bookmarkEnd w:id="166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70" w:name="3765"/>
            <w:r>
              <w:rPr>
                <w:rFonts w:ascii="Arial" w:hAnsi="Arial"/>
                <w:color w:val="293A55"/>
                <w:sz w:val="15"/>
              </w:rPr>
              <w:t>21</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1" w:name="3766"/>
            <w:bookmarkEnd w:id="1670"/>
            <w:r>
              <w:rPr>
                <w:rFonts w:ascii="Arial" w:hAnsi="Arial"/>
                <w:color w:val="293A55"/>
                <w:sz w:val="15"/>
              </w:rPr>
              <w:t>ЗСЦЗ, СПП, ПМУ, НУ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2" w:name="3767"/>
            <w:bookmarkEnd w:id="1671"/>
            <w:r>
              <w:rPr>
                <w:rFonts w:ascii="Arial" w:hAnsi="Arial"/>
                <w:color w:val="293A55"/>
                <w:sz w:val="15"/>
              </w:rPr>
              <w:t>Правила поведінки у об'єкті фонду</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3" w:name="3768"/>
            <w:bookmarkEnd w:id="1672"/>
            <w:r>
              <w:rPr>
                <w:rFonts w:ascii="Arial" w:hAnsi="Arial"/>
                <w:color w:val="293A55"/>
                <w:sz w:val="15"/>
              </w:rPr>
              <w:t>Вивішуються при вході</w:t>
            </w:r>
          </w:p>
        </w:tc>
        <w:bookmarkEnd w:id="167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74" w:name="3769"/>
            <w:r>
              <w:rPr>
                <w:rFonts w:ascii="Arial" w:hAnsi="Arial"/>
                <w:color w:val="293A55"/>
                <w:sz w:val="15"/>
              </w:rPr>
              <w:t>22</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5" w:name="3770"/>
            <w:bookmarkEnd w:id="1674"/>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6" w:name="3771"/>
            <w:bookmarkEnd w:id="1675"/>
            <w:r>
              <w:rPr>
                <w:rFonts w:ascii="Arial" w:hAnsi="Arial"/>
                <w:color w:val="293A55"/>
                <w:sz w:val="15"/>
              </w:rPr>
              <w:t>Список особового складу формування, його функціональні обов'язки,</w:t>
            </w:r>
            <w:r>
              <w:rPr>
                <w:rFonts w:ascii="Arial" w:hAnsi="Arial"/>
                <w:color w:val="293A55"/>
                <w:sz w:val="15"/>
              </w:rPr>
              <w:t xml:space="preserve"> порядок дій під час приведення ЗСЦЗ, СПП у готовність та використання за призначенням</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7" w:name="3772"/>
            <w:bookmarkEnd w:id="1676"/>
            <w:r>
              <w:rPr>
                <w:rFonts w:ascii="Arial" w:hAnsi="Arial"/>
                <w:color w:val="293A55"/>
                <w:sz w:val="15"/>
              </w:rPr>
              <w:t>У командира формування</w:t>
            </w:r>
          </w:p>
        </w:tc>
        <w:bookmarkEnd w:id="167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78" w:name="3773"/>
            <w:r>
              <w:rPr>
                <w:rFonts w:ascii="Arial" w:hAnsi="Arial"/>
                <w:color w:val="293A55"/>
                <w:sz w:val="15"/>
              </w:rPr>
              <w:t>23</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79" w:name="3774"/>
            <w:bookmarkEnd w:id="1678"/>
            <w:r>
              <w:rPr>
                <w:rFonts w:ascii="Arial" w:hAnsi="Arial"/>
                <w:color w:val="293A55"/>
                <w:sz w:val="15"/>
              </w:rPr>
              <w:t>ЗСЦЗ, СПП, НУ, ПМУ</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80" w:name="3775"/>
            <w:bookmarkEnd w:id="1679"/>
            <w:r>
              <w:rPr>
                <w:rFonts w:ascii="Arial" w:hAnsi="Arial"/>
                <w:color w:val="293A55"/>
                <w:sz w:val="15"/>
              </w:rPr>
              <w:t>Інструкція щодо порядку експлуатації об'єкта фонду захисних споруд та наявного в них майна</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81" w:name="3776"/>
            <w:bookmarkEnd w:id="1680"/>
            <w:r>
              <w:rPr>
                <w:rFonts w:ascii="Arial" w:hAnsi="Arial"/>
                <w:color w:val="293A55"/>
                <w:sz w:val="15"/>
              </w:rPr>
              <w:t>Вивішується на стіні при вході в</w:t>
            </w:r>
            <w:r>
              <w:rPr>
                <w:rFonts w:ascii="Arial" w:hAnsi="Arial"/>
                <w:color w:val="293A55"/>
                <w:sz w:val="15"/>
              </w:rPr>
              <w:t xml:space="preserve"> об'єкт фонду</w:t>
            </w:r>
          </w:p>
        </w:tc>
        <w:bookmarkEnd w:id="168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82" w:name="3777"/>
            <w:r>
              <w:rPr>
                <w:rFonts w:ascii="Arial" w:hAnsi="Arial"/>
                <w:color w:val="293A55"/>
                <w:sz w:val="15"/>
              </w:rPr>
              <w:t>24</w:t>
            </w:r>
          </w:p>
        </w:tc>
        <w:tc>
          <w:tcPr>
            <w:tcW w:w="249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83" w:name="3778"/>
            <w:bookmarkEnd w:id="1682"/>
            <w:r>
              <w:rPr>
                <w:rFonts w:ascii="Arial" w:hAnsi="Arial"/>
                <w:color w:val="293A55"/>
                <w:sz w:val="15"/>
              </w:rPr>
              <w:t>ЗСЦЗ, СПП</w:t>
            </w:r>
          </w:p>
        </w:tc>
        <w:tc>
          <w:tcPr>
            <w:tcW w:w="278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84" w:name="3779"/>
            <w:bookmarkEnd w:id="1683"/>
            <w:r>
              <w:rPr>
                <w:rFonts w:ascii="Arial" w:hAnsi="Arial"/>
                <w:color w:val="293A55"/>
                <w:sz w:val="15"/>
              </w:rPr>
              <w:t>Інструкція щодо порядку використання засобів індивідуального захисту</w:t>
            </w:r>
          </w:p>
        </w:tc>
        <w:tc>
          <w:tcPr>
            <w:tcW w:w="383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685" w:name="3780"/>
            <w:bookmarkEnd w:id="1684"/>
            <w:r>
              <w:rPr>
                <w:rFonts w:ascii="Arial" w:hAnsi="Arial"/>
                <w:color w:val="293A55"/>
                <w:sz w:val="15"/>
              </w:rPr>
              <w:t>У командира формування (відповідальної особи)</w:t>
            </w:r>
          </w:p>
        </w:tc>
        <w:bookmarkEnd w:id="1685"/>
      </w:tr>
    </w:tbl>
    <w:p w:rsidR="00A7310E" w:rsidRDefault="001C118A">
      <w:pPr>
        <w:spacing w:after="75"/>
        <w:ind w:firstLine="240"/>
        <w:jc w:val="right"/>
      </w:pPr>
      <w:bookmarkStart w:id="1686" w:name="3781"/>
      <w:r>
        <w:rPr>
          <w:rFonts w:ascii="Arial" w:hAnsi="Arial"/>
          <w:color w:val="293A55"/>
          <w:sz w:val="18"/>
        </w:rPr>
        <w:lastRenderedPageBreak/>
        <w:t>(додаток 17 у редакції наказу Міністерства</w:t>
      </w:r>
      <w:r>
        <w:br/>
      </w:r>
      <w:r>
        <w:rPr>
          <w:rFonts w:ascii="Arial" w:hAnsi="Arial"/>
          <w:color w:val="293A55"/>
          <w:sz w:val="18"/>
        </w:rPr>
        <w:t xml:space="preserve"> внутрішніх справ України від 12.08.2025 р. N 546)</w:t>
      </w:r>
      <w:r>
        <w:br/>
      </w:r>
      <w:r>
        <w:rPr>
          <w:rFonts w:ascii="Arial" w:hAnsi="Arial"/>
          <w:color w:val="293A55"/>
          <w:sz w:val="18"/>
        </w:rPr>
        <w:t xml:space="preserve"> </w:t>
      </w:r>
    </w:p>
    <w:p w:rsidR="00A7310E" w:rsidRDefault="001C118A">
      <w:pPr>
        <w:spacing w:after="75"/>
        <w:ind w:firstLine="240"/>
        <w:jc w:val="right"/>
      </w:pPr>
      <w:bookmarkStart w:id="1687" w:name="3782"/>
      <w:bookmarkEnd w:id="1686"/>
      <w:r>
        <w:rPr>
          <w:rFonts w:ascii="Arial" w:hAnsi="Arial"/>
          <w:color w:val="293A55"/>
          <w:sz w:val="18"/>
        </w:rPr>
        <w:t>Додаток 18</w:t>
      </w:r>
      <w:r>
        <w:br/>
      </w:r>
      <w:r>
        <w:rPr>
          <w:rFonts w:ascii="Arial" w:hAnsi="Arial"/>
          <w:color w:val="293A55"/>
          <w:sz w:val="18"/>
        </w:rPr>
        <w:t xml:space="preserve">до </w:t>
      </w:r>
      <w:r>
        <w:rPr>
          <w:rFonts w:ascii="Arial" w:hAnsi="Arial"/>
          <w:color w:val="293A55"/>
          <w:sz w:val="18"/>
        </w:rPr>
        <w:t>Вимог щодо утримання, облаштування та експлуатації об'єктів фонду захисних споруд цивільного захисту</w:t>
      </w:r>
      <w:r>
        <w:br/>
      </w:r>
      <w:r>
        <w:rPr>
          <w:rFonts w:ascii="Arial" w:hAnsi="Arial"/>
          <w:color w:val="293A55"/>
          <w:sz w:val="18"/>
        </w:rPr>
        <w:t>(пункт 2 глави 1 розділу VI)</w:t>
      </w:r>
    </w:p>
    <w:p w:rsidR="00A7310E" w:rsidRDefault="001C118A">
      <w:pPr>
        <w:spacing w:after="75"/>
        <w:ind w:firstLine="240"/>
        <w:jc w:val="right"/>
      </w:pPr>
      <w:bookmarkStart w:id="1688" w:name="3783"/>
      <w:bookmarkEnd w:id="1687"/>
      <w:r>
        <w:rPr>
          <w:rFonts w:ascii="Arial" w:hAnsi="Arial"/>
          <w:color w:val="293A55"/>
          <w:sz w:val="18"/>
        </w:rPr>
        <w:t>ЗАТВЕРДЖУЮ</w:t>
      </w:r>
      <w:r>
        <w:br/>
      </w:r>
      <w:r>
        <w:rPr>
          <w:rFonts w:ascii="Arial" w:hAnsi="Arial"/>
          <w:color w:val="293A55"/>
          <w:sz w:val="18"/>
        </w:rPr>
        <w:t>Керівник балансоутримувача об'єкта фонду</w:t>
      </w:r>
      <w:r>
        <w:br/>
      </w:r>
      <w:r>
        <w:rPr>
          <w:rFonts w:ascii="Arial" w:hAnsi="Arial"/>
          <w:color w:val="293A55"/>
          <w:sz w:val="18"/>
        </w:rPr>
        <w:t>___ ____________ 20__ року</w:t>
      </w:r>
    </w:p>
    <w:p w:rsidR="00A7310E" w:rsidRDefault="001C118A">
      <w:pPr>
        <w:pStyle w:val="3"/>
        <w:spacing w:after="225"/>
        <w:jc w:val="center"/>
      </w:pPr>
      <w:bookmarkStart w:id="1689" w:name="3784"/>
      <w:bookmarkEnd w:id="1688"/>
      <w:r>
        <w:rPr>
          <w:rFonts w:ascii="Arial" w:hAnsi="Arial"/>
          <w:color w:val="000000"/>
          <w:sz w:val="26"/>
        </w:rPr>
        <w:t>План</w:t>
      </w:r>
      <w:r>
        <w:br/>
      </w:r>
      <w:r>
        <w:rPr>
          <w:rFonts w:ascii="Arial" w:hAnsi="Arial"/>
          <w:color w:val="000000"/>
          <w:sz w:val="26"/>
        </w:rPr>
        <w:t>приведення об'єкта фонду захисних споруд ц</w:t>
      </w:r>
      <w:r>
        <w:rPr>
          <w:rFonts w:ascii="Arial" w:hAnsi="Arial"/>
          <w:color w:val="000000"/>
          <w:sz w:val="26"/>
        </w:rPr>
        <w:t>ивільного захисту у готовність до використання за призначенням</w:t>
      </w:r>
    </w:p>
    <w:p w:rsidR="00A7310E" w:rsidRDefault="001C118A">
      <w:pPr>
        <w:spacing w:after="75"/>
        <w:jc w:val="center"/>
      </w:pPr>
      <w:bookmarkStart w:id="1690" w:name="3785"/>
      <w:bookmarkEnd w:id="1689"/>
      <w:r>
        <w:rPr>
          <w:rFonts w:ascii="Arial" w:hAnsi="Arial"/>
          <w:color w:val="293A55"/>
          <w:sz w:val="18"/>
        </w:rPr>
        <w:t>__________________________________</w:t>
      </w:r>
      <w:r>
        <w:br/>
      </w:r>
      <w:r>
        <w:rPr>
          <w:rFonts w:ascii="Arial" w:hAnsi="Arial"/>
          <w:color w:val="000000"/>
          <w:sz w:val="15"/>
        </w:rPr>
        <w:t>(вид засобу колективного захисту, обліковий номер (за наявності) та місцезнаходження)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9"/>
        <w:gridCol w:w="1883"/>
        <w:gridCol w:w="1685"/>
        <w:gridCol w:w="1482"/>
        <w:gridCol w:w="1117"/>
        <w:gridCol w:w="1472"/>
        <w:gridCol w:w="1020"/>
      </w:tblGrid>
      <w:tr w:rsidR="00A7310E">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1" w:name="3786"/>
            <w:bookmarkEnd w:id="1690"/>
            <w:r>
              <w:rPr>
                <w:rFonts w:ascii="Arial" w:hAnsi="Arial"/>
                <w:color w:val="000000"/>
                <w:sz w:val="15"/>
              </w:rPr>
              <w:t>N з/п</w:t>
            </w:r>
          </w:p>
        </w:tc>
        <w:tc>
          <w:tcPr>
            <w:tcW w:w="203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2" w:name="3787"/>
            <w:bookmarkEnd w:id="1691"/>
            <w:r>
              <w:rPr>
                <w:rFonts w:ascii="Arial" w:hAnsi="Arial"/>
                <w:color w:val="000000"/>
                <w:sz w:val="15"/>
              </w:rPr>
              <w:t xml:space="preserve">Назва частини об'єкта фонду (приміщення, обладнання, системи), що </w:t>
            </w:r>
            <w:r>
              <w:rPr>
                <w:rFonts w:ascii="Arial" w:hAnsi="Arial"/>
                <w:color w:val="000000"/>
                <w:sz w:val="15"/>
              </w:rPr>
              <w:t>підлягає приведенню у готовність до використання за призначенням, обладнання, що підлягає розконсервації, а також інший організаційний захід</w:t>
            </w:r>
          </w:p>
        </w:tc>
        <w:tc>
          <w:tcPr>
            <w:tcW w:w="184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3" w:name="3788"/>
            <w:bookmarkEnd w:id="1692"/>
            <w:r>
              <w:rPr>
                <w:rFonts w:ascii="Arial" w:hAnsi="Arial"/>
                <w:color w:val="000000"/>
                <w:sz w:val="15"/>
              </w:rPr>
              <w:t>Опис основних недоліків, виявлених під час періодичних оглядів, обстежень об'єктів фонду</w:t>
            </w:r>
          </w:p>
        </w:tc>
        <w:tc>
          <w:tcPr>
            <w:tcW w:w="155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4" w:name="3789"/>
            <w:bookmarkEnd w:id="1693"/>
            <w:r>
              <w:rPr>
                <w:rFonts w:ascii="Arial" w:hAnsi="Arial"/>
                <w:color w:val="000000"/>
                <w:sz w:val="15"/>
              </w:rPr>
              <w:t>Перелік заходів з приведен</w:t>
            </w:r>
            <w:r>
              <w:rPr>
                <w:rFonts w:ascii="Arial" w:hAnsi="Arial"/>
                <w:color w:val="000000"/>
                <w:sz w:val="15"/>
              </w:rPr>
              <w:t>ня частини об'єкта у готовність до використання за призначенням</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5" w:name="3790"/>
            <w:bookmarkEnd w:id="1694"/>
            <w:r>
              <w:rPr>
                <w:rFonts w:ascii="Arial" w:hAnsi="Arial"/>
                <w:color w:val="000000"/>
                <w:sz w:val="15"/>
              </w:rPr>
              <w:t>Строки виконання робіт</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6" w:name="3791"/>
            <w:bookmarkEnd w:id="1695"/>
            <w:r>
              <w:rPr>
                <w:rFonts w:ascii="Arial" w:hAnsi="Arial"/>
                <w:color w:val="000000"/>
                <w:sz w:val="15"/>
              </w:rPr>
              <w:t>Відповідальні за виконання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7" w:name="3792"/>
            <w:bookmarkEnd w:id="1696"/>
            <w:r>
              <w:rPr>
                <w:rFonts w:ascii="Arial" w:hAnsi="Arial"/>
                <w:color w:val="000000"/>
                <w:sz w:val="15"/>
              </w:rPr>
              <w:t>Примітка</w:t>
            </w:r>
          </w:p>
        </w:tc>
        <w:bookmarkEnd w:id="1697"/>
      </w:tr>
      <w:tr w:rsidR="00A7310E">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8" w:name="3793"/>
            <w:r>
              <w:rPr>
                <w:rFonts w:ascii="Arial" w:hAnsi="Arial"/>
                <w:color w:val="000000"/>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699" w:name="3794"/>
            <w:bookmarkEnd w:id="1698"/>
            <w:r>
              <w:rPr>
                <w:rFonts w:ascii="Arial" w:hAnsi="Arial"/>
                <w:color w:val="000000"/>
                <w:sz w:val="15"/>
              </w:rPr>
              <w:t>2</w:t>
            </w:r>
          </w:p>
        </w:tc>
        <w:tc>
          <w:tcPr>
            <w:tcW w:w="184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00" w:name="3795"/>
            <w:bookmarkEnd w:id="1699"/>
            <w:r>
              <w:rPr>
                <w:rFonts w:ascii="Arial" w:hAnsi="Arial"/>
                <w:color w:val="000000"/>
                <w:sz w:val="15"/>
              </w:rPr>
              <w:t>3</w:t>
            </w:r>
          </w:p>
        </w:tc>
        <w:tc>
          <w:tcPr>
            <w:tcW w:w="155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01" w:name="3796"/>
            <w:bookmarkEnd w:id="1700"/>
            <w:r>
              <w:rPr>
                <w:rFonts w:ascii="Arial" w:hAnsi="Arial"/>
                <w:color w:val="000000"/>
                <w:sz w:val="15"/>
              </w:rPr>
              <w:t>4</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02" w:name="3797"/>
            <w:bookmarkEnd w:id="1701"/>
            <w:r>
              <w:rPr>
                <w:rFonts w:ascii="Arial" w:hAnsi="Arial"/>
                <w:color w:val="000000"/>
                <w:sz w:val="15"/>
              </w:rPr>
              <w:t>5</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03" w:name="3798"/>
            <w:bookmarkEnd w:id="1702"/>
            <w:r>
              <w:rPr>
                <w:rFonts w:ascii="Arial" w:hAnsi="Arial"/>
                <w:color w:val="000000"/>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04" w:name="3799"/>
            <w:bookmarkEnd w:id="1703"/>
            <w:r>
              <w:rPr>
                <w:rFonts w:ascii="Arial" w:hAnsi="Arial"/>
                <w:color w:val="000000"/>
                <w:sz w:val="15"/>
              </w:rPr>
              <w:t>7</w:t>
            </w:r>
          </w:p>
        </w:tc>
        <w:bookmarkEnd w:id="1704"/>
      </w:tr>
      <w:tr w:rsidR="00A7310E">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05" w:name="3800"/>
            <w:r>
              <w:rPr>
                <w:rFonts w:ascii="Arial" w:hAnsi="Arial"/>
                <w:color w:val="000000"/>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706" w:name="3801"/>
            <w:bookmarkEnd w:id="1705"/>
            <w:r>
              <w:rPr>
                <w:rFonts w:ascii="Arial" w:hAnsi="Arial"/>
                <w:color w:val="000000"/>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707" w:name="3802"/>
            <w:bookmarkEnd w:id="1706"/>
            <w:r>
              <w:rPr>
                <w:rFonts w:ascii="Arial" w:hAnsi="Arial"/>
                <w:color w:val="000000"/>
                <w:sz w:val="15"/>
              </w:rPr>
              <w:t xml:space="preserve"> </w:t>
            </w:r>
          </w:p>
        </w:tc>
        <w:tc>
          <w:tcPr>
            <w:tcW w:w="1551"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708" w:name="3803"/>
            <w:bookmarkEnd w:id="170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709" w:name="3804"/>
            <w:bookmarkEnd w:id="1708"/>
            <w:r>
              <w:rPr>
                <w:rFonts w:ascii="Arial" w:hAnsi="Arial"/>
                <w:color w:val="000000"/>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both"/>
            </w:pPr>
            <w:bookmarkStart w:id="1710" w:name="3805"/>
            <w:bookmarkEnd w:id="1709"/>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11" w:name="3806"/>
            <w:bookmarkEnd w:id="1710"/>
            <w:r>
              <w:rPr>
                <w:rFonts w:ascii="Arial" w:hAnsi="Arial"/>
                <w:color w:val="000000"/>
                <w:sz w:val="15"/>
              </w:rPr>
              <w:t xml:space="preserve"> </w:t>
            </w:r>
          </w:p>
        </w:tc>
        <w:bookmarkEnd w:id="1711"/>
      </w:tr>
    </w:tbl>
    <w:p w:rsidR="00A7310E" w:rsidRDefault="001C118A">
      <w:pPr>
        <w:spacing w:after="75"/>
        <w:ind w:firstLine="240"/>
        <w:jc w:val="right"/>
      </w:pPr>
      <w:bookmarkStart w:id="1712" w:name="3807"/>
      <w:r>
        <w:rPr>
          <w:rFonts w:ascii="Arial" w:hAnsi="Arial"/>
          <w:color w:val="293A55"/>
          <w:sz w:val="18"/>
        </w:rPr>
        <w:t>(Вимоги доповнено новим додатком 18 згідно з наказом</w:t>
      </w:r>
      <w:r>
        <w:br/>
      </w:r>
      <w:r>
        <w:rPr>
          <w:rFonts w:ascii="Arial" w:hAnsi="Arial"/>
          <w:color w:val="293A55"/>
          <w:sz w:val="18"/>
        </w:rPr>
        <w:t xml:space="preserve"> Міністерства внутрішніх справ України від 12.08.2025 р. N 546,</w:t>
      </w:r>
      <w:r>
        <w:br/>
      </w:r>
      <w:r>
        <w:rPr>
          <w:rFonts w:ascii="Arial" w:hAnsi="Arial"/>
          <w:color w:val="293A55"/>
          <w:sz w:val="18"/>
        </w:rPr>
        <w:t>у зв'язку із цим додатки 18 - 21</w:t>
      </w:r>
      <w:r>
        <w:br/>
      </w:r>
      <w:r>
        <w:rPr>
          <w:rFonts w:ascii="Arial" w:hAnsi="Arial"/>
          <w:color w:val="293A55"/>
          <w:sz w:val="18"/>
        </w:rPr>
        <w:t xml:space="preserve"> вважати відповідно додатками 19 - 22)</w:t>
      </w:r>
    </w:p>
    <w:p w:rsidR="00A7310E" w:rsidRDefault="001C118A">
      <w:pPr>
        <w:spacing w:after="75"/>
        <w:ind w:firstLine="240"/>
        <w:jc w:val="both"/>
      </w:pPr>
      <w:bookmarkStart w:id="1713" w:name="1721"/>
      <w:bookmarkEnd w:id="1712"/>
      <w:r>
        <w:rPr>
          <w:rFonts w:ascii="Arial" w:hAnsi="Arial"/>
          <w:color w:val="000000"/>
          <w:sz w:val="18"/>
        </w:rPr>
        <w:t xml:space="preserve"> </w:t>
      </w:r>
    </w:p>
    <w:p w:rsidR="00A7310E" w:rsidRDefault="001C118A">
      <w:pPr>
        <w:spacing w:after="75"/>
        <w:ind w:firstLine="240"/>
        <w:jc w:val="right"/>
      </w:pPr>
      <w:bookmarkStart w:id="1714" w:name="4219"/>
      <w:bookmarkEnd w:id="1713"/>
      <w:r>
        <w:rPr>
          <w:rFonts w:ascii="Arial" w:hAnsi="Arial"/>
          <w:color w:val="293A55"/>
          <w:sz w:val="18"/>
        </w:rPr>
        <w:t>Додаток 19</w:t>
      </w:r>
      <w:r>
        <w:br/>
      </w:r>
      <w:r>
        <w:rPr>
          <w:rFonts w:ascii="Arial" w:hAnsi="Arial"/>
          <w:color w:val="293A55"/>
          <w:sz w:val="18"/>
        </w:rPr>
        <w:t>до Вимог щодо утримання, облаштування та експлуатації об'єктів фонду захисних споруд цивільного захисту</w:t>
      </w:r>
      <w:r>
        <w:br/>
      </w:r>
      <w:r>
        <w:rPr>
          <w:rFonts w:ascii="Arial" w:hAnsi="Arial"/>
          <w:color w:val="293A55"/>
          <w:sz w:val="18"/>
        </w:rPr>
        <w:t>(пу</w:t>
      </w:r>
      <w:r>
        <w:rPr>
          <w:rFonts w:ascii="Arial" w:hAnsi="Arial"/>
          <w:color w:val="293A55"/>
          <w:sz w:val="18"/>
        </w:rPr>
        <w:t>нкт 4 глави 1 розділу VI)</w:t>
      </w:r>
    </w:p>
    <w:p w:rsidR="00A7310E" w:rsidRDefault="001C118A">
      <w:pPr>
        <w:pStyle w:val="3"/>
        <w:spacing w:after="225"/>
        <w:jc w:val="center"/>
      </w:pPr>
      <w:bookmarkStart w:id="1715" w:name="4220"/>
      <w:bookmarkEnd w:id="1714"/>
      <w:r>
        <w:rPr>
          <w:rFonts w:ascii="Arial" w:hAnsi="Arial"/>
          <w:color w:val="000000"/>
          <w:sz w:val="26"/>
        </w:rPr>
        <w:t>Перелік</w:t>
      </w:r>
      <w:r>
        <w:br/>
      </w:r>
      <w:r>
        <w:rPr>
          <w:rFonts w:ascii="Arial" w:hAnsi="Arial"/>
          <w:color w:val="000000"/>
          <w:sz w:val="26"/>
        </w:rPr>
        <w:t>майна формування з обслуговування захисної споруди цивільного захисту, споруди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6"/>
        <w:gridCol w:w="3694"/>
        <w:gridCol w:w="1122"/>
        <w:gridCol w:w="3746"/>
      </w:tblGrid>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16" w:name="4221"/>
            <w:bookmarkEnd w:id="1715"/>
            <w:r>
              <w:rPr>
                <w:rFonts w:ascii="Arial" w:hAnsi="Arial"/>
                <w:color w:val="293A55"/>
                <w:sz w:val="15"/>
              </w:rPr>
              <w:t>N з/п</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17" w:name="4222"/>
            <w:bookmarkEnd w:id="1716"/>
            <w:r>
              <w:rPr>
                <w:rFonts w:ascii="Arial" w:hAnsi="Arial"/>
                <w:color w:val="293A55"/>
                <w:sz w:val="15"/>
              </w:rPr>
              <w:t>Назва майна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18" w:name="4223"/>
            <w:bookmarkEnd w:id="1717"/>
            <w:r>
              <w:rPr>
                <w:rFonts w:ascii="Arial" w:hAnsi="Arial"/>
                <w:color w:val="293A55"/>
                <w:sz w:val="15"/>
              </w:rPr>
              <w:t>Одиниця виміру</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19" w:name="4224"/>
            <w:bookmarkEnd w:id="1718"/>
            <w:r>
              <w:rPr>
                <w:rFonts w:ascii="Arial" w:hAnsi="Arial"/>
                <w:color w:val="293A55"/>
                <w:sz w:val="15"/>
              </w:rPr>
              <w:t>Належність забезпечення</w:t>
            </w:r>
          </w:p>
        </w:tc>
        <w:bookmarkEnd w:id="171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0" w:name="4225"/>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1" w:name="4226"/>
            <w:bookmarkEnd w:id="1720"/>
            <w:r>
              <w:rPr>
                <w:rFonts w:ascii="Arial" w:hAnsi="Arial"/>
                <w:color w:val="293A55"/>
                <w:sz w:val="15"/>
              </w:rPr>
              <w:t>2</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2" w:name="4227"/>
            <w:bookmarkEnd w:id="1721"/>
            <w:r>
              <w:rPr>
                <w:rFonts w:ascii="Arial" w:hAnsi="Arial"/>
                <w:color w:val="293A55"/>
                <w:sz w:val="15"/>
              </w:rPr>
              <w:t>3</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3" w:name="4228"/>
            <w:bookmarkEnd w:id="1722"/>
            <w:r>
              <w:rPr>
                <w:rFonts w:ascii="Arial" w:hAnsi="Arial"/>
                <w:color w:val="293A55"/>
                <w:sz w:val="15"/>
              </w:rPr>
              <w:t>4</w:t>
            </w:r>
          </w:p>
        </w:tc>
        <w:bookmarkEnd w:id="1723"/>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4" w:name="4229"/>
            <w:r>
              <w:rPr>
                <w:rFonts w:ascii="Arial" w:hAnsi="Arial"/>
                <w:color w:val="293A55"/>
                <w:sz w:val="15"/>
              </w:rPr>
              <w:t>I. Засоби індивідуального захисту</w:t>
            </w:r>
          </w:p>
        </w:tc>
        <w:bookmarkEnd w:id="172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5" w:name="4230"/>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26" w:name="4231"/>
            <w:bookmarkEnd w:id="1725"/>
            <w:r>
              <w:rPr>
                <w:rFonts w:ascii="Arial" w:hAnsi="Arial"/>
                <w:color w:val="293A55"/>
                <w:sz w:val="15"/>
              </w:rPr>
              <w:t xml:space="preserve">Фільтрувальний </w:t>
            </w:r>
            <w:r>
              <w:rPr>
                <w:rFonts w:ascii="Arial" w:hAnsi="Arial"/>
                <w:color w:val="293A55"/>
                <w:sz w:val="15"/>
              </w:rPr>
              <w:t>протигаз з фільтром від небезпечних хімічних речовин та бойових отруйних речовин</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7" w:name="4232"/>
            <w:bookmarkEnd w:id="1726"/>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28" w:name="4233"/>
            <w:bookmarkEnd w:id="1727"/>
            <w:r>
              <w:rPr>
                <w:rFonts w:ascii="Arial" w:hAnsi="Arial"/>
                <w:color w:val="293A55"/>
                <w:sz w:val="15"/>
              </w:rPr>
              <w:t>Кожній особі із числа формування</w:t>
            </w:r>
          </w:p>
        </w:tc>
        <w:bookmarkEnd w:id="172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29" w:name="4234"/>
            <w:r>
              <w:rPr>
                <w:rFonts w:ascii="Arial" w:hAnsi="Arial"/>
                <w:color w:val="293A55"/>
                <w:sz w:val="15"/>
              </w:rPr>
              <w:t>2</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30" w:name="4235"/>
            <w:bookmarkEnd w:id="1729"/>
            <w:r>
              <w:rPr>
                <w:rFonts w:ascii="Arial" w:hAnsi="Arial"/>
                <w:color w:val="293A55"/>
                <w:sz w:val="15"/>
              </w:rPr>
              <w:t xml:space="preserve">Респіратор для захисту органів дихання від </w:t>
            </w:r>
            <w:r>
              <w:rPr>
                <w:rFonts w:ascii="Arial" w:hAnsi="Arial"/>
                <w:color w:val="293A55"/>
                <w:sz w:val="15"/>
              </w:rPr>
              <w:lastRenderedPageBreak/>
              <w:t>радіоактивного пилу класу захисту FFP3</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31" w:name="4236"/>
            <w:bookmarkEnd w:id="1730"/>
            <w:r>
              <w:rPr>
                <w:rFonts w:ascii="Arial" w:hAnsi="Arial"/>
                <w:color w:val="293A55"/>
                <w:sz w:val="15"/>
              </w:rPr>
              <w:lastRenderedPageBreak/>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32" w:name="4237"/>
            <w:bookmarkEnd w:id="1731"/>
            <w:r>
              <w:rPr>
                <w:rFonts w:ascii="Arial" w:hAnsi="Arial"/>
                <w:color w:val="293A55"/>
                <w:sz w:val="15"/>
              </w:rPr>
              <w:t>Кожній особі із числа формування</w:t>
            </w:r>
          </w:p>
        </w:tc>
        <w:bookmarkEnd w:id="173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33" w:name="4238"/>
            <w:r>
              <w:rPr>
                <w:rFonts w:ascii="Arial" w:hAnsi="Arial"/>
                <w:color w:val="293A55"/>
                <w:sz w:val="15"/>
              </w:rPr>
              <w:lastRenderedPageBreak/>
              <w:t>3</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34" w:name="4239"/>
            <w:bookmarkEnd w:id="1733"/>
            <w:r>
              <w:rPr>
                <w:rFonts w:ascii="Arial" w:hAnsi="Arial"/>
                <w:color w:val="293A55"/>
                <w:sz w:val="15"/>
              </w:rPr>
              <w:t xml:space="preserve">Легкий </w:t>
            </w:r>
            <w:r>
              <w:rPr>
                <w:rFonts w:ascii="Arial" w:hAnsi="Arial"/>
                <w:color w:val="293A55"/>
                <w:sz w:val="15"/>
              </w:rPr>
              <w:t>захисний костюм або сучасний аналог захисного одягу, що відповідає такому типу захисту</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35" w:name="4240"/>
            <w:bookmarkEnd w:id="1734"/>
            <w:r>
              <w:rPr>
                <w:rFonts w:ascii="Arial" w:hAnsi="Arial"/>
                <w:color w:val="293A55"/>
                <w:sz w:val="15"/>
              </w:rPr>
              <w:t>к-т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36" w:name="4241"/>
            <w:bookmarkEnd w:id="1735"/>
            <w:r>
              <w:rPr>
                <w:rFonts w:ascii="Arial" w:hAnsi="Arial"/>
                <w:color w:val="293A55"/>
                <w:sz w:val="15"/>
              </w:rPr>
              <w:t>Кожному розвіднику-хіміку, розвіднику-</w:t>
            </w:r>
            <w:proofErr w:type="spellStart"/>
            <w:r>
              <w:rPr>
                <w:rFonts w:ascii="Arial" w:hAnsi="Arial"/>
                <w:color w:val="293A55"/>
                <w:sz w:val="15"/>
              </w:rPr>
              <w:t>дозиметристу</w:t>
            </w:r>
            <w:proofErr w:type="spellEnd"/>
          </w:p>
        </w:tc>
        <w:bookmarkEnd w:id="1736"/>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37" w:name="4242"/>
            <w:r>
              <w:rPr>
                <w:rFonts w:ascii="Arial" w:hAnsi="Arial"/>
                <w:color w:val="293A55"/>
                <w:sz w:val="15"/>
              </w:rPr>
              <w:t>II. Засоби радіаційної та хімічної розвідки</w:t>
            </w:r>
          </w:p>
        </w:tc>
        <w:bookmarkEnd w:id="173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38" w:name="4243"/>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39" w:name="4244"/>
            <w:bookmarkEnd w:id="1738"/>
            <w:r>
              <w:rPr>
                <w:rFonts w:ascii="Arial" w:hAnsi="Arial"/>
                <w:color w:val="293A55"/>
                <w:sz w:val="15"/>
              </w:rPr>
              <w:t>Дозиметр-радіометр типу МКС-У або відповідний за призначенням</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40" w:name="4245"/>
            <w:bookmarkEnd w:id="1739"/>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41" w:name="4246"/>
            <w:bookmarkEnd w:id="1740"/>
            <w:r>
              <w:rPr>
                <w:rFonts w:ascii="Arial" w:hAnsi="Arial"/>
                <w:color w:val="293A55"/>
                <w:sz w:val="15"/>
              </w:rPr>
              <w:t>Кожному розвіднику-</w:t>
            </w:r>
            <w:proofErr w:type="spellStart"/>
            <w:r>
              <w:rPr>
                <w:rFonts w:ascii="Arial" w:hAnsi="Arial"/>
                <w:color w:val="293A55"/>
                <w:sz w:val="15"/>
              </w:rPr>
              <w:t>дозиметристу</w:t>
            </w:r>
            <w:proofErr w:type="spellEnd"/>
          </w:p>
        </w:tc>
        <w:bookmarkEnd w:id="174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42" w:name="4247"/>
            <w:r>
              <w:rPr>
                <w:rFonts w:ascii="Arial" w:hAnsi="Arial"/>
                <w:color w:val="293A55"/>
                <w:sz w:val="15"/>
              </w:rPr>
              <w:t>2</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43" w:name="4248"/>
            <w:bookmarkEnd w:id="1742"/>
            <w:r>
              <w:rPr>
                <w:rFonts w:ascii="Arial" w:hAnsi="Arial"/>
                <w:color w:val="293A55"/>
                <w:sz w:val="15"/>
              </w:rPr>
              <w:t>Індивідуальні вимірювачі дози типу ДКГ-21 або відповідний за призначенням</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44" w:name="4249"/>
            <w:bookmarkEnd w:id="1743"/>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45" w:name="4250"/>
            <w:bookmarkEnd w:id="1744"/>
            <w:r>
              <w:rPr>
                <w:rFonts w:ascii="Arial" w:hAnsi="Arial"/>
                <w:color w:val="293A55"/>
                <w:sz w:val="15"/>
              </w:rPr>
              <w:t>Кожній особі із числа формування</w:t>
            </w:r>
          </w:p>
        </w:tc>
        <w:bookmarkEnd w:id="174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46" w:name="4251"/>
            <w:r>
              <w:rPr>
                <w:rFonts w:ascii="Arial" w:hAnsi="Arial"/>
                <w:color w:val="293A55"/>
                <w:sz w:val="15"/>
              </w:rPr>
              <w:t>3</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47" w:name="4252"/>
            <w:bookmarkEnd w:id="1746"/>
            <w:r>
              <w:rPr>
                <w:rFonts w:ascii="Arial" w:hAnsi="Arial"/>
                <w:color w:val="293A55"/>
                <w:sz w:val="15"/>
              </w:rPr>
              <w:t>Прилад хімічної розвідки (ВПХР) або відповідний за призначенням</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48" w:name="4253"/>
            <w:bookmarkEnd w:id="1747"/>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49" w:name="4254"/>
            <w:bookmarkEnd w:id="1748"/>
            <w:r>
              <w:rPr>
                <w:rFonts w:ascii="Arial" w:hAnsi="Arial"/>
                <w:color w:val="293A55"/>
                <w:sz w:val="15"/>
              </w:rPr>
              <w:t>Кожному розвіднику-хіміку</w:t>
            </w:r>
          </w:p>
        </w:tc>
        <w:bookmarkEnd w:id="1749"/>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50" w:name="4255"/>
            <w:r>
              <w:rPr>
                <w:rFonts w:ascii="Arial" w:hAnsi="Arial"/>
                <w:color w:val="293A55"/>
                <w:sz w:val="15"/>
              </w:rPr>
              <w:t xml:space="preserve">III. Засоби </w:t>
            </w:r>
            <w:r>
              <w:rPr>
                <w:rFonts w:ascii="Arial" w:hAnsi="Arial"/>
                <w:color w:val="293A55"/>
                <w:sz w:val="15"/>
              </w:rPr>
              <w:t>спеціальної обробки</w:t>
            </w:r>
          </w:p>
        </w:tc>
        <w:bookmarkEnd w:id="175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51" w:name="4256"/>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52" w:name="4257"/>
            <w:bookmarkEnd w:id="1751"/>
            <w:r>
              <w:rPr>
                <w:rFonts w:ascii="Arial" w:hAnsi="Arial"/>
                <w:color w:val="293A55"/>
                <w:sz w:val="15"/>
              </w:rPr>
              <w:t>Індивідуальний протихімічний пакет типу ІПП або аналоги</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53" w:name="4258"/>
            <w:bookmarkEnd w:id="1752"/>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54" w:name="4259"/>
            <w:bookmarkEnd w:id="1753"/>
            <w:r>
              <w:rPr>
                <w:rFonts w:ascii="Arial" w:hAnsi="Arial"/>
                <w:color w:val="293A55"/>
                <w:sz w:val="15"/>
              </w:rPr>
              <w:t>Кожному розвіднику-хіміку, розвіднику-</w:t>
            </w:r>
            <w:proofErr w:type="spellStart"/>
            <w:r>
              <w:rPr>
                <w:rFonts w:ascii="Arial" w:hAnsi="Arial"/>
                <w:color w:val="293A55"/>
                <w:sz w:val="15"/>
              </w:rPr>
              <w:t>дозиметристу</w:t>
            </w:r>
            <w:proofErr w:type="spellEnd"/>
          </w:p>
        </w:tc>
        <w:bookmarkEnd w:id="175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55" w:name="4260"/>
            <w:r>
              <w:rPr>
                <w:rFonts w:ascii="Arial" w:hAnsi="Arial"/>
                <w:color w:val="293A55"/>
                <w:sz w:val="15"/>
              </w:rPr>
              <w:t>2</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56" w:name="4261"/>
            <w:bookmarkEnd w:id="1755"/>
            <w:r>
              <w:rPr>
                <w:rFonts w:ascii="Arial" w:hAnsi="Arial"/>
                <w:color w:val="293A55"/>
                <w:sz w:val="15"/>
              </w:rPr>
              <w:t xml:space="preserve">Портативний пристрій для розпилення під тиском суспензій та рідких мийних, дезінфікуючих та знезаражувальних засобів </w:t>
            </w:r>
            <w:r>
              <w:rPr>
                <w:rFonts w:ascii="Arial" w:hAnsi="Arial"/>
                <w:color w:val="293A55"/>
                <w:sz w:val="15"/>
              </w:rPr>
              <w:t>(місткістю не менше 10 л)</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57" w:name="4262"/>
            <w:bookmarkEnd w:id="1756"/>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58" w:name="4263"/>
            <w:bookmarkEnd w:id="1757"/>
            <w:r>
              <w:rPr>
                <w:rFonts w:ascii="Arial" w:hAnsi="Arial"/>
                <w:color w:val="293A55"/>
                <w:sz w:val="15"/>
              </w:rPr>
              <w:t>Не менше 1 пристрою на формування</w:t>
            </w:r>
          </w:p>
        </w:tc>
        <w:bookmarkEnd w:id="175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59" w:name="4264"/>
            <w:r>
              <w:rPr>
                <w:rFonts w:ascii="Arial" w:hAnsi="Arial"/>
                <w:color w:val="293A55"/>
                <w:sz w:val="15"/>
              </w:rPr>
              <w:t>3</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60" w:name="4265"/>
            <w:bookmarkEnd w:id="1759"/>
            <w:r>
              <w:rPr>
                <w:rFonts w:ascii="Arial" w:hAnsi="Arial"/>
                <w:color w:val="293A55"/>
                <w:sz w:val="15"/>
              </w:rPr>
              <w:t>Суспензії, рідкі мийні, дезінфікуючі та знезаражувальні засоби</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61" w:name="4266"/>
            <w:bookmarkEnd w:id="1760"/>
            <w:r>
              <w:rPr>
                <w:rFonts w:ascii="Arial" w:hAnsi="Arial"/>
                <w:color w:val="293A55"/>
                <w:sz w:val="15"/>
              </w:rPr>
              <w:t>л</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62" w:name="4267"/>
            <w:bookmarkEnd w:id="1761"/>
            <w:r>
              <w:rPr>
                <w:rFonts w:ascii="Arial" w:hAnsi="Arial"/>
                <w:color w:val="293A55"/>
                <w:sz w:val="15"/>
              </w:rPr>
              <w:t>Не менше 10 л із розрахунку на 1 пристрій</w:t>
            </w:r>
          </w:p>
        </w:tc>
        <w:bookmarkEnd w:id="1762"/>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63" w:name="4268"/>
            <w:r>
              <w:rPr>
                <w:rFonts w:ascii="Arial" w:hAnsi="Arial"/>
                <w:color w:val="293A55"/>
                <w:sz w:val="15"/>
              </w:rPr>
              <w:t>IV. Засоби зв'язку</w:t>
            </w:r>
          </w:p>
        </w:tc>
        <w:bookmarkEnd w:id="176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64" w:name="4269"/>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65" w:name="4270"/>
            <w:bookmarkEnd w:id="1764"/>
            <w:r>
              <w:rPr>
                <w:rFonts w:ascii="Arial" w:hAnsi="Arial"/>
                <w:color w:val="293A55"/>
                <w:sz w:val="15"/>
              </w:rPr>
              <w:t>Індивідуальна радіостанція</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66" w:name="4271"/>
            <w:bookmarkEnd w:id="1765"/>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67" w:name="4272"/>
            <w:bookmarkEnd w:id="1766"/>
            <w:r>
              <w:rPr>
                <w:rFonts w:ascii="Arial" w:hAnsi="Arial"/>
                <w:color w:val="293A55"/>
                <w:sz w:val="15"/>
              </w:rPr>
              <w:t xml:space="preserve">Кожній особі із числа </w:t>
            </w:r>
            <w:r>
              <w:rPr>
                <w:rFonts w:ascii="Arial" w:hAnsi="Arial"/>
                <w:color w:val="293A55"/>
                <w:sz w:val="15"/>
              </w:rPr>
              <w:t>формування</w:t>
            </w:r>
          </w:p>
        </w:tc>
        <w:bookmarkEnd w:id="1767"/>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68" w:name="4273"/>
            <w:r>
              <w:rPr>
                <w:rFonts w:ascii="Arial" w:hAnsi="Arial"/>
                <w:color w:val="293A55"/>
                <w:sz w:val="15"/>
              </w:rPr>
              <w:t>V. Засоби освітлення</w:t>
            </w:r>
          </w:p>
        </w:tc>
        <w:bookmarkEnd w:id="176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69" w:name="4274"/>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70" w:name="4275"/>
            <w:bookmarkEnd w:id="1769"/>
            <w:r>
              <w:rPr>
                <w:rFonts w:ascii="Arial" w:hAnsi="Arial"/>
                <w:color w:val="293A55"/>
                <w:sz w:val="15"/>
              </w:rPr>
              <w:t>Ліхтар акумуляторний</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71" w:name="4276"/>
            <w:bookmarkEnd w:id="1770"/>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72" w:name="4277"/>
            <w:bookmarkEnd w:id="1771"/>
            <w:r>
              <w:rPr>
                <w:rFonts w:ascii="Arial" w:hAnsi="Arial"/>
                <w:color w:val="293A55"/>
                <w:sz w:val="15"/>
              </w:rPr>
              <w:t>Не менше 2</w:t>
            </w:r>
          </w:p>
        </w:tc>
        <w:bookmarkEnd w:id="177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73" w:name="4278"/>
            <w:r>
              <w:rPr>
                <w:rFonts w:ascii="Arial" w:hAnsi="Arial"/>
                <w:color w:val="293A55"/>
                <w:sz w:val="15"/>
              </w:rPr>
              <w:t>2</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74" w:name="4279"/>
            <w:bookmarkEnd w:id="1773"/>
            <w:r>
              <w:rPr>
                <w:rFonts w:ascii="Arial" w:hAnsi="Arial"/>
                <w:color w:val="293A55"/>
                <w:sz w:val="15"/>
              </w:rPr>
              <w:t>Ліхтар кишеньковий електричний</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75" w:name="4280"/>
            <w:bookmarkEnd w:id="1774"/>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76" w:name="4281"/>
            <w:bookmarkEnd w:id="1775"/>
            <w:r>
              <w:rPr>
                <w:rFonts w:ascii="Arial" w:hAnsi="Arial"/>
                <w:color w:val="293A55"/>
                <w:sz w:val="15"/>
              </w:rPr>
              <w:t>Кожній особі із числа формування</w:t>
            </w:r>
          </w:p>
        </w:tc>
        <w:bookmarkEnd w:id="1776"/>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77" w:name="4282"/>
            <w:r>
              <w:rPr>
                <w:rFonts w:ascii="Arial" w:hAnsi="Arial"/>
                <w:color w:val="293A55"/>
                <w:sz w:val="15"/>
              </w:rPr>
              <w:t>VI. Інструменти</w:t>
            </w:r>
          </w:p>
        </w:tc>
        <w:bookmarkEnd w:id="177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78" w:name="4283"/>
            <w:r>
              <w:rPr>
                <w:rFonts w:ascii="Arial" w:hAnsi="Arial"/>
                <w:color w:val="293A55"/>
                <w:sz w:val="15"/>
              </w:rPr>
              <w:t>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79" w:name="4284"/>
            <w:bookmarkEnd w:id="1778"/>
            <w:r>
              <w:rPr>
                <w:rFonts w:ascii="Arial" w:hAnsi="Arial"/>
                <w:color w:val="293A55"/>
                <w:sz w:val="15"/>
              </w:rPr>
              <w:t>Лопата штикова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80" w:name="4285"/>
            <w:bookmarkEnd w:id="1779"/>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81" w:name="4286"/>
            <w:bookmarkEnd w:id="1780"/>
            <w:r>
              <w:rPr>
                <w:rFonts w:ascii="Arial" w:hAnsi="Arial"/>
                <w:color w:val="293A55"/>
                <w:sz w:val="15"/>
              </w:rPr>
              <w:t>Не менше 6</w:t>
            </w:r>
          </w:p>
        </w:tc>
        <w:bookmarkEnd w:id="178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82" w:name="4287"/>
            <w:r>
              <w:rPr>
                <w:rFonts w:ascii="Arial" w:hAnsi="Arial"/>
                <w:color w:val="293A55"/>
                <w:sz w:val="15"/>
              </w:rPr>
              <w:t>2</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83" w:name="4288"/>
            <w:bookmarkEnd w:id="1782"/>
            <w:r>
              <w:rPr>
                <w:rFonts w:ascii="Arial" w:hAnsi="Arial"/>
                <w:color w:val="293A55"/>
                <w:sz w:val="15"/>
              </w:rPr>
              <w:t>Лопата совкова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84" w:name="4289"/>
            <w:bookmarkEnd w:id="1783"/>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85" w:name="4290"/>
            <w:bookmarkEnd w:id="1784"/>
            <w:r>
              <w:rPr>
                <w:rFonts w:ascii="Arial" w:hAnsi="Arial"/>
                <w:color w:val="293A55"/>
                <w:sz w:val="15"/>
              </w:rPr>
              <w:t>Не менше 6</w:t>
            </w:r>
          </w:p>
        </w:tc>
        <w:bookmarkEnd w:id="178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86" w:name="4291"/>
            <w:r>
              <w:rPr>
                <w:rFonts w:ascii="Arial" w:hAnsi="Arial"/>
                <w:color w:val="293A55"/>
                <w:sz w:val="15"/>
              </w:rPr>
              <w:t>3</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87" w:name="4292"/>
            <w:bookmarkEnd w:id="1786"/>
            <w:r>
              <w:rPr>
                <w:rFonts w:ascii="Arial" w:hAnsi="Arial"/>
                <w:color w:val="293A55"/>
                <w:sz w:val="15"/>
              </w:rPr>
              <w:t>Сокира теслярська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88" w:name="4293"/>
            <w:bookmarkEnd w:id="1787"/>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89" w:name="4294"/>
            <w:bookmarkEnd w:id="1788"/>
            <w:r>
              <w:rPr>
                <w:rFonts w:ascii="Arial" w:hAnsi="Arial"/>
                <w:color w:val="293A55"/>
                <w:sz w:val="15"/>
              </w:rPr>
              <w:t xml:space="preserve">Не </w:t>
            </w:r>
            <w:r>
              <w:rPr>
                <w:rFonts w:ascii="Arial" w:hAnsi="Arial"/>
                <w:color w:val="293A55"/>
                <w:sz w:val="15"/>
              </w:rPr>
              <w:t>менше 2</w:t>
            </w:r>
          </w:p>
        </w:tc>
        <w:bookmarkEnd w:id="178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90" w:name="4295"/>
            <w:r>
              <w:rPr>
                <w:rFonts w:ascii="Arial" w:hAnsi="Arial"/>
                <w:color w:val="293A55"/>
                <w:sz w:val="15"/>
              </w:rPr>
              <w:t>4</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91" w:name="4296"/>
            <w:bookmarkEnd w:id="1790"/>
            <w:r>
              <w:rPr>
                <w:rFonts w:ascii="Arial" w:hAnsi="Arial"/>
                <w:color w:val="293A55"/>
                <w:sz w:val="15"/>
              </w:rPr>
              <w:t>Перфоратор</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92" w:name="4297"/>
            <w:bookmarkEnd w:id="1791"/>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93" w:name="4298"/>
            <w:bookmarkEnd w:id="1792"/>
            <w:r>
              <w:rPr>
                <w:rFonts w:ascii="Arial" w:hAnsi="Arial"/>
                <w:color w:val="293A55"/>
                <w:sz w:val="15"/>
              </w:rPr>
              <w:t>Не менше 1</w:t>
            </w:r>
          </w:p>
        </w:tc>
        <w:bookmarkEnd w:id="179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94" w:name="4299"/>
            <w:r>
              <w:rPr>
                <w:rFonts w:ascii="Arial" w:hAnsi="Arial"/>
                <w:color w:val="293A55"/>
                <w:sz w:val="15"/>
              </w:rPr>
              <w:t>5</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95" w:name="4300"/>
            <w:bookmarkEnd w:id="1794"/>
            <w:r>
              <w:rPr>
                <w:rFonts w:ascii="Arial" w:hAnsi="Arial"/>
                <w:color w:val="293A55"/>
                <w:sz w:val="15"/>
              </w:rPr>
              <w:t>Лом звичайний</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96" w:name="4301"/>
            <w:bookmarkEnd w:id="1795"/>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97" w:name="4302"/>
            <w:bookmarkEnd w:id="1796"/>
            <w:r>
              <w:rPr>
                <w:rFonts w:ascii="Arial" w:hAnsi="Arial"/>
                <w:color w:val="293A55"/>
                <w:sz w:val="15"/>
              </w:rPr>
              <w:t>Не менше 4</w:t>
            </w:r>
          </w:p>
        </w:tc>
        <w:bookmarkEnd w:id="179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798" w:name="4303"/>
            <w:r>
              <w:rPr>
                <w:rFonts w:ascii="Arial" w:hAnsi="Arial"/>
                <w:color w:val="293A55"/>
                <w:sz w:val="15"/>
              </w:rPr>
              <w:t>6</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799" w:name="4304"/>
            <w:bookmarkEnd w:id="1798"/>
            <w:r>
              <w:rPr>
                <w:rFonts w:ascii="Arial" w:hAnsi="Arial"/>
                <w:color w:val="293A55"/>
                <w:sz w:val="15"/>
              </w:rPr>
              <w:t>Кувалда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00" w:name="4305"/>
            <w:bookmarkEnd w:id="1799"/>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01" w:name="4306"/>
            <w:bookmarkEnd w:id="1800"/>
            <w:r>
              <w:rPr>
                <w:rFonts w:ascii="Arial" w:hAnsi="Arial"/>
                <w:color w:val="293A55"/>
                <w:sz w:val="15"/>
              </w:rPr>
              <w:t>Не менше 4</w:t>
            </w:r>
          </w:p>
        </w:tc>
        <w:bookmarkEnd w:id="180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02" w:name="4307"/>
            <w:r>
              <w:rPr>
                <w:rFonts w:ascii="Arial" w:hAnsi="Arial"/>
                <w:color w:val="293A55"/>
                <w:sz w:val="15"/>
              </w:rPr>
              <w:t>7</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03" w:name="4308"/>
            <w:bookmarkEnd w:id="1802"/>
            <w:r>
              <w:rPr>
                <w:rFonts w:ascii="Arial" w:hAnsi="Arial"/>
                <w:color w:val="293A55"/>
                <w:sz w:val="15"/>
              </w:rPr>
              <w:t>Ножиці для різання дроту</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04" w:name="4309"/>
            <w:bookmarkEnd w:id="1803"/>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05" w:name="4310"/>
            <w:bookmarkEnd w:id="1804"/>
            <w:r>
              <w:rPr>
                <w:rFonts w:ascii="Arial" w:hAnsi="Arial"/>
                <w:color w:val="293A55"/>
                <w:sz w:val="15"/>
              </w:rPr>
              <w:t>Не менше 2</w:t>
            </w:r>
          </w:p>
        </w:tc>
        <w:bookmarkEnd w:id="180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06" w:name="4311"/>
            <w:r>
              <w:rPr>
                <w:rFonts w:ascii="Arial" w:hAnsi="Arial"/>
                <w:color w:val="293A55"/>
                <w:sz w:val="15"/>
              </w:rPr>
              <w:t>8</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07" w:name="4312"/>
            <w:bookmarkEnd w:id="1806"/>
            <w:r>
              <w:rPr>
                <w:rFonts w:ascii="Arial" w:hAnsi="Arial"/>
                <w:color w:val="293A55"/>
                <w:sz w:val="15"/>
              </w:rPr>
              <w:t>Пилка-ножівка по металу</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08" w:name="4313"/>
            <w:bookmarkEnd w:id="1807"/>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09" w:name="4314"/>
            <w:bookmarkEnd w:id="1808"/>
            <w:r>
              <w:rPr>
                <w:rFonts w:ascii="Arial" w:hAnsi="Arial"/>
                <w:color w:val="293A55"/>
                <w:sz w:val="15"/>
              </w:rPr>
              <w:t>Не менше 2</w:t>
            </w:r>
          </w:p>
        </w:tc>
        <w:bookmarkEnd w:id="180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10" w:name="4315"/>
            <w:r>
              <w:rPr>
                <w:rFonts w:ascii="Arial" w:hAnsi="Arial"/>
                <w:color w:val="293A55"/>
                <w:sz w:val="15"/>
              </w:rPr>
              <w:t>9</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11" w:name="4316"/>
            <w:bookmarkEnd w:id="1810"/>
            <w:r>
              <w:rPr>
                <w:rFonts w:ascii="Arial" w:hAnsi="Arial"/>
                <w:color w:val="293A55"/>
                <w:sz w:val="15"/>
              </w:rPr>
              <w:t>Полотна по металу для пилки-ножівки</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12" w:name="4317"/>
            <w:bookmarkEnd w:id="1811"/>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13" w:name="4318"/>
            <w:bookmarkEnd w:id="1812"/>
            <w:r>
              <w:rPr>
                <w:rFonts w:ascii="Arial" w:hAnsi="Arial"/>
                <w:color w:val="293A55"/>
                <w:sz w:val="15"/>
              </w:rPr>
              <w:t>Не менше 10 на 1 пилку-ножівку</w:t>
            </w:r>
          </w:p>
        </w:tc>
        <w:bookmarkEnd w:id="181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14" w:name="4319"/>
            <w:r>
              <w:rPr>
                <w:rFonts w:ascii="Arial" w:hAnsi="Arial"/>
                <w:color w:val="293A55"/>
                <w:sz w:val="15"/>
              </w:rPr>
              <w:t>10</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15" w:name="4320"/>
            <w:bookmarkEnd w:id="1814"/>
            <w:r>
              <w:rPr>
                <w:rFonts w:ascii="Arial" w:hAnsi="Arial"/>
                <w:color w:val="293A55"/>
                <w:sz w:val="15"/>
              </w:rPr>
              <w:t>Гідравлічний домкрат на 25 т</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16" w:name="4321"/>
            <w:bookmarkEnd w:id="1815"/>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17" w:name="4322"/>
            <w:bookmarkEnd w:id="1816"/>
            <w:r>
              <w:rPr>
                <w:rFonts w:ascii="Arial" w:hAnsi="Arial"/>
                <w:color w:val="293A55"/>
                <w:sz w:val="15"/>
              </w:rPr>
              <w:t>Не менше 3</w:t>
            </w:r>
          </w:p>
        </w:tc>
        <w:bookmarkEnd w:id="181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18" w:name="4323"/>
            <w:r>
              <w:rPr>
                <w:rFonts w:ascii="Arial" w:hAnsi="Arial"/>
                <w:color w:val="293A55"/>
                <w:sz w:val="15"/>
              </w:rPr>
              <w:t>11</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19" w:name="4324"/>
            <w:bookmarkEnd w:id="1818"/>
            <w:r>
              <w:rPr>
                <w:rFonts w:ascii="Arial" w:hAnsi="Arial"/>
                <w:color w:val="293A55"/>
                <w:sz w:val="15"/>
              </w:rPr>
              <w:t>Набір електромонтера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20" w:name="4325"/>
            <w:bookmarkEnd w:id="1819"/>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21" w:name="4326"/>
            <w:bookmarkEnd w:id="1820"/>
            <w:r>
              <w:rPr>
                <w:rFonts w:ascii="Arial" w:hAnsi="Arial"/>
                <w:color w:val="293A55"/>
                <w:sz w:val="15"/>
              </w:rPr>
              <w:t>Не менше 1</w:t>
            </w:r>
          </w:p>
        </w:tc>
        <w:bookmarkEnd w:id="182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22" w:name="4327"/>
            <w:r>
              <w:rPr>
                <w:rFonts w:ascii="Arial" w:hAnsi="Arial"/>
                <w:color w:val="293A55"/>
                <w:sz w:val="15"/>
              </w:rPr>
              <w:t>12</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23" w:name="4328"/>
            <w:bookmarkEnd w:id="1822"/>
            <w:r>
              <w:rPr>
                <w:rFonts w:ascii="Arial" w:hAnsi="Arial"/>
                <w:color w:val="293A55"/>
                <w:sz w:val="15"/>
              </w:rPr>
              <w:t>Набір сантехніка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24" w:name="4329"/>
            <w:bookmarkEnd w:id="1823"/>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25" w:name="4330"/>
            <w:bookmarkEnd w:id="1824"/>
            <w:r>
              <w:rPr>
                <w:rFonts w:ascii="Arial" w:hAnsi="Arial"/>
                <w:color w:val="293A55"/>
                <w:sz w:val="15"/>
              </w:rPr>
              <w:t>Не менше 1</w:t>
            </w:r>
          </w:p>
        </w:tc>
        <w:bookmarkEnd w:id="182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26" w:name="4331"/>
            <w:r>
              <w:rPr>
                <w:rFonts w:ascii="Arial" w:hAnsi="Arial"/>
                <w:color w:val="293A55"/>
                <w:sz w:val="15"/>
              </w:rPr>
              <w:t>13</w:t>
            </w:r>
          </w:p>
        </w:tc>
        <w:tc>
          <w:tcPr>
            <w:tcW w:w="393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27" w:name="4332"/>
            <w:bookmarkEnd w:id="1826"/>
            <w:r>
              <w:rPr>
                <w:rFonts w:ascii="Arial" w:hAnsi="Arial"/>
                <w:color w:val="293A55"/>
                <w:sz w:val="15"/>
              </w:rPr>
              <w:t>Кирка</w:t>
            </w:r>
          </w:p>
        </w:tc>
        <w:tc>
          <w:tcPr>
            <w:tcW w:w="115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28" w:name="4333"/>
            <w:bookmarkEnd w:id="1827"/>
            <w:r>
              <w:rPr>
                <w:rFonts w:ascii="Arial" w:hAnsi="Arial"/>
                <w:color w:val="293A55"/>
                <w:sz w:val="15"/>
              </w:rPr>
              <w:t>шт.</w:t>
            </w:r>
          </w:p>
        </w:tc>
        <w:tc>
          <w:tcPr>
            <w:tcW w:w="4024"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29" w:name="4334"/>
            <w:bookmarkEnd w:id="1828"/>
            <w:r>
              <w:rPr>
                <w:rFonts w:ascii="Arial" w:hAnsi="Arial"/>
                <w:color w:val="293A55"/>
                <w:sz w:val="15"/>
              </w:rPr>
              <w:t>Не менше 3</w:t>
            </w:r>
          </w:p>
        </w:tc>
        <w:bookmarkEnd w:id="1829"/>
      </w:tr>
    </w:tbl>
    <w:p w:rsidR="00A7310E" w:rsidRDefault="001C118A">
      <w:pPr>
        <w:spacing w:after="75"/>
        <w:ind w:firstLine="240"/>
        <w:jc w:val="right"/>
      </w:pPr>
      <w:bookmarkStart w:id="1830" w:name="4335"/>
      <w:r>
        <w:rPr>
          <w:rFonts w:ascii="Arial" w:hAnsi="Arial"/>
          <w:color w:val="293A55"/>
          <w:sz w:val="18"/>
        </w:rPr>
        <w:t>(додаток 19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831" w:name="1854"/>
      <w:bookmarkEnd w:id="1830"/>
      <w:r>
        <w:rPr>
          <w:rFonts w:ascii="Arial" w:hAnsi="Arial"/>
          <w:color w:val="000000"/>
          <w:sz w:val="18"/>
        </w:rPr>
        <w:t xml:space="preserve"> </w:t>
      </w:r>
    </w:p>
    <w:p w:rsidR="00A7310E" w:rsidRDefault="001C118A">
      <w:pPr>
        <w:spacing w:after="75"/>
        <w:ind w:firstLine="240"/>
        <w:jc w:val="right"/>
      </w:pPr>
      <w:bookmarkStart w:id="1832" w:name="4336"/>
      <w:bookmarkEnd w:id="1831"/>
      <w:r>
        <w:rPr>
          <w:rFonts w:ascii="Arial" w:hAnsi="Arial"/>
          <w:color w:val="293A55"/>
          <w:sz w:val="18"/>
        </w:rPr>
        <w:t>Додаток 20</w:t>
      </w:r>
      <w:r>
        <w:br/>
      </w:r>
      <w:r>
        <w:rPr>
          <w:rFonts w:ascii="Arial" w:hAnsi="Arial"/>
          <w:color w:val="293A55"/>
          <w:sz w:val="18"/>
        </w:rPr>
        <w:t>до Вимог щодо утримання, облаштування та експлуатації об'єктів фонду захисних споруд цивільного захисту</w:t>
      </w:r>
      <w:r>
        <w:br/>
      </w:r>
      <w:r>
        <w:rPr>
          <w:rFonts w:ascii="Arial" w:hAnsi="Arial"/>
          <w:color w:val="293A55"/>
          <w:sz w:val="18"/>
        </w:rPr>
        <w:t>(пункт 5 глави 1 розділу VI)</w:t>
      </w:r>
    </w:p>
    <w:p w:rsidR="00A7310E" w:rsidRDefault="001C118A">
      <w:pPr>
        <w:pStyle w:val="3"/>
        <w:spacing w:after="225"/>
        <w:jc w:val="center"/>
      </w:pPr>
      <w:bookmarkStart w:id="1833" w:name="4337"/>
      <w:bookmarkEnd w:id="1832"/>
      <w:r>
        <w:rPr>
          <w:rFonts w:ascii="Arial" w:hAnsi="Arial"/>
          <w:color w:val="000000"/>
          <w:sz w:val="26"/>
        </w:rPr>
        <w:lastRenderedPageBreak/>
        <w:t>Перелік</w:t>
      </w:r>
      <w:r>
        <w:br/>
      </w:r>
      <w:r>
        <w:rPr>
          <w:rFonts w:ascii="Arial" w:hAnsi="Arial"/>
          <w:color w:val="000000"/>
          <w:sz w:val="26"/>
        </w:rPr>
        <w:t>майна, необхідного для укомплектування захисної споруди цивільного захисту, споруди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6"/>
        <w:gridCol w:w="4517"/>
        <w:gridCol w:w="1128"/>
        <w:gridCol w:w="2917"/>
      </w:tblGrid>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34" w:name="4338"/>
            <w:bookmarkEnd w:id="1833"/>
            <w:r>
              <w:rPr>
                <w:rFonts w:ascii="Arial" w:hAnsi="Arial"/>
                <w:color w:val="293A55"/>
                <w:sz w:val="15"/>
              </w:rPr>
              <w:t>N з/п</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35" w:name="4339"/>
            <w:bookmarkEnd w:id="1834"/>
            <w:r>
              <w:rPr>
                <w:rFonts w:ascii="Arial" w:hAnsi="Arial"/>
                <w:color w:val="293A55"/>
                <w:sz w:val="15"/>
              </w:rPr>
              <w:t>На</w:t>
            </w:r>
            <w:r>
              <w:rPr>
                <w:rFonts w:ascii="Arial" w:hAnsi="Arial"/>
                <w:color w:val="293A55"/>
                <w:sz w:val="15"/>
              </w:rPr>
              <w:t>зва майна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36" w:name="4340"/>
            <w:bookmarkEnd w:id="1835"/>
            <w:r>
              <w:rPr>
                <w:rFonts w:ascii="Arial" w:hAnsi="Arial"/>
                <w:color w:val="293A55"/>
                <w:sz w:val="15"/>
              </w:rPr>
              <w:t>Кількість (площа)</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37" w:name="4341"/>
            <w:bookmarkEnd w:id="1836"/>
            <w:r>
              <w:rPr>
                <w:rFonts w:ascii="Arial" w:hAnsi="Arial"/>
                <w:color w:val="293A55"/>
                <w:sz w:val="15"/>
              </w:rPr>
              <w:t>Належність забезпечення</w:t>
            </w:r>
          </w:p>
        </w:tc>
        <w:bookmarkEnd w:id="183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38" w:name="4342"/>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39" w:name="4343"/>
            <w:bookmarkEnd w:id="1838"/>
            <w:r>
              <w:rPr>
                <w:rFonts w:ascii="Arial" w:hAnsi="Arial"/>
                <w:color w:val="293A55"/>
                <w:sz w:val="15"/>
              </w:rPr>
              <w:t>2</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0" w:name="4344"/>
            <w:bookmarkEnd w:id="1839"/>
            <w:r>
              <w:rPr>
                <w:rFonts w:ascii="Arial" w:hAnsi="Arial"/>
                <w:color w:val="293A55"/>
                <w:sz w:val="15"/>
              </w:rPr>
              <w:t>3</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1" w:name="4345"/>
            <w:bookmarkEnd w:id="1840"/>
            <w:r>
              <w:rPr>
                <w:rFonts w:ascii="Arial" w:hAnsi="Arial"/>
                <w:color w:val="293A55"/>
                <w:sz w:val="15"/>
              </w:rPr>
              <w:t>4</w:t>
            </w:r>
          </w:p>
        </w:tc>
        <w:bookmarkEnd w:id="1841"/>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2" w:name="4346"/>
            <w:r>
              <w:rPr>
                <w:rFonts w:ascii="Arial" w:hAnsi="Arial"/>
                <w:color w:val="293A55"/>
                <w:sz w:val="15"/>
              </w:rPr>
              <w:t>I. Обладнання і меблі</w:t>
            </w:r>
          </w:p>
        </w:tc>
        <w:bookmarkEnd w:id="184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3" w:name="4347"/>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44" w:name="4348"/>
            <w:bookmarkEnd w:id="1843"/>
            <w:r>
              <w:rPr>
                <w:rFonts w:ascii="Arial" w:hAnsi="Arial"/>
                <w:color w:val="293A55"/>
                <w:sz w:val="15"/>
              </w:rPr>
              <w:t xml:space="preserve">Нари </w:t>
            </w:r>
            <w:proofErr w:type="spellStart"/>
            <w:r>
              <w:rPr>
                <w:rFonts w:ascii="Arial" w:hAnsi="Arial"/>
                <w:color w:val="293A55"/>
                <w:sz w:val="15"/>
              </w:rPr>
              <w:t>дво</w:t>
            </w:r>
            <w:proofErr w:type="spellEnd"/>
            <w:r>
              <w:rPr>
                <w:rFonts w:ascii="Arial" w:hAnsi="Arial"/>
                <w:color w:val="293A55"/>
                <w:sz w:val="15"/>
              </w:rPr>
              <w:t>-, триярусні</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5" w:name="4349"/>
            <w:bookmarkEnd w:id="1844"/>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46" w:name="4350"/>
            <w:bookmarkEnd w:id="1845"/>
            <w:r>
              <w:rPr>
                <w:rFonts w:ascii="Arial" w:hAnsi="Arial"/>
                <w:color w:val="293A55"/>
                <w:sz w:val="15"/>
              </w:rPr>
              <w:t>На 4 - 6 осіб</w:t>
            </w:r>
          </w:p>
        </w:tc>
        <w:bookmarkEnd w:id="184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7" w:name="4351"/>
            <w:r>
              <w:rPr>
                <w:rFonts w:ascii="Arial" w:hAnsi="Arial"/>
                <w:color w:val="293A55"/>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48" w:name="4352"/>
            <w:bookmarkEnd w:id="1847"/>
            <w:r>
              <w:rPr>
                <w:rFonts w:ascii="Arial" w:hAnsi="Arial"/>
                <w:color w:val="293A55"/>
                <w:sz w:val="15"/>
              </w:rPr>
              <w:t>Стіл</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49" w:name="4353"/>
            <w:bookmarkEnd w:id="1848"/>
            <w:r>
              <w:rPr>
                <w:rFonts w:ascii="Arial" w:hAnsi="Arial"/>
                <w:color w:val="293A55"/>
                <w:sz w:val="15"/>
              </w:rPr>
              <w:t>0,4 м</w:t>
            </w:r>
            <w:r>
              <w:rPr>
                <w:rFonts w:ascii="Arial" w:hAnsi="Arial"/>
                <w:color w:val="000000"/>
                <w:vertAlign w:val="superscript"/>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50" w:name="4354"/>
            <w:bookmarkEnd w:id="1849"/>
            <w:r>
              <w:rPr>
                <w:rFonts w:ascii="Arial" w:hAnsi="Arial"/>
                <w:color w:val="293A55"/>
                <w:sz w:val="15"/>
              </w:rPr>
              <w:t>На 20 осіб</w:t>
            </w:r>
          </w:p>
        </w:tc>
        <w:bookmarkEnd w:id="185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51" w:name="4355"/>
            <w:r>
              <w:rPr>
                <w:rFonts w:ascii="Arial" w:hAnsi="Arial"/>
                <w:color w:val="293A55"/>
                <w:sz w:val="15"/>
              </w:rPr>
              <w:t>3</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52" w:name="4356"/>
            <w:bookmarkEnd w:id="1851"/>
            <w:r>
              <w:rPr>
                <w:rFonts w:ascii="Arial" w:hAnsi="Arial"/>
                <w:color w:val="293A55"/>
                <w:sz w:val="15"/>
              </w:rPr>
              <w:t>Стілець</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53" w:name="4357"/>
            <w:bookmarkEnd w:id="1852"/>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54" w:name="4358"/>
            <w:bookmarkEnd w:id="1853"/>
            <w:r>
              <w:rPr>
                <w:rFonts w:ascii="Arial" w:hAnsi="Arial"/>
                <w:color w:val="293A55"/>
                <w:sz w:val="15"/>
              </w:rPr>
              <w:t>На 0,4 м</w:t>
            </w:r>
            <w:r>
              <w:rPr>
                <w:rFonts w:ascii="Arial" w:hAnsi="Arial"/>
                <w:color w:val="000000"/>
                <w:vertAlign w:val="superscript"/>
              </w:rPr>
              <w:t>2</w:t>
            </w:r>
            <w:r>
              <w:rPr>
                <w:rFonts w:ascii="Arial" w:hAnsi="Arial"/>
                <w:color w:val="293A55"/>
                <w:sz w:val="15"/>
              </w:rPr>
              <w:t xml:space="preserve"> площі столу</w:t>
            </w:r>
          </w:p>
        </w:tc>
        <w:bookmarkEnd w:id="185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55" w:name="4359"/>
            <w:r>
              <w:rPr>
                <w:rFonts w:ascii="Arial" w:hAnsi="Arial"/>
                <w:color w:val="293A55"/>
                <w:sz w:val="15"/>
              </w:rPr>
              <w:t>4</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56" w:name="4360"/>
            <w:bookmarkEnd w:id="1855"/>
            <w:r>
              <w:rPr>
                <w:rFonts w:ascii="Arial" w:hAnsi="Arial"/>
                <w:color w:val="293A55"/>
                <w:sz w:val="15"/>
              </w:rPr>
              <w:t>Шафа металева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57" w:name="4361"/>
            <w:bookmarkEnd w:id="1856"/>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58" w:name="4362"/>
            <w:bookmarkEnd w:id="1857"/>
            <w:r>
              <w:rPr>
                <w:rFonts w:ascii="Arial" w:hAnsi="Arial"/>
                <w:color w:val="293A55"/>
                <w:sz w:val="15"/>
              </w:rPr>
              <w:t>Не менше 1 на споруду</w:t>
            </w:r>
          </w:p>
        </w:tc>
        <w:bookmarkEnd w:id="185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59" w:name="4363"/>
            <w:r>
              <w:rPr>
                <w:rFonts w:ascii="Arial" w:hAnsi="Arial"/>
                <w:color w:val="293A55"/>
                <w:sz w:val="15"/>
              </w:rPr>
              <w:t>5</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60" w:name="4364"/>
            <w:bookmarkEnd w:id="1859"/>
            <w:r>
              <w:rPr>
                <w:rFonts w:ascii="Arial" w:hAnsi="Arial"/>
                <w:color w:val="293A55"/>
                <w:sz w:val="15"/>
              </w:rPr>
              <w:t xml:space="preserve">Шафа для зберігання </w:t>
            </w:r>
            <w:r>
              <w:rPr>
                <w:rFonts w:ascii="Arial" w:hAnsi="Arial"/>
                <w:color w:val="293A55"/>
                <w:sz w:val="15"/>
              </w:rPr>
              <w:t>медикаментів</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61" w:name="4365"/>
            <w:bookmarkEnd w:id="1860"/>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62" w:name="4366"/>
            <w:bookmarkEnd w:id="1861"/>
            <w:r>
              <w:rPr>
                <w:rFonts w:ascii="Arial" w:hAnsi="Arial"/>
                <w:color w:val="293A55"/>
                <w:sz w:val="15"/>
              </w:rPr>
              <w:t>Не менше 1 на споруду</w:t>
            </w:r>
          </w:p>
        </w:tc>
        <w:bookmarkEnd w:id="186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63" w:name="4367"/>
            <w:r>
              <w:rPr>
                <w:rFonts w:ascii="Arial" w:hAnsi="Arial"/>
                <w:color w:val="293A55"/>
                <w:sz w:val="15"/>
              </w:rPr>
              <w:t>6</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64" w:name="4368"/>
            <w:bookmarkEnd w:id="1863"/>
            <w:r>
              <w:rPr>
                <w:rFonts w:ascii="Arial" w:hAnsi="Arial"/>
                <w:color w:val="293A55"/>
                <w:sz w:val="15"/>
              </w:rPr>
              <w:t>Кушетка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65" w:name="4369"/>
            <w:bookmarkEnd w:id="1864"/>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66" w:name="4370"/>
            <w:bookmarkEnd w:id="1865"/>
            <w:r>
              <w:rPr>
                <w:rFonts w:ascii="Arial" w:hAnsi="Arial"/>
                <w:color w:val="293A55"/>
                <w:sz w:val="15"/>
              </w:rPr>
              <w:t>На 1 споруду</w:t>
            </w:r>
          </w:p>
        </w:tc>
        <w:bookmarkEnd w:id="186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67" w:name="4371"/>
            <w:r>
              <w:rPr>
                <w:rFonts w:ascii="Arial" w:hAnsi="Arial"/>
                <w:color w:val="293A55"/>
                <w:sz w:val="15"/>
              </w:rPr>
              <w:t>7</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68" w:name="4372"/>
            <w:bookmarkEnd w:id="1867"/>
            <w:r>
              <w:rPr>
                <w:rFonts w:ascii="Arial" w:hAnsi="Arial"/>
                <w:color w:val="293A55"/>
                <w:sz w:val="15"/>
              </w:rPr>
              <w:t>Ширма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69" w:name="4373"/>
            <w:bookmarkEnd w:id="1868"/>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70" w:name="4374"/>
            <w:bookmarkEnd w:id="1869"/>
            <w:r>
              <w:rPr>
                <w:rFonts w:ascii="Arial" w:hAnsi="Arial"/>
                <w:color w:val="293A55"/>
                <w:sz w:val="15"/>
              </w:rPr>
              <w:t>На 1 споруду</w:t>
            </w:r>
          </w:p>
        </w:tc>
        <w:bookmarkEnd w:id="187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71" w:name="4375"/>
            <w:r>
              <w:rPr>
                <w:rFonts w:ascii="Arial" w:hAnsi="Arial"/>
                <w:color w:val="293A55"/>
                <w:sz w:val="15"/>
              </w:rPr>
              <w:t>8</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72" w:name="4376"/>
            <w:bookmarkEnd w:id="1871"/>
            <w:r>
              <w:rPr>
                <w:rFonts w:ascii="Arial" w:hAnsi="Arial"/>
                <w:color w:val="293A55"/>
                <w:sz w:val="15"/>
              </w:rPr>
              <w:t>Мобільний умивальник</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73" w:name="4377"/>
            <w:bookmarkEnd w:id="1872"/>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74" w:name="4378"/>
            <w:bookmarkEnd w:id="1873"/>
            <w:r>
              <w:rPr>
                <w:rFonts w:ascii="Arial" w:hAnsi="Arial"/>
                <w:color w:val="293A55"/>
                <w:sz w:val="15"/>
              </w:rPr>
              <w:t xml:space="preserve">Не менше 1 на 100 осіб (у разі відсутності санітарних приладів за </w:t>
            </w:r>
            <w:proofErr w:type="spellStart"/>
            <w:r>
              <w:rPr>
                <w:rFonts w:ascii="Arial" w:hAnsi="Arial"/>
                <w:color w:val="293A55"/>
                <w:sz w:val="15"/>
              </w:rPr>
              <w:t>проєктом</w:t>
            </w:r>
            <w:proofErr w:type="spellEnd"/>
            <w:r>
              <w:rPr>
                <w:rFonts w:ascii="Arial" w:hAnsi="Arial"/>
                <w:color w:val="293A55"/>
                <w:sz w:val="15"/>
              </w:rPr>
              <w:t>)</w:t>
            </w:r>
          </w:p>
        </w:tc>
        <w:bookmarkEnd w:id="187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75" w:name="4379"/>
            <w:r>
              <w:rPr>
                <w:rFonts w:ascii="Arial" w:hAnsi="Arial"/>
                <w:color w:val="293A55"/>
                <w:sz w:val="15"/>
              </w:rPr>
              <w:t>9</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76" w:name="4380"/>
            <w:bookmarkEnd w:id="1875"/>
            <w:r>
              <w:rPr>
                <w:rFonts w:ascii="Arial" w:hAnsi="Arial"/>
                <w:color w:val="293A55"/>
                <w:sz w:val="15"/>
              </w:rPr>
              <w:t>Ємності з питною водою</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77" w:name="4381"/>
            <w:bookmarkEnd w:id="1876"/>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78" w:name="4382"/>
            <w:bookmarkEnd w:id="1877"/>
            <w:r>
              <w:rPr>
                <w:rFonts w:ascii="Arial" w:hAnsi="Arial"/>
                <w:color w:val="293A55"/>
                <w:sz w:val="15"/>
              </w:rPr>
              <w:t>Не менше 2 л на 1 особу</w:t>
            </w:r>
          </w:p>
        </w:tc>
        <w:bookmarkEnd w:id="187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79" w:name="4383"/>
            <w:r>
              <w:rPr>
                <w:rFonts w:ascii="Arial" w:hAnsi="Arial"/>
                <w:color w:val="293A55"/>
                <w:sz w:val="15"/>
              </w:rPr>
              <w:t>10</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80" w:name="4384"/>
            <w:bookmarkEnd w:id="1879"/>
            <w:r>
              <w:rPr>
                <w:rFonts w:ascii="Arial" w:hAnsi="Arial"/>
                <w:color w:val="293A55"/>
                <w:sz w:val="15"/>
              </w:rPr>
              <w:t xml:space="preserve">Мішок </w:t>
            </w:r>
            <w:r>
              <w:rPr>
                <w:rFonts w:ascii="Arial" w:hAnsi="Arial"/>
                <w:color w:val="293A55"/>
                <w:sz w:val="15"/>
              </w:rPr>
              <w:t>(пакет) для збирання сухих відходів</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81" w:name="4385"/>
            <w:bookmarkEnd w:id="1880"/>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82" w:name="4386"/>
            <w:bookmarkEnd w:id="1881"/>
            <w:r>
              <w:rPr>
                <w:rFonts w:ascii="Arial" w:hAnsi="Arial"/>
                <w:color w:val="293A55"/>
                <w:sz w:val="15"/>
              </w:rPr>
              <w:t>На 50 осіб</w:t>
            </w:r>
          </w:p>
        </w:tc>
        <w:bookmarkEnd w:id="1882"/>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83" w:name="4387"/>
            <w:r>
              <w:rPr>
                <w:rFonts w:ascii="Arial" w:hAnsi="Arial"/>
                <w:color w:val="293A55"/>
                <w:sz w:val="15"/>
              </w:rPr>
              <w:t>II. Прилади</w:t>
            </w:r>
          </w:p>
        </w:tc>
        <w:bookmarkEnd w:id="188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84" w:name="4388"/>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85" w:name="4389"/>
            <w:bookmarkEnd w:id="1884"/>
            <w:r>
              <w:rPr>
                <w:rFonts w:ascii="Arial" w:hAnsi="Arial"/>
                <w:color w:val="293A55"/>
                <w:sz w:val="15"/>
              </w:rPr>
              <w:t>Термометр кімнатний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86" w:name="4390"/>
            <w:bookmarkEnd w:id="1885"/>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87" w:name="4391"/>
            <w:bookmarkEnd w:id="1886"/>
            <w:r>
              <w:rPr>
                <w:rFonts w:ascii="Arial" w:hAnsi="Arial"/>
                <w:color w:val="293A55"/>
                <w:sz w:val="15"/>
              </w:rPr>
              <w:t>На 1 відсік (приміщення)</w:t>
            </w:r>
          </w:p>
        </w:tc>
        <w:bookmarkEnd w:id="188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88" w:name="4392"/>
            <w:r>
              <w:rPr>
                <w:rFonts w:ascii="Arial" w:hAnsi="Arial"/>
                <w:color w:val="293A55"/>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89" w:name="4393"/>
            <w:bookmarkEnd w:id="1888"/>
            <w:r>
              <w:rPr>
                <w:rFonts w:ascii="Arial" w:hAnsi="Arial"/>
                <w:color w:val="293A55"/>
                <w:sz w:val="15"/>
              </w:rPr>
              <w:t>Психрометр з психрометричними таблицями або інший прилад для вимірювання вологості повітря</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90" w:name="4394"/>
            <w:bookmarkEnd w:id="1889"/>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91" w:name="4395"/>
            <w:bookmarkEnd w:id="1890"/>
            <w:r>
              <w:rPr>
                <w:rFonts w:ascii="Arial" w:hAnsi="Arial"/>
                <w:color w:val="293A55"/>
                <w:sz w:val="15"/>
              </w:rPr>
              <w:t xml:space="preserve">На 1 відсік сховища, СПП із захисними </w:t>
            </w:r>
            <w:r>
              <w:rPr>
                <w:rFonts w:ascii="Arial" w:hAnsi="Arial"/>
                <w:color w:val="293A55"/>
                <w:sz w:val="15"/>
              </w:rPr>
              <w:t>властивостями сховища</w:t>
            </w:r>
          </w:p>
        </w:tc>
        <w:bookmarkEnd w:id="189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92" w:name="4396"/>
            <w:r>
              <w:rPr>
                <w:rFonts w:ascii="Arial" w:hAnsi="Arial"/>
                <w:color w:val="293A55"/>
                <w:sz w:val="15"/>
              </w:rPr>
              <w:t>3</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93" w:name="4397"/>
            <w:bookmarkEnd w:id="1892"/>
            <w:r>
              <w:rPr>
                <w:rFonts w:ascii="Arial" w:hAnsi="Arial"/>
                <w:color w:val="293A55"/>
                <w:sz w:val="15"/>
              </w:rPr>
              <w:t>Газоаналізатор-сигналізатор на кисень, вуглекислий газ і окис вуглецю</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94" w:name="4398"/>
            <w:bookmarkEnd w:id="1893"/>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95" w:name="4399"/>
            <w:bookmarkEnd w:id="1894"/>
            <w:r>
              <w:rPr>
                <w:rFonts w:ascii="Arial" w:hAnsi="Arial"/>
                <w:color w:val="293A55"/>
                <w:sz w:val="15"/>
              </w:rPr>
              <w:t>На 1 сховище, СПП із захисними властивостями сховища</w:t>
            </w:r>
          </w:p>
        </w:tc>
        <w:bookmarkEnd w:id="189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96" w:name="4400"/>
            <w:r>
              <w:rPr>
                <w:rFonts w:ascii="Arial" w:hAnsi="Arial"/>
                <w:color w:val="293A55"/>
                <w:sz w:val="15"/>
              </w:rPr>
              <w:t>4</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97" w:name="4401"/>
            <w:bookmarkEnd w:id="1896"/>
            <w:r>
              <w:rPr>
                <w:rFonts w:ascii="Arial" w:hAnsi="Arial"/>
                <w:color w:val="293A55"/>
                <w:sz w:val="15"/>
              </w:rPr>
              <w:t>Індикатор радіоактивності стаціонарний типу ІТ-09т (вимірювач ІМД-21с або інші аналоги)</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898" w:name="4402"/>
            <w:bookmarkEnd w:id="1897"/>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899" w:name="4403"/>
            <w:bookmarkEnd w:id="1898"/>
            <w:r>
              <w:rPr>
                <w:rFonts w:ascii="Arial" w:hAnsi="Arial"/>
                <w:color w:val="293A55"/>
                <w:sz w:val="15"/>
              </w:rPr>
              <w:t>На 1 сховище,</w:t>
            </w:r>
            <w:r>
              <w:rPr>
                <w:rFonts w:ascii="Arial" w:hAnsi="Arial"/>
                <w:color w:val="293A55"/>
                <w:sz w:val="15"/>
              </w:rPr>
              <w:t xml:space="preserve"> СПП із захисними властивостями сховища місткістю понад 600 осіб</w:t>
            </w:r>
          </w:p>
        </w:tc>
        <w:bookmarkEnd w:id="189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00" w:name="4404"/>
            <w:r>
              <w:rPr>
                <w:rFonts w:ascii="Arial" w:hAnsi="Arial"/>
                <w:color w:val="293A55"/>
                <w:sz w:val="15"/>
              </w:rPr>
              <w:t>5</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01" w:name="4405"/>
            <w:bookmarkEnd w:id="1900"/>
            <w:proofErr w:type="spellStart"/>
            <w:r>
              <w:rPr>
                <w:rFonts w:ascii="Arial" w:hAnsi="Arial"/>
                <w:color w:val="293A55"/>
                <w:sz w:val="15"/>
              </w:rPr>
              <w:t>Тягонапоромір</w:t>
            </w:r>
            <w:proofErr w:type="spellEnd"/>
            <w:r>
              <w:rPr>
                <w:rFonts w:ascii="Arial" w:hAnsi="Arial"/>
                <w:color w:val="293A55"/>
                <w:sz w:val="15"/>
              </w:rPr>
              <w:t xml:space="preserve"> похилий типу ТНЖ або ТНМП-1</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02" w:name="4406"/>
            <w:bookmarkEnd w:id="1901"/>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03" w:name="4407"/>
            <w:bookmarkEnd w:id="1902"/>
            <w:r>
              <w:rPr>
                <w:rFonts w:ascii="Arial" w:hAnsi="Arial"/>
                <w:color w:val="293A55"/>
                <w:sz w:val="15"/>
              </w:rPr>
              <w:t>На 1 сховище, СПП із захисними властивостями сховища</w:t>
            </w:r>
          </w:p>
        </w:tc>
        <w:bookmarkEnd w:id="1903"/>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04" w:name="4408"/>
            <w:r>
              <w:rPr>
                <w:rFonts w:ascii="Arial" w:hAnsi="Arial"/>
                <w:color w:val="293A55"/>
                <w:sz w:val="15"/>
              </w:rPr>
              <w:t>III. Лікарські засоби та медичні вироби</w:t>
            </w:r>
          </w:p>
        </w:tc>
        <w:bookmarkEnd w:id="190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05" w:name="4409"/>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06" w:name="4410"/>
            <w:bookmarkEnd w:id="1905"/>
            <w:r>
              <w:rPr>
                <w:rFonts w:ascii="Arial" w:hAnsi="Arial"/>
                <w:color w:val="293A55"/>
                <w:sz w:val="15"/>
              </w:rPr>
              <w:t>Аптечка колективна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07" w:name="4411"/>
            <w:bookmarkEnd w:id="1906"/>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08" w:name="4412"/>
            <w:bookmarkEnd w:id="1907"/>
            <w:r>
              <w:rPr>
                <w:rFonts w:ascii="Arial" w:hAnsi="Arial"/>
                <w:color w:val="293A55"/>
                <w:sz w:val="15"/>
              </w:rPr>
              <w:t>На 100 - 150 осіб</w:t>
            </w:r>
          </w:p>
        </w:tc>
        <w:bookmarkEnd w:id="190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09" w:name="4413"/>
            <w:r>
              <w:rPr>
                <w:rFonts w:ascii="Arial" w:hAnsi="Arial"/>
                <w:color w:val="293A55"/>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10" w:name="4414"/>
            <w:bookmarkEnd w:id="1909"/>
            <w:r>
              <w:rPr>
                <w:rFonts w:ascii="Arial" w:hAnsi="Arial"/>
                <w:color w:val="293A55"/>
                <w:sz w:val="15"/>
              </w:rPr>
              <w:t xml:space="preserve">Ноші </w:t>
            </w:r>
            <w:r>
              <w:rPr>
                <w:rFonts w:ascii="Arial" w:hAnsi="Arial"/>
                <w:color w:val="293A55"/>
                <w:sz w:val="15"/>
              </w:rPr>
              <w:t>санітарні</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11" w:name="4415"/>
            <w:bookmarkEnd w:id="1910"/>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12" w:name="4416"/>
            <w:bookmarkEnd w:id="1911"/>
            <w:r>
              <w:rPr>
                <w:rFonts w:ascii="Arial" w:hAnsi="Arial"/>
                <w:color w:val="293A55"/>
                <w:sz w:val="15"/>
              </w:rPr>
              <w:t>На кожні 250 осіб, але не менше 1</w:t>
            </w:r>
          </w:p>
        </w:tc>
        <w:bookmarkEnd w:id="1912"/>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13" w:name="4417"/>
            <w:r>
              <w:rPr>
                <w:rFonts w:ascii="Arial" w:hAnsi="Arial"/>
                <w:color w:val="293A55"/>
                <w:sz w:val="15"/>
              </w:rPr>
              <w:t>IV. Інструменти</w:t>
            </w:r>
          </w:p>
        </w:tc>
        <w:bookmarkEnd w:id="191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14" w:name="4418"/>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15" w:name="4419"/>
            <w:bookmarkEnd w:id="1914"/>
            <w:r>
              <w:rPr>
                <w:rFonts w:ascii="Arial" w:hAnsi="Arial"/>
                <w:color w:val="293A55"/>
                <w:sz w:val="15"/>
              </w:rPr>
              <w:t>Домкрат (механічний, гідравлічний)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16" w:name="4420"/>
            <w:bookmarkEnd w:id="1915"/>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17" w:name="4421"/>
            <w:bookmarkEnd w:id="1916"/>
            <w:r>
              <w:rPr>
                <w:rFonts w:ascii="Arial" w:hAnsi="Arial"/>
                <w:color w:val="293A55"/>
                <w:sz w:val="15"/>
              </w:rPr>
              <w:t>На 1 споруду</w:t>
            </w:r>
          </w:p>
        </w:tc>
        <w:bookmarkEnd w:id="191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18" w:name="4422"/>
            <w:r>
              <w:rPr>
                <w:rFonts w:ascii="Arial" w:hAnsi="Arial"/>
                <w:color w:val="293A55"/>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19" w:name="4423"/>
            <w:bookmarkEnd w:id="1918"/>
            <w:r>
              <w:rPr>
                <w:rFonts w:ascii="Arial" w:hAnsi="Arial"/>
                <w:color w:val="293A55"/>
                <w:sz w:val="15"/>
              </w:rPr>
              <w:t>Кувалда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20" w:name="4424"/>
            <w:bookmarkEnd w:id="1919"/>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21" w:name="4425"/>
            <w:bookmarkEnd w:id="1920"/>
            <w:r>
              <w:rPr>
                <w:rFonts w:ascii="Arial" w:hAnsi="Arial"/>
                <w:color w:val="293A55"/>
                <w:sz w:val="15"/>
              </w:rPr>
              <w:t>На 1 споруду</w:t>
            </w:r>
          </w:p>
        </w:tc>
        <w:bookmarkEnd w:id="192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22" w:name="4426"/>
            <w:r>
              <w:rPr>
                <w:rFonts w:ascii="Arial" w:hAnsi="Arial"/>
                <w:color w:val="293A55"/>
                <w:sz w:val="15"/>
              </w:rPr>
              <w:t>3</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23" w:name="4427"/>
            <w:bookmarkEnd w:id="1922"/>
            <w:r>
              <w:rPr>
                <w:rFonts w:ascii="Arial" w:hAnsi="Arial"/>
                <w:color w:val="293A55"/>
                <w:sz w:val="15"/>
              </w:rPr>
              <w:t>Лом</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24" w:name="4428"/>
            <w:bookmarkEnd w:id="1923"/>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25" w:name="4429"/>
            <w:bookmarkEnd w:id="1924"/>
            <w:r>
              <w:rPr>
                <w:rFonts w:ascii="Arial" w:hAnsi="Arial"/>
                <w:color w:val="293A55"/>
                <w:sz w:val="15"/>
              </w:rPr>
              <w:t>На 1 споруду</w:t>
            </w:r>
          </w:p>
        </w:tc>
        <w:bookmarkEnd w:id="192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26" w:name="4430"/>
            <w:r>
              <w:rPr>
                <w:rFonts w:ascii="Arial" w:hAnsi="Arial"/>
                <w:color w:val="293A55"/>
                <w:sz w:val="15"/>
              </w:rPr>
              <w:t>4</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27" w:name="4431"/>
            <w:bookmarkEnd w:id="1926"/>
            <w:proofErr w:type="spellStart"/>
            <w:r>
              <w:rPr>
                <w:rFonts w:ascii="Arial" w:hAnsi="Arial"/>
                <w:color w:val="293A55"/>
                <w:sz w:val="15"/>
              </w:rPr>
              <w:t>Киркомотига</w:t>
            </w:r>
            <w:proofErr w:type="spellEnd"/>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28" w:name="4432"/>
            <w:bookmarkEnd w:id="1927"/>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29" w:name="4433"/>
            <w:bookmarkEnd w:id="1928"/>
            <w:r>
              <w:rPr>
                <w:rFonts w:ascii="Arial" w:hAnsi="Arial"/>
                <w:color w:val="293A55"/>
                <w:sz w:val="15"/>
              </w:rPr>
              <w:t>На 1 споруду</w:t>
            </w:r>
          </w:p>
        </w:tc>
        <w:bookmarkEnd w:id="192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30" w:name="4434"/>
            <w:r>
              <w:rPr>
                <w:rFonts w:ascii="Arial" w:hAnsi="Arial"/>
                <w:color w:val="293A55"/>
                <w:sz w:val="15"/>
              </w:rPr>
              <w:t>5</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31" w:name="4435"/>
            <w:bookmarkEnd w:id="1930"/>
            <w:r>
              <w:rPr>
                <w:rFonts w:ascii="Arial" w:hAnsi="Arial"/>
                <w:color w:val="293A55"/>
                <w:sz w:val="15"/>
              </w:rPr>
              <w:t>Лопата штикова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32" w:name="4436"/>
            <w:bookmarkEnd w:id="1931"/>
            <w:r>
              <w:rPr>
                <w:rFonts w:ascii="Arial" w:hAnsi="Arial"/>
                <w:color w:val="293A55"/>
                <w:sz w:val="15"/>
              </w:rPr>
              <w:t>3</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33" w:name="4437"/>
            <w:bookmarkEnd w:id="1932"/>
            <w:r>
              <w:rPr>
                <w:rFonts w:ascii="Arial" w:hAnsi="Arial"/>
                <w:color w:val="293A55"/>
                <w:sz w:val="15"/>
              </w:rPr>
              <w:t>На 1 споруду</w:t>
            </w:r>
          </w:p>
        </w:tc>
        <w:bookmarkEnd w:id="193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34" w:name="4438"/>
            <w:r>
              <w:rPr>
                <w:rFonts w:ascii="Arial" w:hAnsi="Arial"/>
                <w:color w:val="293A55"/>
                <w:sz w:val="15"/>
              </w:rPr>
              <w:t>6</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35" w:name="4439"/>
            <w:bookmarkEnd w:id="1934"/>
            <w:r>
              <w:rPr>
                <w:rFonts w:ascii="Arial" w:hAnsi="Arial"/>
                <w:color w:val="293A55"/>
                <w:sz w:val="15"/>
              </w:rPr>
              <w:t>Лопата совкова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36" w:name="4440"/>
            <w:bookmarkEnd w:id="1935"/>
            <w:r>
              <w:rPr>
                <w:rFonts w:ascii="Arial" w:hAnsi="Arial"/>
                <w:color w:val="293A55"/>
                <w:sz w:val="15"/>
              </w:rPr>
              <w:t>3</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37" w:name="4441"/>
            <w:bookmarkEnd w:id="1936"/>
            <w:r>
              <w:rPr>
                <w:rFonts w:ascii="Arial" w:hAnsi="Arial"/>
                <w:color w:val="293A55"/>
                <w:sz w:val="15"/>
              </w:rPr>
              <w:t xml:space="preserve">На 1 </w:t>
            </w:r>
            <w:r>
              <w:rPr>
                <w:rFonts w:ascii="Arial" w:hAnsi="Arial"/>
                <w:color w:val="293A55"/>
                <w:sz w:val="15"/>
              </w:rPr>
              <w:t>споруду</w:t>
            </w:r>
          </w:p>
        </w:tc>
        <w:bookmarkEnd w:id="193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38" w:name="4442"/>
            <w:r>
              <w:rPr>
                <w:rFonts w:ascii="Arial" w:hAnsi="Arial"/>
                <w:color w:val="293A55"/>
                <w:sz w:val="15"/>
              </w:rPr>
              <w:t>7</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39" w:name="4443"/>
            <w:bookmarkEnd w:id="1938"/>
            <w:r>
              <w:rPr>
                <w:rFonts w:ascii="Arial" w:hAnsi="Arial"/>
                <w:color w:val="293A55"/>
                <w:sz w:val="15"/>
              </w:rPr>
              <w:t>Зубило</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40" w:name="4444"/>
            <w:bookmarkEnd w:id="1939"/>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41" w:name="4445"/>
            <w:bookmarkEnd w:id="1940"/>
            <w:r>
              <w:rPr>
                <w:rFonts w:ascii="Arial" w:hAnsi="Arial"/>
                <w:color w:val="293A55"/>
                <w:sz w:val="15"/>
              </w:rPr>
              <w:t>На 1 споруду</w:t>
            </w:r>
          </w:p>
        </w:tc>
        <w:bookmarkEnd w:id="194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42" w:name="4446"/>
            <w:r>
              <w:rPr>
                <w:rFonts w:ascii="Arial" w:hAnsi="Arial"/>
                <w:color w:val="293A55"/>
                <w:sz w:val="15"/>
              </w:rPr>
              <w:t>8</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43" w:name="4447"/>
            <w:bookmarkEnd w:id="1942"/>
            <w:r>
              <w:rPr>
                <w:rFonts w:ascii="Arial" w:hAnsi="Arial"/>
                <w:color w:val="293A55"/>
                <w:sz w:val="15"/>
              </w:rPr>
              <w:t>Ножиці для металу (кусачки для різання арматури)</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44" w:name="4448"/>
            <w:bookmarkEnd w:id="1943"/>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45" w:name="4449"/>
            <w:bookmarkEnd w:id="1944"/>
            <w:r>
              <w:rPr>
                <w:rFonts w:ascii="Arial" w:hAnsi="Arial"/>
                <w:color w:val="293A55"/>
                <w:sz w:val="15"/>
              </w:rPr>
              <w:t>На 1 споруду</w:t>
            </w:r>
          </w:p>
        </w:tc>
        <w:bookmarkEnd w:id="194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46" w:name="4450"/>
            <w:r>
              <w:rPr>
                <w:rFonts w:ascii="Arial" w:hAnsi="Arial"/>
                <w:color w:val="293A55"/>
                <w:sz w:val="15"/>
              </w:rPr>
              <w:t>9</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47" w:name="4451"/>
            <w:bookmarkEnd w:id="1946"/>
            <w:r>
              <w:rPr>
                <w:rFonts w:ascii="Arial" w:hAnsi="Arial"/>
                <w:color w:val="293A55"/>
                <w:sz w:val="15"/>
              </w:rPr>
              <w:t>Клинці сталеві</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48" w:name="4452"/>
            <w:bookmarkEnd w:id="1947"/>
            <w:r>
              <w:rPr>
                <w:rFonts w:ascii="Arial" w:hAnsi="Arial"/>
                <w:color w:val="293A55"/>
                <w:sz w:val="15"/>
              </w:rPr>
              <w:t>3</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49" w:name="4453"/>
            <w:bookmarkEnd w:id="1948"/>
            <w:r>
              <w:rPr>
                <w:rFonts w:ascii="Arial" w:hAnsi="Arial"/>
                <w:color w:val="293A55"/>
                <w:sz w:val="15"/>
              </w:rPr>
              <w:t>На 1 споруду</w:t>
            </w:r>
          </w:p>
        </w:tc>
        <w:bookmarkEnd w:id="194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50" w:name="4454"/>
            <w:r>
              <w:rPr>
                <w:rFonts w:ascii="Arial" w:hAnsi="Arial"/>
                <w:color w:val="293A55"/>
                <w:sz w:val="15"/>
              </w:rPr>
              <w:t>10</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51" w:name="4455"/>
            <w:bookmarkEnd w:id="1950"/>
            <w:r>
              <w:rPr>
                <w:rFonts w:ascii="Arial" w:hAnsi="Arial"/>
                <w:color w:val="293A55"/>
                <w:sz w:val="15"/>
              </w:rPr>
              <w:t>Молоток</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52" w:name="4456"/>
            <w:bookmarkEnd w:id="1951"/>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53" w:name="4457"/>
            <w:bookmarkEnd w:id="1952"/>
            <w:r>
              <w:rPr>
                <w:rFonts w:ascii="Arial" w:hAnsi="Arial"/>
                <w:color w:val="293A55"/>
                <w:sz w:val="15"/>
              </w:rPr>
              <w:t>На 1 споруду</w:t>
            </w:r>
          </w:p>
        </w:tc>
        <w:bookmarkEnd w:id="195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54" w:name="4458"/>
            <w:r>
              <w:rPr>
                <w:rFonts w:ascii="Arial" w:hAnsi="Arial"/>
                <w:color w:val="293A55"/>
                <w:sz w:val="15"/>
              </w:rPr>
              <w:t>11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55" w:name="4459"/>
            <w:bookmarkEnd w:id="1954"/>
            <w:r>
              <w:rPr>
                <w:rFonts w:ascii="Arial" w:hAnsi="Arial"/>
                <w:color w:val="293A55"/>
                <w:sz w:val="15"/>
              </w:rPr>
              <w:t>Сокира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56" w:name="4460"/>
            <w:bookmarkEnd w:id="1955"/>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57" w:name="4461"/>
            <w:bookmarkEnd w:id="1956"/>
            <w:r>
              <w:rPr>
                <w:rFonts w:ascii="Arial" w:hAnsi="Arial"/>
                <w:color w:val="293A55"/>
                <w:sz w:val="15"/>
              </w:rPr>
              <w:t>На 1 споруду</w:t>
            </w:r>
          </w:p>
        </w:tc>
        <w:bookmarkEnd w:id="195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58" w:name="4462"/>
            <w:r>
              <w:rPr>
                <w:rFonts w:ascii="Arial" w:hAnsi="Arial"/>
                <w:color w:val="293A55"/>
                <w:sz w:val="15"/>
              </w:rPr>
              <w:t>12</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59" w:name="4463"/>
            <w:bookmarkEnd w:id="1958"/>
            <w:r>
              <w:rPr>
                <w:rFonts w:ascii="Arial" w:hAnsi="Arial"/>
                <w:color w:val="293A55"/>
                <w:sz w:val="15"/>
              </w:rPr>
              <w:t>Пилка-ножівка по металу із запасними полотнами</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60" w:name="4464"/>
            <w:bookmarkEnd w:id="1959"/>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61" w:name="4465"/>
            <w:bookmarkEnd w:id="1960"/>
            <w:r>
              <w:rPr>
                <w:rFonts w:ascii="Arial" w:hAnsi="Arial"/>
                <w:color w:val="293A55"/>
                <w:sz w:val="15"/>
              </w:rPr>
              <w:t>На 1 споруду</w:t>
            </w:r>
          </w:p>
        </w:tc>
        <w:bookmarkEnd w:id="196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62" w:name="4466"/>
            <w:r>
              <w:rPr>
                <w:rFonts w:ascii="Arial" w:hAnsi="Arial"/>
                <w:color w:val="293A55"/>
                <w:sz w:val="15"/>
              </w:rPr>
              <w:t>13</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63" w:name="4467"/>
            <w:bookmarkEnd w:id="1962"/>
            <w:r>
              <w:rPr>
                <w:rFonts w:ascii="Arial" w:hAnsi="Arial"/>
                <w:color w:val="293A55"/>
                <w:sz w:val="15"/>
              </w:rPr>
              <w:t>Дриль електричний (перфоратор) або ручний дриль з набором свердел великого діаметра</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64" w:name="4468"/>
            <w:bookmarkEnd w:id="1963"/>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65" w:name="4469"/>
            <w:bookmarkEnd w:id="1964"/>
            <w:r>
              <w:rPr>
                <w:rFonts w:ascii="Arial" w:hAnsi="Arial"/>
                <w:color w:val="293A55"/>
                <w:sz w:val="15"/>
              </w:rPr>
              <w:t>На 1 споруду</w:t>
            </w:r>
          </w:p>
        </w:tc>
        <w:bookmarkEnd w:id="1965"/>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66" w:name="4470"/>
            <w:r>
              <w:rPr>
                <w:rFonts w:ascii="Arial" w:hAnsi="Arial"/>
                <w:color w:val="293A55"/>
                <w:sz w:val="15"/>
              </w:rPr>
              <w:lastRenderedPageBreak/>
              <w:t>V. Інвентар для прибирання приміщень</w:t>
            </w:r>
          </w:p>
        </w:tc>
        <w:bookmarkEnd w:id="196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67" w:name="4471"/>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68" w:name="4472"/>
            <w:bookmarkEnd w:id="1967"/>
            <w:r>
              <w:rPr>
                <w:rFonts w:ascii="Arial" w:hAnsi="Arial"/>
                <w:color w:val="293A55"/>
                <w:sz w:val="15"/>
              </w:rPr>
              <w:t>Щітка для підлоги (віник)</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69" w:name="4473"/>
            <w:bookmarkEnd w:id="1968"/>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70" w:name="4474"/>
            <w:bookmarkEnd w:id="1969"/>
            <w:r>
              <w:rPr>
                <w:rFonts w:ascii="Arial" w:hAnsi="Arial"/>
                <w:color w:val="293A55"/>
                <w:sz w:val="15"/>
              </w:rPr>
              <w:t>На 1 споруду</w:t>
            </w:r>
          </w:p>
        </w:tc>
        <w:bookmarkEnd w:id="197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71" w:name="4475"/>
            <w:r>
              <w:rPr>
                <w:rFonts w:ascii="Arial" w:hAnsi="Arial"/>
                <w:color w:val="293A55"/>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72" w:name="4476"/>
            <w:bookmarkEnd w:id="1971"/>
            <w:r>
              <w:rPr>
                <w:rFonts w:ascii="Arial" w:hAnsi="Arial"/>
                <w:color w:val="293A55"/>
                <w:sz w:val="15"/>
              </w:rPr>
              <w:t>Совок для сміття</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73" w:name="4477"/>
            <w:bookmarkEnd w:id="1972"/>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74" w:name="4478"/>
            <w:bookmarkEnd w:id="1973"/>
            <w:r>
              <w:rPr>
                <w:rFonts w:ascii="Arial" w:hAnsi="Arial"/>
                <w:color w:val="293A55"/>
                <w:sz w:val="15"/>
              </w:rPr>
              <w:t>На 1 споруду</w:t>
            </w:r>
          </w:p>
        </w:tc>
        <w:bookmarkEnd w:id="197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75" w:name="4479"/>
            <w:r>
              <w:rPr>
                <w:rFonts w:ascii="Arial" w:hAnsi="Arial"/>
                <w:color w:val="293A55"/>
                <w:sz w:val="15"/>
              </w:rPr>
              <w:t>3</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76" w:name="4480"/>
            <w:bookmarkEnd w:id="1975"/>
            <w:r>
              <w:rPr>
                <w:rFonts w:ascii="Arial" w:hAnsi="Arial"/>
                <w:color w:val="293A55"/>
                <w:sz w:val="15"/>
              </w:rPr>
              <w:t>Відро</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77" w:name="4481"/>
            <w:bookmarkEnd w:id="1976"/>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78" w:name="4482"/>
            <w:bookmarkEnd w:id="1977"/>
            <w:r>
              <w:rPr>
                <w:rFonts w:ascii="Arial" w:hAnsi="Arial"/>
                <w:color w:val="293A55"/>
                <w:sz w:val="15"/>
              </w:rPr>
              <w:t>На 400 осіб</w:t>
            </w:r>
          </w:p>
        </w:tc>
        <w:bookmarkEnd w:id="197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79" w:name="4483"/>
            <w:r>
              <w:rPr>
                <w:rFonts w:ascii="Arial" w:hAnsi="Arial"/>
                <w:color w:val="293A55"/>
                <w:sz w:val="15"/>
              </w:rPr>
              <w:t>4</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80" w:name="4484"/>
            <w:bookmarkEnd w:id="1979"/>
            <w:r>
              <w:rPr>
                <w:rFonts w:ascii="Arial" w:hAnsi="Arial"/>
                <w:color w:val="293A55"/>
                <w:sz w:val="15"/>
              </w:rPr>
              <w:t xml:space="preserve">Урна для </w:t>
            </w:r>
            <w:r>
              <w:rPr>
                <w:rFonts w:ascii="Arial" w:hAnsi="Arial"/>
                <w:color w:val="293A55"/>
                <w:sz w:val="15"/>
              </w:rPr>
              <w:t>сміття</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81" w:name="4485"/>
            <w:bookmarkEnd w:id="1980"/>
            <w:r>
              <w:rPr>
                <w:rFonts w:ascii="Arial" w:hAnsi="Arial"/>
                <w:color w:val="293A55"/>
                <w:sz w:val="15"/>
              </w:rPr>
              <w:t>1</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82" w:name="4486"/>
            <w:bookmarkEnd w:id="1981"/>
            <w:r>
              <w:rPr>
                <w:rFonts w:ascii="Arial" w:hAnsi="Arial"/>
                <w:color w:val="293A55"/>
                <w:sz w:val="15"/>
              </w:rPr>
              <w:t>Об'ємом 60 л на 150 осіб</w:t>
            </w:r>
          </w:p>
        </w:tc>
        <w:bookmarkEnd w:id="198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83" w:name="4487"/>
            <w:r>
              <w:rPr>
                <w:rFonts w:ascii="Arial" w:hAnsi="Arial"/>
                <w:color w:val="293A55"/>
                <w:sz w:val="15"/>
              </w:rPr>
              <w:t>5</w:t>
            </w:r>
          </w:p>
        </w:tc>
        <w:tc>
          <w:tcPr>
            <w:tcW w:w="48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84" w:name="4488"/>
            <w:bookmarkEnd w:id="1983"/>
            <w:r>
              <w:rPr>
                <w:rFonts w:ascii="Arial" w:hAnsi="Arial"/>
                <w:color w:val="293A55"/>
                <w:sz w:val="15"/>
              </w:rPr>
              <w:t>Комплекти для вологого прибирання</w:t>
            </w:r>
          </w:p>
        </w:tc>
        <w:tc>
          <w:tcPr>
            <w:tcW w:w="1162"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85" w:name="4489"/>
            <w:bookmarkEnd w:id="1984"/>
            <w:r>
              <w:rPr>
                <w:rFonts w:ascii="Arial" w:hAnsi="Arial"/>
                <w:color w:val="293A55"/>
                <w:sz w:val="15"/>
              </w:rPr>
              <w:t>2</w:t>
            </w:r>
          </w:p>
        </w:tc>
        <w:tc>
          <w:tcPr>
            <w:tcW w:w="3100"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1986" w:name="4490"/>
            <w:bookmarkEnd w:id="1985"/>
            <w:r>
              <w:rPr>
                <w:rFonts w:ascii="Arial" w:hAnsi="Arial"/>
                <w:color w:val="293A55"/>
                <w:sz w:val="15"/>
              </w:rPr>
              <w:t>На 1 споруду</w:t>
            </w:r>
          </w:p>
        </w:tc>
        <w:bookmarkEnd w:id="1986"/>
      </w:tr>
    </w:tbl>
    <w:p w:rsidR="00A7310E" w:rsidRDefault="001C118A">
      <w:pPr>
        <w:spacing w:after="75"/>
        <w:ind w:firstLine="240"/>
        <w:jc w:val="right"/>
      </w:pPr>
      <w:bookmarkStart w:id="1987" w:name="4491"/>
      <w:r>
        <w:rPr>
          <w:rFonts w:ascii="Arial" w:hAnsi="Arial"/>
          <w:color w:val="293A55"/>
          <w:sz w:val="18"/>
        </w:rPr>
        <w:t>(додаток 20 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1988" w:name="2145"/>
      <w:bookmarkEnd w:id="1987"/>
      <w:r>
        <w:rPr>
          <w:rFonts w:ascii="Arial" w:hAnsi="Arial"/>
          <w:color w:val="000000"/>
          <w:sz w:val="18"/>
        </w:rPr>
        <w:t xml:space="preserve"> </w:t>
      </w:r>
    </w:p>
    <w:p w:rsidR="00A7310E" w:rsidRDefault="001C118A">
      <w:pPr>
        <w:spacing w:after="75"/>
        <w:ind w:firstLine="240"/>
        <w:jc w:val="right"/>
      </w:pPr>
      <w:bookmarkStart w:id="1989" w:name="4492"/>
      <w:bookmarkEnd w:id="1988"/>
      <w:r>
        <w:rPr>
          <w:rFonts w:ascii="Arial" w:hAnsi="Arial"/>
          <w:color w:val="293A55"/>
          <w:sz w:val="18"/>
        </w:rPr>
        <w:t>Додаток 21</w:t>
      </w:r>
      <w:r>
        <w:br/>
      </w:r>
      <w:r>
        <w:rPr>
          <w:rFonts w:ascii="Arial" w:hAnsi="Arial"/>
          <w:color w:val="293A55"/>
          <w:sz w:val="18"/>
        </w:rPr>
        <w:t>до Вимог щодо утримання, облаштування та експлуатації об'єктів</w:t>
      </w:r>
      <w:r>
        <w:rPr>
          <w:rFonts w:ascii="Arial" w:hAnsi="Arial"/>
          <w:color w:val="293A55"/>
          <w:sz w:val="18"/>
        </w:rPr>
        <w:t xml:space="preserve"> фонду захисних споруд цивільного захисту</w:t>
      </w:r>
      <w:r>
        <w:br/>
      </w:r>
      <w:r>
        <w:rPr>
          <w:rFonts w:ascii="Arial" w:hAnsi="Arial"/>
          <w:color w:val="293A55"/>
          <w:sz w:val="18"/>
        </w:rPr>
        <w:t>(пункт 5 глави 1 розділу VI)</w:t>
      </w:r>
    </w:p>
    <w:p w:rsidR="00A7310E" w:rsidRDefault="001C118A">
      <w:pPr>
        <w:pStyle w:val="3"/>
        <w:spacing w:after="225"/>
        <w:jc w:val="center"/>
      </w:pPr>
      <w:bookmarkStart w:id="1990" w:name="4493"/>
      <w:bookmarkEnd w:id="1989"/>
      <w:r>
        <w:rPr>
          <w:rFonts w:ascii="Arial" w:hAnsi="Arial"/>
          <w:color w:val="000000"/>
          <w:sz w:val="26"/>
        </w:rPr>
        <w:t>Перелік</w:t>
      </w:r>
      <w:r>
        <w:br/>
      </w:r>
      <w:r>
        <w:rPr>
          <w:rFonts w:ascii="Arial" w:hAnsi="Arial"/>
          <w:color w:val="000000"/>
          <w:sz w:val="26"/>
        </w:rPr>
        <w:t>лікарських засобів та медичних виробів для укомплектування запасів медичного майна у захисних спорудах цивільного захисту, спорудах подвійного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7"/>
        <w:gridCol w:w="5965"/>
        <w:gridCol w:w="1298"/>
        <w:gridCol w:w="1298"/>
      </w:tblGrid>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1" w:name="4494"/>
            <w:bookmarkEnd w:id="1990"/>
            <w:r>
              <w:rPr>
                <w:rFonts w:ascii="Arial" w:hAnsi="Arial"/>
                <w:color w:val="293A55"/>
                <w:sz w:val="15"/>
              </w:rPr>
              <w:t>N з/п</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2" w:name="4495"/>
            <w:bookmarkEnd w:id="1991"/>
            <w:r>
              <w:rPr>
                <w:rFonts w:ascii="Arial" w:hAnsi="Arial"/>
                <w:color w:val="293A55"/>
                <w:sz w:val="15"/>
              </w:rPr>
              <w:t>Назва майна</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3" w:name="4496"/>
            <w:bookmarkEnd w:id="1992"/>
            <w:r>
              <w:rPr>
                <w:rFonts w:ascii="Arial" w:hAnsi="Arial"/>
                <w:color w:val="293A55"/>
                <w:sz w:val="15"/>
              </w:rPr>
              <w:t>Одиниця виміру</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4" w:name="4497"/>
            <w:bookmarkEnd w:id="1993"/>
            <w:r>
              <w:rPr>
                <w:rFonts w:ascii="Arial" w:hAnsi="Arial"/>
                <w:color w:val="293A55"/>
                <w:sz w:val="15"/>
              </w:rPr>
              <w:t>Кількість</w:t>
            </w:r>
          </w:p>
        </w:tc>
        <w:bookmarkEnd w:id="199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5" w:name="4498"/>
            <w:r>
              <w:rPr>
                <w:rFonts w:ascii="Arial" w:hAnsi="Arial"/>
                <w:color w:val="293A55"/>
                <w:sz w:val="15"/>
              </w:rPr>
              <w:t>1</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6" w:name="4499"/>
            <w:bookmarkEnd w:id="1995"/>
            <w:r>
              <w:rPr>
                <w:rFonts w:ascii="Arial" w:hAnsi="Arial"/>
                <w:color w:val="293A55"/>
                <w:sz w:val="15"/>
              </w:rPr>
              <w:t>2</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7" w:name="4500"/>
            <w:bookmarkEnd w:id="1996"/>
            <w:r>
              <w:rPr>
                <w:rFonts w:ascii="Arial" w:hAnsi="Arial"/>
                <w:color w:val="293A55"/>
                <w:sz w:val="15"/>
              </w:rPr>
              <w:t>3</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8" w:name="4501"/>
            <w:bookmarkEnd w:id="1997"/>
            <w:r>
              <w:rPr>
                <w:rFonts w:ascii="Arial" w:hAnsi="Arial"/>
                <w:color w:val="293A55"/>
                <w:sz w:val="15"/>
              </w:rPr>
              <w:t>4</w:t>
            </w:r>
          </w:p>
        </w:tc>
        <w:bookmarkEnd w:id="1998"/>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1999" w:name="4502"/>
            <w:r>
              <w:rPr>
                <w:rFonts w:ascii="Arial" w:hAnsi="Arial"/>
                <w:color w:val="293A55"/>
                <w:sz w:val="15"/>
              </w:rPr>
              <w:t>I. Лікарські засоби</w:t>
            </w:r>
          </w:p>
        </w:tc>
        <w:bookmarkEnd w:id="199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0" w:name="4503"/>
            <w:r>
              <w:rPr>
                <w:rFonts w:ascii="Arial" w:hAnsi="Arial"/>
                <w:color w:val="293A55"/>
                <w:sz w:val="15"/>
              </w:rPr>
              <w:t>1</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01" w:name="4504"/>
            <w:bookmarkEnd w:id="2000"/>
            <w:r>
              <w:rPr>
                <w:rFonts w:ascii="Arial" w:hAnsi="Arial"/>
                <w:color w:val="293A55"/>
                <w:sz w:val="15"/>
              </w:rPr>
              <w:t>Аміак, 10 % розчин, 100 мл</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2" w:name="4505"/>
            <w:bookmarkEnd w:id="2001"/>
            <w:proofErr w:type="spellStart"/>
            <w:r>
              <w:rPr>
                <w:rFonts w:ascii="Arial" w:hAnsi="Arial"/>
                <w:color w:val="293A55"/>
                <w:sz w:val="15"/>
              </w:rPr>
              <w:t>фл</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3" w:name="4506"/>
            <w:bookmarkEnd w:id="2002"/>
            <w:r>
              <w:rPr>
                <w:rFonts w:ascii="Arial" w:hAnsi="Arial"/>
                <w:color w:val="293A55"/>
                <w:sz w:val="15"/>
              </w:rPr>
              <w:t>1</w:t>
            </w:r>
          </w:p>
        </w:tc>
        <w:bookmarkEnd w:id="200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4" w:name="4507"/>
            <w:r>
              <w:rPr>
                <w:rFonts w:ascii="Arial" w:hAnsi="Arial"/>
                <w:color w:val="293A55"/>
                <w:sz w:val="15"/>
              </w:rPr>
              <w:t>2</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05" w:name="4508"/>
            <w:bookmarkEnd w:id="2004"/>
            <w:proofErr w:type="spellStart"/>
            <w:r>
              <w:rPr>
                <w:rFonts w:ascii="Arial" w:hAnsi="Arial"/>
                <w:color w:val="293A55"/>
                <w:sz w:val="15"/>
              </w:rPr>
              <w:t>Метамізол</w:t>
            </w:r>
            <w:proofErr w:type="spellEnd"/>
            <w:r>
              <w:rPr>
                <w:rFonts w:ascii="Arial" w:hAnsi="Arial"/>
                <w:color w:val="293A55"/>
                <w:sz w:val="15"/>
              </w:rPr>
              <w:t xml:space="preserve"> натрію, табл. по 0,5 г N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6" w:name="4509"/>
            <w:bookmarkEnd w:id="2005"/>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7" w:name="4510"/>
            <w:bookmarkEnd w:id="2006"/>
            <w:r>
              <w:rPr>
                <w:rFonts w:ascii="Arial" w:hAnsi="Arial"/>
                <w:color w:val="293A55"/>
                <w:sz w:val="15"/>
              </w:rPr>
              <w:t>3</w:t>
            </w:r>
          </w:p>
        </w:tc>
        <w:bookmarkEnd w:id="200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08" w:name="4511"/>
            <w:r>
              <w:rPr>
                <w:rFonts w:ascii="Arial" w:hAnsi="Arial"/>
                <w:color w:val="293A55"/>
                <w:sz w:val="15"/>
              </w:rPr>
              <w:t>3</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09" w:name="4512"/>
            <w:bookmarkEnd w:id="2008"/>
            <w:proofErr w:type="spellStart"/>
            <w:r>
              <w:rPr>
                <w:rFonts w:ascii="Arial" w:hAnsi="Arial"/>
                <w:color w:val="293A55"/>
                <w:sz w:val="15"/>
              </w:rPr>
              <w:t>Каптоприл</w:t>
            </w:r>
            <w:proofErr w:type="spellEnd"/>
            <w:r>
              <w:rPr>
                <w:rFonts w:ascii="Arial" w:hAnsi="Arial"/>
                <w:color w:val="293A55"/>
                <w:sz w:val="15"/>
              </w:rPr>
              <w:t>, табл. по 25 мг N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0" w:name="4513"/>
            <w:bookmarkEnd w:id="2009"/>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1" w:name="4514"/>
            <w:bookmarkEnd w:id="2010"/>
            <w:r>
              <w:rPr>
                <w:rFonts w:ascii="Arial" w:hAnsi="Arial"/>
                <w:color w:val="293A55"/>
                <w:sz w:val="15"/>
              </w:rPr>
              <w:t>2</w:t>
            </w:r>
          </w:p>
        </w:tc>
        <w:bookmarkEnd w:id="201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2" w:name="4515"/>
            <w:r>
              <w:rPr>
                <w:rFonts w:ascii="Arial" w:hAnsi="Arial"/>
                <w:color w:val="293A55"/>
                <w:sz w:val="15"/>
              </w:rPr>
              <w:t>4</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13" w:name="4516"/>
            <w:bookmarkEnd w:id="2012"/>
            <w:proofErr w:type="spellStart"/>
            <w:r>
              <w:rPr>
                <w:rFonts w:ascii="Arial" w:hAnsi="Arial"/>
                <w:color w:val="293A55"/>
                <w:sz w:val="15"/>
              </w:rPr>
              <w:t>Дротаверин</w:t>
            </w:r>
            <w:proofErr w:type="spellEnd"/>
            <w:r>
              <w:rPr>
                <w:rFonts w:ascii="Arial" w:hAnsi="Arial"/>
                <w:color w:val="293A55"/>
                <w:sz w:val="15"/>
              </w:rPr>
              <w:t>, табл. по 40 мг N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4" w:name="4517"/>
            <w:bookmarkEnd w:id="2013"/>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5" w:name="4518"/>
            <w:bookmarkEnd w:id="2014"/>
            <w:r>
              <w:rPr>
                <w:rFonts w:ascii="Arial" w:hAnsi="Arial"/>
                <w:color w:val="293A55"/>
                <w:sz w:val="15"/>
              </w:rPr>
              <w:t>1</w:t>
            </w:r>
          </w:p>
        </w:tc>
        <w:bookmarkEnd w:id="201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6" w:name="4519"/>
            <w:r>
              <w:rPr>
                <w:rFonts w:ascii="Arial" w:hAnsi="Arial"/>
                <w:color w:val="293A55"/>
                <w:sz w:val="15"/>
              </w:rPr>
              <w:t>5</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17" w:name="4520"/>
            <w:bookmarkEnd w:id="2016"/>
            <w:proofErr w:type="spellStart"/>
            <w:r>
              <w:rPr>
                <w:rFonts w:ascii="Arial" w:hAnsi="Arial"/>
                <w:color w:val="293A55"/>
                <w:sz w:val="15"/>
              </w:rPr>
              <w:t>Ацетамінофен</w:t>
            </w:r>
            <w:proofErr w:type="spellEnd"/>
            <w:r>
              <w:rPr>
                <w:rFonts w:ascii="Arial" w:hAnsi="Arial"/>
                <w:color w:val="293A55"/>
                <w:sz w:val="15"/>
              </w:rPr>
              <w:t xml:space="preserve"> (</w:t>
            </w:r>
            <w:proofErr w:type="spellStart"/>
            <w:r>
              <w:rPr>
                <w:rFonts w:ascii="Arial" w:hAnsi="Arial"/>
                <w:color w:val="293A55"/>
                <w:sz w:val="15"/>
              </w:rPr>
              <w:t>парацетамол</w:t>
            </w:r>
            <w:proofErr w:type="spellEnd"/>
            <w:r>
              <w:rPr>
                <w:rFonts w:ascii="Arial" w:hAnsi="Arial"/>
                <w:color w:val="293A55"/>
                <w:sz w:val="15"/>
              </w:rPr>
              <w:t xml:space="preserve">), табл. </w:t>
            </w:r>
            <w:r>
              <w:rPr>
                <w:rFonts w:ascii="Arial" w:hAnsi="Arial"/>
                <w:color w:val="293A55"/>
                <w:sz w:val="15"/>
              </w:rPr>
              <w:t>по 0,5 г N 12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8" w:name="4521"/>
            <w:bookmarkEnd w:id="2017"/>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19" w:name="4522"/>
            <w:bookmarkEnd w:id="2018"/>
            <w:r>
              <w:rPr>
                <w:rFonts w:ascii="Arial" w:hAnsi="Arial"/>
                <w:color w:val="293A55"/>
                <w:sz w:val="15"/>
              </w:rPr>
              <w:t>2</w:t>
            </w:r>
          </w:p>
        </w:tc>
        <w:bookmarkEnd w:id="201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0" w:name="4523"/>
            <w:r>
              <w:rPr>
                <w:rFonts w:ascii="Arial" w:hAnsi="Arial"/>
                <w:color w:val="293A55"/>
                <w:sz w:val="15"/>
              </w:rPr>
              <w:t>6</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21" w:name="4524"/>
            <w:bookmarkEnd w:id="2020"/>
            <w:proofErr w:type="spellStart"/>
            <w:r>
              <w:rPr>
                <w:rFonts w:ascii="Arial" w:hAnsi="Arial"/>
                <w:color w:val="293A55"/>
                <w:sz w:val="15"/>
              </w:rPr>
              <w:t>Лоперамід</w:t>
            </w:r>
            <w:proofErr w:type="spellEnd"/>
            <w:r>
              <w:rPr>
                <w:rFonts w:ascii="Arial" w:hAnsi="Arial"/>
                <w:color w:val="293A55"/>
                <w:sz w:val="15"/>
              </w:rPr>
              <w:t>, табл. по 2 мг N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2" w:name="4525"/>
            <w:bookmarkEnd w:id="2021"/>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3" w:name="4526"/>
            <w:bookmarkEnd w:id="2022"/>
            <w:r>
              <w:rPr>
                <w:rFonts w:ascii="Arial" w:hAnsi="Arial"/>
                <w:color w:val="293A55"/>
                <w:sz w:val="15"/>
              </w:rPr>
              <w:t>3</w:t>
            </w:r>
          </w:p>
        </w:tc>
        <w:bookmarkEnd w:id="202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4" w:name="4527"/>
            <w:r>
              <w:rPr>
                <w:rFonts w:ascii="Arial" w:hAnsi="Arial"/>
                <w:color w:val="293A55"/>
                <w:sz w:val="15"/>
              </w:rPr>
              <w:t>7</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25" w:name="4528"/>
            <w:bookmarkEnd w:id="2024"/>
            <w:r>
              <w:rPr>
                <w:rFonts w:ascii="Arial" w:hAnsi="Arial"/>
                <w:color w:val="293A55"/>
                <w:sz w:val="15"/>
              </w:rPr>
              <w:t>Вугілля активоване, табл. по 0,25 г N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6" w:name="4529"/>
            <w:bookmarkEnd w:id="2025"/>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7" w:name="4530"/>
            <w:bookmarkEnd w:id="2026"/>
            <w:r>
              <w:rPr>
                <w:rFonts w:ascii="Arial" w:hAnsi="Arial"/>
                <w:color w:val="293A55"/>
                <w:sz w:val="15"/>
              </w:rPr>
              <w:t>10</w:t>
            </w:r>
          </w:p>
        </w:tc>
        <w:bookmarkEnd w:id="202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28" w:name="4531"/>
            <w:r>
              <w:rPr>
                <w:rFonts w:ascii="Arial" w:hAnsi="Arial"/>
                <w:color w:val="293A55"/>
                <w:sz w:val="15"/>
              </w:rPr>
              <w:t>8</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29" w:name="4532"/>
            <w:bookmarkEnd w:id="2028"/>
            <w:r>
              <w:rPr>
                <w:rFonts w:ascii="Arial" w:hAnsi="Arial"/>
                <w:color w:val="293A55"/>
                <w:sz w:val="15"/>
              </w:rPr>
              <w:t>Кислота ацетилсаліцилова, табл. по 0,5 г N 10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0" w:name="4533"/>
            <w:bookmarkEnd w:id="2029"/>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1" w:name="4534"/>
            <w:bookmarkEnd w:id="2030"/>
            <w:r>
              <w:rPr>
                <w:rFonts w:ascii="Arial" w:hAnsi="Arial"/>
                <w:color w:val="293A55"/>
                <w:sz w:val="15"/>
              </w:rPr>
              <w:t>1</w:t>
            </w:r>
          </w:p>
        </w:tc>
        <w:bookmarkEnd w:id="203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2" w:name="4535"/>
            <w:r>
              <w:rPr>
                <w:rFonts w:ascii="Arial" w:hAnsi="Arial"/>
                <w:color w:val="293A55"/>
                <w:sz w:val="15"/>
              </w:rPr>
              <w:t>9</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33" w:name="4536"/>
            <w:bookmarkEnd w:id="2032"/>
            <w:proofErr w:type="spellStart"/>
            <w:r>
              <w:rPr>
                <w:rFonts w:ascii="Arial" w:hAnsi="Arial"/>
                <w:color w:val="293A55"/>
                <w:sz w:val="15"/>
              </w:rPr>
              <w:t>Хлоргексидин</w:t>
            </w:r>
            <w:proofErr w:type="spellEnd"/>
            <w:r>
              <w:rPr>
                <w:rFonts w:ascii="Arial" w:hAnsi="Arial"/>
                <w:color w:val="293A55"/>
                <w:sz w:val="15"/>
              </w:rPr>
              <w:t>, 0,05 % розчин, 100 мл</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4" w:name="4537"/>
            <w:bookmarkEnd w:id="2033"/>
            <w:proofErr w:type="spellStart"/>
            <w:r>
              <w:rPr>
                <w:rFonts w:ascii="Arial" w:hAnsi="Arial"/>
                <w:color w:val="293A55"/>
                <w:sz w:val="15"/>
              </w:rPr>
              <w:t>фл</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5" w:name="4538"/>
            <w:bookmarkEnd w:id="2034"/>
            <w:r>
              <w:rPr>
                <w:rFonts w:ascii="Arial" w:hAnsi="Arial"/>
                <w:color w:val="293A55"/>
                <w:sz w:val="15"/>
              </w:rPr>
              <w:t>2</w:t>
            </w:r>
          </w:p>
        </w:tc>
        <w:bookmarkEnd w:id="203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6" w:name="4539"/>
            <w:r>
              <w:rPr>
                <w:rFonts w:ascii="Arial" w:hAnsi="Arial"/>
                <w:color w:val="293A55"/>
                <w:sz w:val="15"/>
              </w:rPr>
              <w:t>10</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37" w:name="4540"/>
            <w:bookmarkEnd w:id="2036"/>
            <w:r>
              <w:rPr>
                <w:rFonts w:ascii="Arial" w:hAnsi="Arial"/>
                <w:color w:val="293A55"/>
                <w:sz w:val="15"/>
              </w:rPr>
              <w:t>Настойка валеріани, 25 (30) мл</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8" w:name="4541"/>
            <w:bookmarkEnd w:id="2037"/>
            <w:proofErr w:type="spellStart"/>
            <w:r>
              <w:rPr>
                <w:rFonts w:ascii="Arial" w:hAnsi="Arial"/>
                <w:color w:val="293A55"/>
                <w:sz w:val="15"/>
              </w:rPr>
              <w:t>фл</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39" w:name="4542"/>
            <w:bookmarkEnd w:id="2038"/>
            <w:r>
              <w:rPr>
                <w:rFonts w:ascii="Arial" w:hAnsi="Arial"/>
                <w:color w:val="293A55"/>
                <w:sz w:val="15"/>
              </w:rPr>
              <w:t>1</w:t>
            </w:r>
          </w:p>
        </w:tc>
        <w:bookmarkEnd w:id="203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0" w:name="4543"/>
            <w:r>
              <w:rPr>
                <w:rFonts w:ascii="Arial" w:hAnsi="Arial"/>
                <w:color w:val="293A55"/>
                <w:sz w:val="15"/>
              </w:rPr>
              <w:t>11</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41" w:name="4544"/>
            <w:bookmarkEnd w:id="2040"/>
            <w:r>
              <w:rPr>
                <w:rFonts w:ascii="Arial" w:hAnsi="Arial"/>
                <w:color w:val="293A55"/>
                <w:sz w:val="15"/>
              </w:rPr>
              <w:t>Нітрогліцерин, табл. по 0,5 мг N 40</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2" w:name="4545"/>
            <w:bookmarkEnd w:id="2041"/>
            <w:proofErr w:type="spellStart"/>
            <w:r>
              <w:rPr>
                <w:rFonts w:ascii="Arial" w:hAnsi="Arial"/>
                <w:color w:val="293A55"/>
                <w:sz w:val="15"/>
              </w:rPr>
              <w:t>уп</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3" w:name="4546"/>
            <w:bookmarkEnd w:id="2042"/>
            <w:r>
              <w:rPr>
                <w:rFonts w:ascii="Arial" w:hAnsi="Arial"/>
                <w:color w:val="293A55"/>
                <w:sz w:val="15"/>
              </w:rPr>
              <w:t>1</w:t>
            </w:r>
          </w:p>
        </w:tc>
        <w:bookmarkEnd w:id="204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4" w:name="4547"/>
            <w:r>
              <w:rPr>
                <w:rFonts w:ascii="Arial" w:hAnsi="Arial"/>
                <w:color w:val="293A55"/>
                <w:sz w:val="15"/>
              </w:rPr>
              <w:t>12</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45" w:name="4548"/>
            <w:bookmarkEnd w:id="2044"/>
            <w:proofErr w:type="spellStart"/>
            <w:r>
              <w:rPr>
                <w:rFonts w:ascii="Arial" w:hAnsi="Arial"/>
                <w:color w:val="293A55"/>
                <w:sz w:val="15"/>
              </w:rPr>
              <w:t>Повідон</w:t>
            </w:r>
            <w:proofErr w:type="spellEnd"/>
            <w:r>
              <w:rPr>
                <w:rFonts w:ascii="Arial" w:hAnsi="Arial"/>
                <w:color w:val="293A55"/>
                <w:sz w:val="15"/>
              </w:rPr>
              <w:t>-йоду, 10 % розчин, 100 мл</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6" w:name="4549"/>
            <w:bookmarkEnd w:id="2045"/>
            <w:proofErr w:type="spellStart"/>
            <w:r>
              <w:rPr>
                <w:rFonts w:ascii="Arial" w:hAnsi="Arial"/>
                <w:color w:val="293A55"/>
                <w:sz w:val="15"/>
              </w:rPr>
              <w:t>фл</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7" w:name="4550"/>
            <w:bookmarkEnd w:id="2046"/>
            <w:r>
              <w:rPr>
                <w:rFonts w:ascii="Arial" w:hAnsi="Arial"/>
                <w:color w:val="293A55"/>
                <w:sz w:val="15"/>
              </w:rPr>
              <w:t>1</w:t>
            </w:r>
          </w:p>
        </w:tc>
        <w:bookmarkEnd w:id="204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48" w:name="4551"/>
            <w:r>
              <w:rPr>
                <w:rFonts w:ascii="Arial" w:hAnsi="Arial"/>
                <w:color w:val="293A55"/>
                <w:sz w:val="15"/>
              </w:rPr>
              <w:t>13</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49" w:name="4552"/>
            <w:bookmarkEnd w:id="2048"/>
            <w:proofErr w:type="spellStart"/>
            <w:r>
              <w:rPr>
                <w:rFonts w:ascii="Arial" w:hAnsi="Arial"/>
                <w:color w:val="293A55"/>
                <w:sz w:val="15"/>
              </w:rPr>
              <w:t>Сульфацетамід</w:t>
            </w:r>
            <w:proofErr w:type="spellEnd"/>
            <w:r>
              <w:rPr>
                <w:rFonts w:ascii="Arial" w:hAnsi="Arial"/>
                <w:color w:val="293A55"/>
                <w:sz w:val="15"/>
              </w:rPr>
              <w:t xml:space="preserve"> (</w:t>
            </w:r>
            <w:proofErr w:type="spellStart"/>
            <w:r>
              <w:rPr>
                <w:rFonts w:ascii="Arial" w:hAnsi="Arial"/>
                <w:color w:val="293A55"/>
                <w:sz w:val="15"/>
              </w:rPr>
              <w:t>сульфацил</w:t>
            </w:r>
            <w:proofErr w:type="spellEnd"/>
            <w:r>
              <w:rPr>
                <w:rFonts w:ascii="Arial" w:hAnsi="Arial"/>
                <w:color w:val="293A55"/>
                <w:sz w:val="15"/>
              </w:rPr>
              <w:t>) натрію, 30 % розчин, 10 мл</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0" w:name="4553"/>
            <w:bookmarkEnd w:id="2049"/>
            <w:proofErr w:type="spellStart"/>
            <w:r>
              <w:rPr>
                <w:rFonts w:ascii="Arial" w:hAnsi="Arial"/>
                <w:color w:val="293A55"/>
                <w:sz w:val="15"/>
              </w:rPr>
              <w:t>фл</w:t>
            </w:r>
            <w:proofErr w:type="spellEnd"/>
            <w:r>
              <w:rPr>
                <w:rFonts w:ascii="Arial" w:hAnsi="Arial"/>
                <w:color w:val="293A55"/>
                <w:sz w:val="15"/>
              </w:rPr>
              <w:t>.</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1" w:name="4554"/>
            <w:bookmarkEnd w:id="2050"/>
            <w:r>
              <w:rPr>
                <w:rFonts w:ascii="Arial" w:hAnsi="Arial"/>
                <w:color w:val="293A55"/>
                <w:sz w:val="15"/>
              </w:rPr>
              <w:t>2</w:t>
            </w:r>
          </w:p>
        </w:tc>
        <w:bookmarkEnd w:id="2051"/>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2" w:name="4555"/>
            <w:r>
              <w:rPr>
                <w:rFonts w:ascii="Arial" w:hAnsi="Arial"/>
                <w:color w:val="293A55"/>
                <w:sz w:val="15"/>
              </w:rPr>
              <w:t>II. Перев'язувальні засоби</w:t>
            </w:r>
          </w:p>
        </w:tc>
        <w:bookmarkEnd w:id="205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3" w:name="4556"/>
            <w:r>
              <w:rPr>
                <w:rFonts w:ascii="Arial" w:hAnsi="Arial"/>
                <w:color w:val="293A55"/>
                <w:sz w:val="15"/>
              </w:rPr>
              <w:t>1</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54" w:name="4557"/>
            <w:bookmarkEnd w:id="2053"/>
            <w:r>
              <w:rPr>
                <w:rFonts w:ascii="Arial" w:hAnsi="Arial"/>
                <w:color w:val="293A55"/>
                <w:sz w:val="15"/>
              </w:rPr>
              <w:t>Серветки марлеві стерильні 16 см х 14 см N 5</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5" w:name="4558"/>
            <w:bookmarkEnd w:id="2054"/>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6" w:name="4559"/>
            <w:bookmarkEnd w:id="2055"/>
            <w:r>
              <w:rPr>
                <w:rFonts w:ascii="Arial" w:hAnsi="Arial"/>
                <w:color w:val="293A55"/>
                <w:sz w:val="15"/>
              </w:rPr>
              <w:t>20</w:t>
            </w:r>
          </w:p>
        </w:tc>
        <w:bookmarkEnd w:id="205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7" w:name="4560"/>
            <w:r>
              <w:rPr>
                <w:rFonts w:ascii="Arial" w:hAnsi="Arial"/>
                <w:color w:val="293A55"/>
                <w:sz w:val="15"/>
              </w:rPr>
              <w:t>2</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58" w:name="4561"/>
            <w:bookmarkEnd w:id="2057"/>
            <w:r>
              <w:rPr>
                <w:rFonts w:ascii="Arial" w:hAnsi="Arial"/>
                <w:color w:val="293A55"/>
                <w:sz w:val="15"/>
              </w:rPr>
              <w:t xml:space="preserve">Бинт марлевий </w:t>
            </w:r>
            <w:r>
              <w:rPr>
                <w:rFonts w:ascii="Arial" w:hAnsi="Arial"/>
                <w:color w:val="293A55"/>
                <w:sz w:val="15"/>
              </w:rPr>
              <w:t>медичний стерильний 5 м х 10 см</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59" w:name="4562"/>
            <w:bookmarkEnd w:id="2058"/>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0" w:name="4563"/>
            <w:bookmarkEnd w:id="2059"/>
            <w:r>
              <w:rPr>
                <w:rFonts w:ascii="Arial" w:hAnsi="Arial"/>
                <w:color w:val="293A55"/>
                <w:sz w:val="15"/>
              </w:rPr>
              <w:t>3</w:t>
            </w:r>
          </w:p>
        </w:tc>
        <w:bookmarkEnd w:id="206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1" w:name="4564"/>
            <w:r>
              <w:rPr>
                <w:rFonts w:ascii="Arial" w:hAnsi="Arial"/>
                <w:color w:val="293A55"/>
                <w:sz w:val="15"/>
              </w:rPr>
              <w:t>3</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62" w:name="4565"/>
            <w:bookmarkEnd w:id="2061"/>
            <w:r>
              <w:rPr>
                <w:rFonts w:ascii="Arial" w:hAnsi="Arial"/>
                <w:color w:val="293A55"/>
                <w:sz w:val="15"/>
              </w:rPr>
              <w:t>Пакет перев'язувальний індивідуальний стерильний</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3" w:name="4566"/>
            <w:bookmarkEnd w:id="2062"/>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4" w:name="4567"/>
            <w:bookmarkEnd w:id="2063"/>
            <w:r>
              <w:rPr>
                <w:rFonts w:ascii="Arial" w:hAnsi="Arial"/>
                <w:color w:val="293A55"/>
                <w:sz w:val="15"/>
              </w:rPr>
              <w:t>2</w:t>
            </w:r>
          </w:p>
        </w:tc>
        <w:bookmarkEnd w:id="206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5" w:name="4568"/>
            <w:r>
              <w:rPr>
                <w:rFonts w:ascii="Arial" w:hAnsi="Arial"/>
                <w:color w:val="293A55"/>
                <w:sz w:val="15"/>
              </w:rPr>
              <w:t>4</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66" w:name="4569"/>
            <w:bookmarkEnd w:id="2065"/>
            <w:r>
              <w:rPr>
                <w:rFonts w:ascii="Arial" w:hAnsi="Arial"/>
                <w:color w:val="293A55"/>
                <w:sz w:val="15"/>
              </w:rPr>
              <w:t>Лейкопластир котушковий 2 см х 5 м</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7" w:name="4570"/>
            <w:bookmarkEnd w:id="2066"/>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8" w:name="4571"/>
            <w:bookmarkEnd w:id="2067"/>
            <w:r>
              <w:rPr>
                <w:rFonts w:ascii="Arial" w:hAnsi="Arial"/>
                <w:color w:val="293A55"/>
                <w:sz w:val="15"/>
              </w:rPr>
              <w:t>1</w:t>
            </w:r>
          </w:p>
        </w:tc>
        <w:bookmarkEnd w:id="206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69" w:name="4572"/>
            <w:r>
              <w:rPr>
                <w:rFonts w:ascii="Arial" w:hAnsi="Arial"/>
                <w:color w:val="293A55"/>
                <w:sz w:val="15"/>
              </w:rPr>
              <w:t>5</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70" w:name="4573"/>
            <w:bookmarkEnd w:id="2069"/>
            <w:r>
              <w:rPr>
                <w:rFonts w:ascii="Arial" w:hAnsi="Arial"/>
                <w:color w:val="293A55"/>
                <w:sz w:val="15"/>
              </w:rPr>
              <w:t>Бинт еластичний медичний 10 см х 2 м</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1" w:name="4574"/>
            <w:bookmarkEnd w:id="2070"/>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2" w:name="4575"/>
            <w:bookmarkEnd w:id="2071"/>
            <w:r>
              <w:rPr>
                <w:rFonts w:ascii="Arial" w:hAnsi="Arial"/>
                <w:color w:val="293A55"/>
                <w:sz w:val="15"/>
              </w:rPr>
              <w:t>1</w:t>
            </w:r>
          </w:p>
        </w:tc>
        <w:bookmarkEnd w:id="207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3" w:name="4576"/>
            <w:r>
              <w:rPr>
                <w:rFonts w:ascii="Arial" w:hAnsi="Arial"/>
                <w:color w:val="293A55"/>
                <w:sz w:val="15"/>
              </w:rPr>
              <w:t>6</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74" w:name="4577"/>
            <w:bookmarkEnd w:id="2073"/>
            <w:r>
              <w:rPr>
                <w:rFonts w:ascii="Arial" w:hAnsi="Arial"/>
                <w:color w:val="293A55"/>
                <w:sz w:val="15"/>
              </w:rPr>
              <w:t>Косинка медична перев'язувальна</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5" w:name="4578"/>
            <w:bookmarkEnd w:id="2074"/>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6" w:name="4579"/>
            <w:bookmarkEnd w:id="2075"/>
            <w:r>
              <w:rPr>
                <w:rFonts w:ascii="Arial" w:hAnsi="Arial"/>
                <w:color w:val="293A55"/>
                <w:sz w:val="15"/>
              </w:rPr>
              <w:t>2</w:t>
            </w:r>
          </w:p>
        </w:tc>
        <w:bookmarkEnd w:id="2076"/>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7" w:name="4580"/>
            <w:r>
              <w:rPr>
                <w:rFonts w:ascii="Arial" w:hAnsi="Arial"/>
                <w:color w:val="293A55"/>
                <w:sz w:val="15"/>
              </w:rPr>
              <w:t>III. Медичні вироби</w:t>
            </w:r>
          </w:p>
        </w:tc>
        <w:bookmarkEnd w:id="207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78" w:name="4581"/>
            <w:r>
              <w:rPr>
                <w:rFonts w:ascii="Arial" w:hAnsi="Arial"/>
                <w:color w:val="293A55"/>
                <w:sz w:val="15"/>
              </w:rPr>
              <w:t>1</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79" w:name="4582"/>
            <w:bookmarkEnd w:id="2078"/>
            <w:r>
              <w:rPr>
                <w:rFonts w:ascii="Arial" w:hAnsi="Arial"/>
                <w:color w:val="293A55"/>
                <w:sz w:val="15"/>
              </w:rPr>
              <w:t>Джгут</w:t>
            </w:r>
            <w:r>
              <w:rPr>
                <w:rFonts w:ascii="Arial" w:hAnsi="Arial"/>
                <w:color w:val="293A55"/>
                <w:sz w:val="15"/>
              </w:rPr>
              <w:t xml:space="preserve"> кровоспинний</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0" w:name="4583"/>
            <w:bookmarkEnd w:id="2079"/>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1" w:name="4584"/>
            <w:bookmarkEnd w:id="2080"/>
            <w:r>
              <w:rPr>
                <w:rFonts w:ascii="Arial" w:hAnsi="Arial"/>
                <w:color w:val="293A55"/>
                <w:sz w:val="15"/>
              </w:rPr>
              <w:t>1</w:t>
            </w:r>
          </w:p>
        </w:tc>
        <w:bookmarkEnd w:id="2081"/>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2" w:name="4585"/>
            <w:r>
              <w:rPr>
                <w:rFonts w:ascii="Arial" w:hAnsi="Arial"/>
                <w:color w:val="293A55"/>
                <w:sz w:val="15"/>
              </w:rPr>
              <w:t>2</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83" w:name="4586"/>
            <w:bookmarkEnd w:id="2082"/>
            <w:r>
              <w:rPr>
                <w:rFonts w:ascii="Arial" w:hAnsi="Arial"/>
                <w:color w:val="293A55"/>
                <w:sz w:val="15"/>
              </w:rPr>
              <w:t xml:space="preserve">Термометр медичний </w:t>
            </w:r>
            <w:proofErr w:type="spellStart"/>
            <w:r>
              <w:rPr>
                <w:rFonts w:ascii="Arial" w:hAnsi="Arial"/>
                <w:color w:val="293A55"/>
                <w:sz w:val="15"/>
              </w:rPr>
              <w:t>безртутний</w:t>
            </w:r>
            <w:proofErr w:type="spellEnd"/>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4" w:name="4587"/>
            <w:bookmarkEnd w:id="2083"/>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5" w:name="4588"/>
            <w:bookmarkEnd w:id="2084"/>
            <w:r>
              <w:rPr>
                <w:rFonts w:ascii="Arial" w:hAnsi="Arial"/>
                <w:color w:val="293A55"/>
                <w:sz w:val="15"/>
              </w:rPr>
              <w:t>1</w:t>
            </w:r>
          </w:p>
        </w:tc>
        <w:bookmarkEnd w:id="2085"/>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6" w:name="4589"/>
            <w:r>
              <w:rPr>
                <w:rFonts w:ascii="Arial" w:hAnsi="Arial"/>
                <w:color w:val="293A55"/>
                <w:sz w:val="15"/>
              </w:rPr>
              <w:t>3</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87" w:name="4590"/>
            <w:bookmarkEnd w:id="2086"/>
            <w:proofErr w:type="spellStart"/>
            <w:r>
              <w:rPr>
                <w:rFonts w:ascii="Arial" w:hAnsi="Arial"/>
                <w:color w:val="293A55"/>
                <w:sz w:val="15"/>
              </w:rPr>
              <w:t>Термоковдра</w:t>
            </w:r>
            <w:proofErr w:type="spellEnd"/>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8" w:name="4591"/>
            <w:bookmarkEnd w:id="2087"/>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89" w:name="4592"/>
            <w:bookmarkEnd w:id="2088"/>
            <w:r>
              <w:rPr>
                <w:rFonts w:ascii="Arial" w:hAnsi="Arial"/>
                <w:color w:val="293A55"/>
                <w:sz w:val="15"/>
              </w:rPr>
              <w:t>2</w:t>
            </w:r>
          </w:p>
        </w:tc>
        <w:bookmarkEnd w:id="2089"/>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0" w:name="4593"/>
            <w:r>
              <w:rPr>
                <w:rFonts w:ascii="Arial" w:hAnsi="Arial"/>
                <w:color w:val="293A55"/>
                <w:sz w:val="15"/>
              </w:rPr>
              <w:t>4</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91" w:name="4594"/>
            <w:bookmarkEnd w:id="2090"/>
            <w:r>
              <w:rPr>
                <w:rFonts w:ascii="Arial" w:hAnsi="Arial"/>
                <w:color w:val="293A55"/>
                <w:sz w:val="15"/>
              </w:rPr>
              <w:t>Рукавички одноразові медичні оглядові нестерильні нітрилові</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2" w:name="4595"/>
            <w:bookmarkEnd w:id="2091"/>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3" w:name="4596"/>
            <w:bookmarkEnd w:id="2092"/>
            <w:r>
              <w:rPr>
                <w:rFonts w:ascii="Arial" w:hAnsi="Arial"/>
                <w:color w:val="293A55"/>
                <w:sz w:val="15"/>
              </w:rPr>
              <w:t>10</w:t>
            </w:r>
          </w:p>
        </w:tc>
        <w:bookmarkEnd w:id="2093"/>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4" w:name="4597"/>
            <w:r>
              <w:rPr>
                <w:rFonts w:ascii="Arial" w:hAnsi="Arial"/>
                <w:color w:val="293A55"/>
                <w:sz w:val="15"/>
              </w:rPr>
              <w:lastRenderedPageBreak/>
              <w:t>5</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95" w:name="4598"/>
            <w:bookmarkEnd w:id="2094"/>
            <w:r>
              <w:rPr>
                <w:rFonts w:ascii="Arial" w:hAnsi="Arial"/>
                <w:color w:val="293A55"/>
                <w:sz w:val="15"/>
              </w:rPr>
              <w:t xml:space="preserve">Шина </w:t>
            </w:r>
            <w:proofErr w:type="spellStart"/>
            <w:r>
              <w:rPr>
                <w:rFonts w:ascii="Arial" w:hAnsi="Arial"/>
                <w:color w:val="293A55"/>
                <w:sz w:val="15"/>
              </w:rPr>
              <w:t>іммобілізаційна</w:t>
            </w:r>
            <w:proofErr w:type="spellEnd"/>
            <w:r>
              <w:rPr>
                <w:rFonts w:ascii="Arial" w:hAnsi="Arial"/>
                <w:color w:val="293A55"/>
                <w:sz w:val="15"/>
              </w:rPr>
              <w:t xml:space="preserve"> гнучка для верхніх кінцівок</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6" w:name="4599"/>
            <w:bookmarkEnd w:id="2095"/>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7" w:name="4600"/>
            <w:bookmarkEnd w:id="2096"/>
            <w:r>
              <w:rPr>
                <w:rFonts w:ascii="Arial" w:hAnsi="Arial"/>
                <w:color w:val="293A55"/>
                <w:sz w:val="15"/>
              </w:rPr>
              <w:t>4</w:t>
            </w:r>
          </w:p>
        </w:tc>
        <w:bookmarkEnd w:id="2097"/>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098" w:name="4601"/>
            <w:r>
              <w:rPr>
                <w:rFonts w:ascii="Arial" w:hAnsi="Arial"/>
                <w:color w:val="293A55"/>
                <w:sz w:val="15"/>
              </w:rPr>
              <w:t>6</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099" w:name="4602"/>
            <w:bookmarkEnd w:id="2098"/>
            <w:r>
              <w:rPr>
                <w:rFonts w:ascii="Arial" w:hAnsi="Arial"/>
                <w:color w:val="293A55"/>
                <w:sz w:val="15"/>
              </w:rPr>
              <w:t xml:space="preserve">Шина </w:t>
            </w:r>
            <w:proofErr w:type="spellStart"/>
            <w:r>
              <w:rPr>
                <w:rFonts w:ascii="Arial" w:hAnsi="Arial"/>
                <w:color w:val="293A55"/>
                <w:sz w:val="15"/>
              </w:rPr>
              <w:t>іммобілізаційна</w:t>
            </w:r>
            <w:proofErr w:type="spellEnd"/>
            <w:r>
              <w:rPr>
                <w:rFonts w:ascii="Arial" w:hAnsi="Arial"/>
                <w:color w:val="293A55"/>
                <w:sz w:val="15"/>
              </w:rPr>
              <w:t xml:space="preserve"> гнучка для нижніх </w:t>
            </w:r>
            <w:r>
              <w:rPr>
                <w:rFonts w:ascii="Arial" w:hAnsi="Arial"/>
                <w:color w:val="293A55"/>
                <w:sz w:val="15"/>
              </w:rPr>
              <w:t>кінцівок</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0" w:name="4603"/>
            <w:bookmarkEnd w:id="2099"/>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1" w:name="4604"/>
            <w:bookmarkEnd w:id="2100"/>
            <w:r>
              <w:rPr>
                <w:rFonts w:ascii="Arial" w:hAnsi="Arial"/>
                <w:color w:val="293A55"/>
                <w:sz w:val="15"/>
              </w:rPr>
              <w:t>4</w:t>
            </w:r>
          </w:p>
        </w:tc>
        <w:bookmarkEnd w:id="2101"/>
      </w:tr>
      <w:tr w:rsidR="00A7310E">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2" w:name="4605"/>
            <w:r>
              <w:rPr>
                <w:rFonts w:ascii="Arial" w:hAnsi="Arial"/>
                <w:color w:val="293A55"/>
                <w:sz w:val="15"/>
              </w:rPr>
              <w:t>IV. Санітарно-господарське майно</w:t>
            </w:r>
          </w:p>
        </w:tc>
        <w:bookmarkEnd w:id="2102"/>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3" w:name="4606"/>
            <w:r>
              <w:rPr>
                <w:rFonts w:ascii="Arial" w:hAnsi="Arial"/>
                <w:color w:val="293A55"/>
                <w:sz w:val="15"/>
              </w:rPr>
              <w:t>1</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104" w:name="4607"/>
            <w:bookmarkEnd w:id="2103"/>
            <w:r>
              <w:rPr>
                <w:rFonts w:ascii="Arial" w:hAnsi="Arial"/>
                <w:color w:val="293A55"/>
                <w:sz w:val="15"/>
              </w:rPr>
              <w:t>Клейонка підкладна (плівка поліетиленова)</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5" w:name="4608"/>
            <w:bookmarkEnd w:id="2104"/>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6" w:name="4609"/>
            <w:bookmarkEnd w:id="2105"/>
            <w:r>
              <w:rPr>
                <w:rFonts w:ascii="Arial" w:hAnsi="Arial"/>
                <w:color w:val="293A55"/>
                <w:sz w:val="15"/>
              </w:rPr>
              <w:t>2</w:t>
            </w:r>
          </w:p>
        </w:tc>
        <w:bookmarkEnd w:id="2106"/>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7" w:name="4610"/>
            <w:r>
              <w:rPr>
                <w:rFonts w:ascii="Arial" w:hAnsi="Arial"/>
                <w:color w:val="293A55"/>
                <w:sz w:val="15"/>
              </w:rPr>
              <w:t>2</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108" w:name="4611"/>
            <w:bookmarkEnd w:id="2107"/>
            <w:r>
              <w:rPr>
                <w:rFonts w:ascii="Arial" w:hAnsi="Arial"/>
                <w:color w:val="293A55"/>
                <w:sz w:val="15"/>
              </w:rPr>
              <w:t>Кушетка медична</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09" w:name="4612"/>
            <w:bookmarkEnd w:id="2108"/>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0" w:name="4613"/>
            <w:bookmarkEnd w:id="2109"/>
            <w:r>
              <w:rPr>
                <w:rFonts w:ascii="Arial" w:hAnsi="Arial"/>
                <w:color w:val="293A55"/>
                <w:sz w:val="15"/>
              </w:rPr>
              <w:t>2</w:t>
            </w:r>
          </w:p>
        </w:tc>
        <w:bookmarkEnd w:id="2110"/>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1" w:name="4614"/>
            <w:r>
              <w:rPr>
                <w:rFonts w:ascii="Arial" w:hAnsi="Arial"/>
                <w:color w:val="293A55"/>
                <w:sz w:val="15"/>
              </w:rPr>
              <w:t>3</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112" w:name="4615"/>
            <w:bookmarkEnd w:id="2111"/>
            <w:r>
              <w:rPr>
                <w:rFonts w:ascii="Arial" w:hAnsi="Arial"/>
                <w:color w:val="293A55"/>
                <w:sz w:val="15"/>
              </w:rPr>
              <w:t>Рушник</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3" w:name="4616"/>
            <w:bookmarkEnd w:id="2112"/>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4" w:name="4617"/>
            <w:bookmarkEnd w:id="2113"/>
            <w:r>
              <w:rPr>
                <w:rFonts w:ascii="Arial" w:hAnsi="Arial"/>
                <w:color w:val="293A55"/>
                <w:sz w:val="15"/>
              </w:rPr>
              <w:t>4</w:t>
            </w:r>
          </w:p>
        </w:tc>
        <w:bookmarkEnd w:id="2114"/>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5" w:name="4618"/>
            <w:r>
              <w:rPr>
                <w:rFonts w:ascii="Arial" w:hAnsi="Arial"/>
                <w:color w:val="293A55"/>
                <w:sz w:val="15"/>
              </w:rPr>
              <w:t>4</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116" w:name="4619"/>
            <w:bookmarkEnd w:id="2115"/>
            <w:r>
              <w:rPr>
                <w:rFonts w:ascii="Arial" w:hAnsi="Arial"/>
                <w:color w:val="293A55"/>
                <w:sz w:val="15"/>
              </w:rPr>
              <w:t>Халат медичний</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7" w:name="4620"/>
            <w:bookmarkEnd w:id="2116"/>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8" w:name="4621"/>
            <w:bookmarkEnd w:id="2117"/>
            <w:r>
              <w:rPr>
                <w:rFonts w:ascii="Arial" w:hAnsi="Arial"/>
                <w:color w:val="293A55"/>
                <w:sz w:val="15"/>
              </w:rPr>
              <w:t>4</w:t>
            </w:r>
          </w:p>
        </w:tc>
        <w:bookmarkEnd w:id="2118"/>
      </w:tr>
      <w:tr w:rsidR="00A7310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19" w:name="4622"/>
            <w:r>
              <w:rPr>
                <w:rFonts w:ascii="Arial" w:hAnsi="Arial"/>
                <w:color w:val="293A55"/>
                <w:sz w:val="15"/>
              </w:rPr>
              <w:t>5</w:t>
            </w:r>
          </w:p>
        </w:tc>
        <w:tc>
          <w:tcPr>
            <w:tcW w:w="641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pPr>
            <w:bookmarkStart w:id="2120" w:name="4623"/>
            <w:bookmarkEnd w:id="2119"/>
            <w:r>
              <w:rPr>
                <w:rFonts w:ascii="Arial" w:hAnsi="Arial"/>
                <w:color w:val="293A55"/>
                <w:sz w:val="15"/>
              </w:rPr>
              <w:t>Відро емальоване з кришкою та/або відро (урна) педальне для відходів</w:t>
            </w:r>
          </w:p>
        </w:tc>
        <w:tc>
          <w:tcPr>
            <w:tcW w:w="1345"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21" w:name="4624"/>
            <w:bookmarkEnd w:id="2120"/>
            <w:r>
              <w:rPr>
                <w:rFonts w:ascii="Arial" w:hAnsi="Arial"/>
                <w:color w:val="293A55"/>
                <w:sz w:val="15"/>
              </w:rPr>
              <w:t>од.</w:t>
            </w:r>
          </w:p>
        </w:tc>
        <w:tc>
          <w:tcPr>
            <w:tcW w:w="1346" w:type="dxa"/>
            <w:tcBorders>
              <w:top w:val="outset" w:sz="8" w:space="0" w:color="000000"/>
              <w:left w:val="outset" w:sz="8" w:space="0" w:color="000000"/>
              <w:bottom w:val="outset" w:sz="8" w:space="0" w:color="000000"/>
              <w:right w:val="outset" w:sz="8" w:space="0" w:color="000000"/>
            </w:tcBorders>
            <w:vAlign w:val="center"/>
          </w:tcPr>
          <w:p w:rsidR="00A7310E" w:rsidRDefault="001C118A">
            <w:pPr>
              <w:spacing w:after="75"/>
              <w:jc w:val="center"/>
            </w:pPr>
            <w:bookmarkStart w:id="2122" w:name="4625"/>
            <w:bookmarkEnd w:id="2121"/>
            <w:r>
              <w:rPr>
                <w:rFonts w:ascii="Arial" w:hAnsi="Arial"/>
                <w:color w:val="293A55"/>
                <w:sz w:val="15"/>
              </w:rPr>
              <w:t>1</w:t>
            </w:r>
          </w:p>
        </w:tc>
        <w:bookmarkEnd w:id="2122"/>
      </w:tr>
    </w:tbl>
    <w:p w:rsidR="00A7310E" w:rsidRDefault="001C118A">
      <w:pPr>
        <w:spacing w:after="75"/>
        <w:ind w:firstLine="240"/>
        <w:jc w:val="right"/>
      </w:pPr>
      <w:bookmarkStart w:id="2123" w:name="4626"/>
      <w:r>
        <w:rPr>
          <w:rFonts w:ascii="Arial" w:hAnsi="Arial"/>
          <w:color w:val="293A55"/>
          <w:sz w:val="18"/>
        </w:rPr>
        <w:t xml:space="preserve">(додаток 21 </w:t>
      </w:r>
      <w:r>
        <w:rPr>
          <w:rFonts w:ascii="Arial" w:hAnsi="Arial"/>
          <w:color w:val="293A55"/>
          <w:sz w:val="18"/>
        </w:rPr>
        <w:t>у редакції наказу Міністерства</w:t>
      </w:r>
      <w:r>
        <w:br/>
      </w:r>
      <w:r>
        <w:rPr>
          <w:rFonts w:ascii="Arial" w:hAnsi="Arial"/>
          <w:color w:val="293A55"/>
          <w:sz w:val="18"/>
        </w:rPr>
        <w:t xml:space="preserve"> внутрішніх справ України від 12.08.2025 р. N 546)</w:t>
      </w:r>
    </w:p>
    <w:p w:rsidR="00A7310E" w:rsidRDefault="001C118A">
      <w:pPr>
        <w:spacing w:after="75"/>
        <w:ind w:firstLine="240"/>
        <w:jc w:val="both"/>
      </w:pPr>
      <w:bookmarkStart w:id="2124" w:name="2922"/>
      <w:bookmarkEnd w:id="2123"/>
      <w:r>
        <w:rPr>
          <w:rFonts w:ascii="Arial" w:hAnsi="Arial"/>
          <w:color w:val="000000"/>
          <w:sz w:val="18"/>
        </w:rPr>
        <w:t xml:space="preserve"> </w:t>
      </w:r>
    </w:p>
    <w:p w:rsidR="00A7310E" w:rsidRDefault="001C118A">
      <w:pPr>
        <w:spacing w:after="75"/>
        <w:ind w:firstLine="240"/>
        <w:jc w:val="right"/>
      </w:pPr>
      <w:bookmarkStart w:id="2125" w:name="2923"/>
      <w:bookmarkEnd w:id="2124"/>
      <w:r>
        <w:rPr>
          <w:rFonts w:ascii="Arial" w:hAnsi="Arial"/>
          <w:color w:val="000000"/>
          <w:sz w:val="18"/>
        </w:rPr>
        <w:t xml:space="preserve">Додаток </w:t>
      </w:r>
      <w:r>
        <w:rPr>
          <w:rFonts w:ascii="Arial" w:hAnsi="Arial"/>
          <w:color w:val="293A55"/>
          <w:sz w:val="18"/>
        </w:rPr>
        <w:t>22</w:t>
      </w:r>
      <w:r>
        <w:br/>
      </w:r>
      <w:r>
        <w:rPr>
          <w:rFonts w:ascii="Arial" w:hAnsi="Arial"/>
          <w:color w:val="000000"/>
          <w:sz w:val="18"/>
        </w:rPr>
        <w:t>до Вимог щодо утримання та експлуатації захисних споруд цивільного захисту</w:t>
      </w:r>
      <w:r>
        <w:br/>
      </w:r>
      <w:r>
        <w:rPr>
          <w:rFonts w:ascii="Arial" w:hAnsi="Arial"/>
          <w:color w:val="000000"/>
          <w:sz w:val="18"/>
        </w:rPr>
        <w:t>(пункт 4 розділу VIII)</w:t>
      </w:r>
    </w:p>
    <w:p w:rsidR="00A7310E" w:rsidRDefault="001C118A">
      <w:pPr>
        <w:spacing w:after="75"/>
        <w:ind w:firstLine="240"/>
        <w:jc w:val="right"/>
      </w:pPr>
      <w:bookmarkStart w:id="2126" w:name="2924"/>
      <w:bookmarkEnd w:id="2125"/>
      <w:r>
        <w:rPr>
          <w:rFonts w:ascii="Arial" w:hAnsi="Arial"/>
          <w:color w:val="000000"/>
          <w:sz w:val="18"/>
        </w:rPr>
        <w:t>ЗАТВЕРДЖУЮ</w:t>
      </w:r>
      <w:r>
        <w:br/>
      </w:r>
      <w:r>
        <w:rPr>
          <w:rFonts w:ascii="Arial" w:hAnsi="Arial"/>
          <w:color w:val="000000"/>
          <w:sz w:val="18"/>
        </w:rPr>
        <w:t>Керівник балансоутримувача захисної споруди цивільно</w:t>
      </w:r>
      <w:r>
        <w:rPr>
          <w:rFonts w:ascii="Arial" w:hAnsi="Arial"/>
          <w:color w:val="000000"/>
          <w:sz w:val="18"/>
        </w:rPr>
        <w:t>го захисту</w:t>
      </w:r>
      <w:r>
        <w:br/>
      </w:r>
      <w:r>
        <w:rPr>
          <w:rFonts w:ascii="Arial" w:hAnsi="Arial"/>
          <w:color w:val="000000"/>
          <w:sz w:val="18"/>
        </w:rPr>
        <w:t>___ _____________20__ року</w:t>
      </w:r>
    </w:p>
    <w:p w:rsidR="00A7310E" w:rsidRDefault="001C118A">
      <w:pPr>
        <w:pStyle w:val="3"/>
        <w:spacing w:after="225"/>
        <w:jc w:val="center"/>
      </w:pPr>
      <w:bookmarkStart w:id="2127" w:name="2925"/>
      <w:bookmarkEnd w:id="2126"/>
      <w:r>
        <w:rPr>
          <w:rFonts w:ascii="Arial" w:hAnsi="Arial"/>
          <w:color w:val="000000"/>
          <w:sz w:val="26"/>
        </w:rPr>
        <w:t>ПЛАН</w:t>
      </w:r>
      <w:r>
        <w:br/>
      </w:r>
      <w:r>
        <w:rPr>
          <w:rFonts w:ascii="Arial" w:hAnsi="Arial"/>
          <w:color w:val="000000"/>
          <w:sz w:val="26"/>
        </w:rPr>
        <w:t>консервації та збереження спеціального обладнання, інженерних мереж та систем життєзабезпечення сховища</w:t>
      </w:r>
    </w:p>
    <w:p w:rsidR="00A7310E" w:rsidRDefault="001C118A">
      <w:pPr>
        <w:spacing w:after="75"/>
        <w:jc w:val="center"/>
      </w:pPr>
      <w:bookmarkStart w:id="2128" w:name="4627"/>
      <w:bookmarkEnd w:id="2127"/>
      <w:r>
        <w:rPr>
          <w:rFonts w:ascii="Arial" w:hAnsi="Arial"/>
          <w:color w:val="293A55"/>
          <w:sz w:val="18"/>
        </w:rPr>
        <w:t>Додаток 22 виключено</w:t>
      </w:r>
      <w:r>
        <w:br/>
      </w:r>
      <w:r>
        <w:rPr>
          <w:rFonts w:ascii="Arial" w:hAnsi="Arial"/>
          <w:color w:val="293A55"/>
          <w:sz w:val="18"/>
        </w:rPr>
        <w:t>(згідно з наказом Міністерства внутрішніх справ України</w:t>
      </w:r>
      <w:r>
        <w:br/>
      </w:r>
      <w:r>
        <w:rPr>
          <w:rFonts w:ascii="Arial" w:hAnsi="Arial"/>
          <w:color w:val="293A55"/>
          <w:sz w:val="18"/>
        </w:rPr>
        <w:t xml:space="preserve"> від 12 серпня 2025 року N 546)</w:t>
      </w:r>
    </w:p>
    <w:p w:rsidR="00A7310E" w:rsidRDefault="001C118A">
      <w:pPr>
        <w:spacing w:after="75"/>
        <w:jc w:val="center"/>
      </w:pPr>
      <w:bookmarkStart w:id="2129" w:name="2948"/>
      <w:bookmarkEnd w:id="2128"/>
      <w:r>
        <w:rPr>
          <w:rFonts w:ascii="Arial" w:hAnsi="Arial"/>
          <w:color w:val="000000"/>
          <w:sz w:val="18"/>
        </w:rPr>
        <w:t>____________</w:t>
      </w:r>
      <w:bookmarkStart w:id="2130" w:name="_GoBack"/>
      <w:bookmarkEnd w:id="2129"/>
      <w:bookmarkEnd w:id="2130"/>
    </w:p>
    <w:sectPr w:rsidR="00A731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A7310E"/>
    <w:rsid w:val="001C118A"/>
    <w:rsid w:val="00A73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6D581-4A7A-4D55-9CE7-F87C83A5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27418</Words>
  <Characters>156287</Characters>
  <Application>Microsoft Office Word</Application>
  <DocSecurity>0</DocSecurity>
  <Lines>1302</Lines>
  <Paragraphs>366</Paragraphs>
  <ScaleCrop>false</ScaleCrop>
  <Company/>
  <LinksUpToDate>false</LinksUpToDate>
  <CharactersWithSpaces>183339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2025-10-14T16:15:00Z</dcterms:created>
  <dcterms:modified xsi:type="dcterms:W3CDTF">2025-10-14T16:15:00Z</dcterms:modified>
</cp:coreProperties>
</file>