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47" w:rsidRDefault="0021386A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A47" w:rsidRPr="0021386A" w:rsidRDefault="0021386A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21386A">
        <w:rPr>
          <w:rFonts w:ascii="Arial"/>
          <w:color w:val="000000"/>
          <w:sz w:val="27"/>
          <w:lang w:val="ru-RU"/>
        </w:rPr>
        <w:t>КАБІНЕТ</w:t>
      </w:r>
      <w:r w:rsidRPr="0021386A">
        <w:rPr>
          <w:rFonts w:ascii="Arial"/>
          <w:color w:val="000000"/>
          <w:sz w:val="27"/>
          <w:lang w:val="ru-RU"/>
        </w:rPr>
        <w:t xml:space="preserve"> </w:t>
      </w:r>
      <w:r w:rsidRPr="0021386A">
        <w:rPr>
          <w:rFonts w:ascii="Arial"/>
          <w:color w:val="000000"/>
          <w:sz w:val="27"/>
          <w:lang w:val="ru-RU"/>
        </w:rPr>
        <w:t>МІНІСТРІВ</w:t>
      </w:r>
      <w:r w:rsidRPr="0021386A">
        <w:rPr>
          <w:rFonts w:ascii="Arial"/>
          <w:color w:val="000000"/>
          <w:sz w:val="27"/>
          <w:lang w:val="ru-RU"/>
        </w:rPr>
        <w:t xml:space="preserve"> </w:t>
      </w:r>
      <w:r w:rsidRPr="0021386A">
        <w:rPr>
          <w:rFonts w:ascii="Arial"/>
          <w:color w:val="000000"/>
          <w:sz w:val="27"/>
          <w:lang w:val="ru-RU"/>
        </w:rPr>
        <w:t>УКРАЇНИ</w:t>
      </w:r>
    </w:p>
    <w:p w:rsidR="00662A47" w:rsidRPr="0021386A" w:rsidRDefault="0021386A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21386A">
        <w:rPr>
          <w:rFonts w:ascii="Arial"/>
          <w:color w:val="000000"/>
          <w:sz w:val="27"/>
          <w:lang w:val="ru-RU"/>
        </w:rPr>
        <w:t>ПОСТАНОВА</w:t>
      </w:r>
    </w:p>
    <w:p w:rsidR="00662A47" w:rsidRPr="0021386A" w:rsidRDefault="0021386A">
      <w:pPr>
        <w:spacing w:after="0"/>
        <w:jc w:val="center"/>
        <w:rPr>
          <w:lang w:val="ru-RU"/>
        </w:rPr>
      </w:pPr>
      <w:bookmarkStart w:id="3" w:name="4"/>
      <w:bookmarkEnd w:id="2"/>
      <w:proofErr w:type="spellStart"/>
      <w:r w:rsidRPr="0021386A">
        <w:rPr>
          <w:rFonts w:ascii="Arial"/>
          <w:b/>
          <w:color w:val="000000"/>
          <w:sz w:val="18"/>
          <w:lang w:val="ru-RU"/>
        </w:rPr>
        <w:t>від</w:t>
      </w:r>
      <w:proofErr w:type="spellEnd"/>
      <w:r w:rsidRPr="0021386A">
        <w:rPr>
          <w:rFonts w:ascii="Arial"/>
          <w:b/>
          <w:color w:val="000000"/>
          <w:sz w:val="18"/>
          <w:lang w:val="ru-RU"/>
        </w:rPr>
        <w:t xml:space="preserve"> 28 </w:t>
      </w:r>
      <w:r w:rsidRPr="0021386A">
        <w:rPr>
          <w:rFonts w:ascii="Arial"/>
          <w:b/>
          <w:color w:val="000000"/>
          <w:sz w:val="18"/>
          <w:lang w:val="ru-RU"/>
        </w:rPr>
        <w:t>лютого</w:t>
      </w:r>
      <w:r w:rsidRPr="0021386A">
        <w:rPr>
          <w:rFonts w:ascii="Arial"/>
          <w:b/>
          <w:color w:val="000000"/>
          <w:sz w:val="18"/>
          <w:lang w:val="ru-RU"/>
        </w:rPr>
        <w:t xml:space="preserve"> 2022 </w:t>
      </w:r>
      <w:r w:rsidRPr="0021386A">
        <w:rPr>
          <w:rFonts w:ascii="Arial"/>
          <w:b/>
          <w:color w:val="000000"/>
          <w:sz w:val="18"/>
          <w:lang w:val="ru-RU"/>
        </w:rPr>
        <w:t>р</w:t>
      </w:r>
      <w:r w:rsidRPr="0021386A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21386A">
        <w:rPr>
          <w:rFonts w:ascii="Arial"/>
          <w:b/>
          <w:color w:val="000000"/>
          <w:sz w:val="18"/>
          <w:lang w:val="ru-RU"/>
        </w:rPr>
        <w:t xml:space="preserve"> 165</w:t>
      </w:r>
    </w:p>
    <w:p w:rsidR="00662A47" w:rsidRPr="0021386A" w:rsidRDefault="0021386A">
      <w:pPr>
        <w:spacing w:after="0"/>
        <w:jc w:val="center"/>
        <w:rPr>
          <w:lang w:val="ru-RU"/>
        </w:rPr>
      </w:pPr>
      <w:bookmarkStart w:id="4" w:name="5"/>
      <w:bookmarkEnd w:id="3"/>
      <w:proofErr w:type="spellStart"/>
      <w:r w:rsidRPr="0021386A">
        <w:rPr>
          <w:rFonts w:ascii="Arial"/>
          <w:b/>
          <w:color w:val="000000"/>
          <w:sz w:val="18"/>
          <w:lang w:val="ru-RU"/>
        </w:rPr>
        <w:t>Київ</w:t>
      </w:r>
      <w:proofErr w:type="spellEnd"/>
    </w:p>
    <w:p w:rsidR="00662A47" w:rsidRPr="0021386A" w:rsidRDefault="0021386A">
      <w:pPr>
        <w:pStyle w:val="2"/>
        <w:spacing w:after="0"/>
        <w:jc w:val="center"/>
        <w:rPr>
          <w:lang w:val="ru-RU"/>
        </w:rPr>
      </w:pPr>
      <w:bookmarkStart w:id="5" w:name="18"/>
      <w:bookmarkEnd w:id="4"/>
      <w:r w:rsidRPr="0021386A">
        <w:rPr>
          <w:rFonts w:ascii="Arial"/>
          <w:color w:val="000000"/>
          <w:sz w:val="27"/>
          <w:lang w:val="ru-RU"/>
        </w:rPr>
        <w:t>Про</w:t>
      </w:r>
      <w:r w:rsidRPr="0021386A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27"/>
          <w:lang w:val="ru-RU"/>
        </w:rPr>
        <w:t>зупинення</w:t>
      </w:r>
      <w:proofErr w:type="spellEnd"/>
      <w:r w:rsidRPr="0021386A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27"/>
          <w:lang w:val="ru-RU"/>
        </w:rPr>
        <w:t>строків</w:t>
      </w:r>
      <w:proofErr w:type="spellEnd"/>
      <w:r w:rsidRPr="0021386A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27"/>
          <w:lang w:val="ru-RU"/>
        </w:rPr>
        <w:t>надання</w:t>
      </w:r>
      <w:proofErr w:type="spellEnd"/>
      <w:r w:rsidRPr="0021386A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27"/>
          <w:lang w:val="ru-RU"/>
        </w:rPr>
        <w:t>адміністративних</w:t>
      </w:r>
      <w:proofErr w:type="spellEnd"/>
      <w:r w:rsidRPr="0021386A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27"/>
          <w:lang w:val="ru-RU"/>
        </w:rPr>
        <w:t>послуг</w:t>
      </w:r>
      <w:proofErr w:type="spellEnd"/>
      <w:r w:rsidRPr="0021386A">
        <w:rPr>
          <w:rFonts w:ascii="Arial"/>
          <w:color w:val="000000"/>
          <w:sz w:val="27"/>
          <w:lang w:val="ru-RU"/>
        </w:rPr>
        <w:t xml:space="preserve"> </w:t>
      </w:r>
      <w:r w:rsidRPr="0021386A">
        <w:rPr>
          <w:rFonts w:ascii="Arial"/>
          <w:color w:val="000000"/>
          <w:sz w:val="27"/>
          <w:lang w:val="ru-RU"/>
        </w:rPr>
        <w:t>та</w:t>
      </w:r>
      <w:r w:rsidRPr="0021386A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27"/>
          <w:lang w:val="ru-RU"/>
        </w:rPr>
        <w:t>видачі</w:t>
      </w:r>
      <w:proofErr w:type="spellEnd"/>
      <w:r w:rsidRPr="0021386A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27"/>
          <w:lang w:val="ru-RU"/>
        </w:rPr>
        <w:t>документів</w:t>
      </w:r>
      <w:proofErr w:type="spellEnd"/>
      <w:r w:rsidRPr="0021386A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27"/>
          <w:lang w:val="ru-RU"/>
        </w:rPr>
        <w:t>дозвільного</w:t>
      </w:r>
      <w:proofErr w:type="spellEnd"/>
      <w:r w:rsidRPr="0021386A">
        <w:rPr>
          <w:rFonts w:ascii="Arial"/>
          <w:color w:val="000000"/>
          <w:sz w:val="27"/>
          <w:lang w:val="ru-RU"/>
        </w:rPr>
        <w:t xml:space="preserve"> </w:t>
      </w:r>
      <w:r w:rsidRPr="0021386A">
        <w:rPr>
          <w:rFonts w:ascii="Arial"/>
          <w:color w:val="000000"/>
          <w:sz w:val="27"/>
          <w:lang w:val="ru-RU"/>
        </w:rPr>
        <w:t>характеру</w:t>
      </w:r>
    </w:p>
    <w:p w:rsidR="00662A47" w:rsidRPr="0021386A" w:rsidRDefault="0021386A">
      <w:pPr>
        <w:spacing w:after="0"/>
        <w:ind w:firstLine="240"/>
        <w:jc w:val="right"/>
        <w:rPr>
          <w:lang w:val="ru-RU"/>
        </w:rPr>
      </w:pPr>
      <w:bookmarkStart w:id="6" w:name="19"/>
      <w:bookmarkEnd w:id="5"/>
      <w:r w:rsidRPr="0021386A">
        <w:rPr>
          <w:rFonts w:ascii="Arial"/>
          <w:color w:val="000000"/>
          <w:sz w:val="18"/>
          <w:lang w:val="ru-RU"/>
        </w:rPr>
        <w:t>(</w:t>
      </w:r>
      <w:proofErr w:type="spellStart"/>
      <w:r w:rsidRPr="0021386A">
        <w:rPr>
          <w:rFonts w:ascii="Arial"/>
          <w:color w:val="000000"/>
          <w:sz w:val="18"/>
          <w:lang w:val="ru-RU"/>
        </w:rPr>
        <w:t>назва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у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редакції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постанови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Кабінету</w:t>
      </w:r>
      <w:proofErr w:type="spellEnd"/>
      <w:r w:rsidRPr="0021386A">
        <w:rPr>
          <w:lang w:val="ru-RU"/>
        </w:rPr>
        <w:br/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Міністрів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від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19.04.2022 </w:t>
      </w:r>
      <w:r w:rsidRPr="0021386A">
        <w:rPr>
          <w:rFonts w:ascii="Arial"/>
          <w:color w:val="000000"/>
          <w:sz w:val="18"/>
          <w:lang w:val="ru-RU"/>
        </w:rPr>
        <w:t>р</w:t>
      </w:r>
      <w:r w:rsidRPr="0021386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386A">
        <w:rPr>
          <w:rFonts w:ascii="Arial"/>
          <w:color w:val="000000"/>
          <w:sz w:val="18"/>
          <w:lang w:val="ru-RU"/>
        </w:rPr>
        <w:t xml:space="preserve"> 480)</w:t>
      </w:r>
    </w:p>
    <w:p w:rsidR="00662A47" w:rsidRPr="0021386A" w:rsidRDefault="0021386A">
      <w:pPr>
        <w:spacing w:after="0"/>
        <w:jc w:val="center"/>
        <w:rPr>
          <w:lang w:val="ru-RU"/>
        </w:rPr>
      </w:pPr>
      <w:bookmarkStart w:id="7" w:name="15"/>
      <w:bookmarkEnd w:id="6"/>
      <w:proofErr w:type="spellStart"/>
      <w:r w:rsidRPr="0021386A">
        <w:rPr>
          <w:rFonts w:ascii="Arial"/>
          <w:color w:val="000000"/>
          <w:sz w:val="18"/>
          <w:lang w:val="ru-RU"/>
        </w:rPr>
        <w:t>Із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змінами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і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доповненнями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21386A">
        <w:rPr>
          <w:rFonts w:ascii="Arial"/>
          <w:color w:val="000000"/>
          <w:sz w:val="18"/>
          <w:lang w:val="ru-RU"/>
        </w:rPr>
        <w:t>внесеними</w:t>
      </w:r>
      <w:proofErr w:type="spellEnd"/>
      <w:r w:rsidRPr="0021386A">
        <w:rPr>
          <w:lang w:val="ru-RU"/>
        </w:rPr>
        <w:br/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постановами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Кабінету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Міністрів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21386A">
        <w:rPr>
          <w:lang w:val="ru-RU"/>
        </w:rPr>
        <w:br/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від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9 </w:t>
      </w:r>
      <w:proofErr w:type="spellStart"/>
      <w:r w:rsidRPr="0021386A">
        <w:rPr>
          <w:rFonts w:ascii="Arial"/>
          <w:color w:val="000000"/>
          <w:sz w:val="18"/>
          <w:lang w:val="ru-RU"/>
        </w:rPr>
        <w:t>березня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2022 </w:t>
      </w:r>
      <w:r w:rsidRPr="0021386A">
        <w:rPr>
          <w:rFonts w:ascii="Arial"/>
          <w:color w:val="000000"/>
          <w:sz w:val="18"/>
          <w:lang w:val="ru-RU"/>
        </w:rPr>
        <w:t>року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386A">
        <w:rPr>
          <w:rFonts w:ascii="Arial"/>
          <w:color w:val="000000"/>
          <w:sz w:val="18"/>
          <w:lang w:val="ru-RU"/>
        </w:rPr>
        <w:t xml:space="preserve"> 233,</w:t>
      </w:r>
      <w:r w:rsidRPr="0021386A">
        <w:rPr>
          <w:lang w:val="ru-RU"/>
        </w:rPr>
        <w:br/>
      </w:r>
      <w:proofErr w:type="spellStart"/>
      <w:r w:rsidRPr="0021386A">
        <w:rPr>
          <w:rFonts w:ascii="Arial"/>
          <w:color w:val="000000"/>
          <w:sz w:val="18"/>
          <w:lang w:val="ru-RU"/>
        </w:rPr>
        <w:t>від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19 </w:t>
      </w:r>
      <w:proofErr w:type="spellStart"/>
      <w:r w:rsidRPr="0021386A">
        <w:rPr>
          <w:rFonts w:ascii="Arial"/>
          <w:color w:val="000000"/>
          <w:sz w:val="18"/>
          <w:lang w:val="ru-RU"/>
        </w:rPr>
        <w:t>квітня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2022 </w:t>
      </w:r>
      <w:r w:rsidRPr="0021386A">
        <w:rPr>
          <w:rFonts w:ascii="Arial"/>
          <w:color w:val="000000"/>
          <w:sz w:val="18"/>
          <w:lang w:val="ru-RU"/>
        </w:rPr>
        <w:t>року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386A">
        <w:rPr>
          <w:rFonts w:ascii="Arial"/>
          <w:color w:val="000000"/>
          <w:sz w:val="18"/>
          <w:lang w:val="ru-RU"/>
        </w:rPr>
        <w:t xml:space="preserve"> 480,</w:t>
      </w:r>
      <w:r w:rsidRPr="0021386A">
        <w:rPr>
          <w:lang w:val="ru-RU"/>
        </w:rPr>
        <w:br/>
      </w:r>
      <w:proofErr w:type="spellStart"/>
      <w:r w:rsidRPr="0021386A">
        <w:rPr>
          <w:rFonts w:ascii="Arial"/>
          <w:color w:val="000000"/>
          <w:sz w:val="18"/>
          <w:lang w:val="ru-RU"/>
        </w:rPr>
        <w:t>від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24 </w:t>
      </w:r>
      <w:proofErr w:type="spellStart"/>
      <w:r w:rsidRPr="0021386A">
        <w:rPr>
          <w:rFonts w:ascii="Arial"/>
          <w:color w:val="000000"/>
          <w:sz w:val="18"/>
          <w:lang w:val="ru-RU"/>
        </w:rPr>
        <w:t>червня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2022 </w:t>
      </w:r>
      <w:r w:rsidRPr="0021386A">
        <w:rPr>
          <w:rFonts w:ascii="Arial"/>
          <w:color w:val="000000"/>
          <w:sz w:val="18"/>
          <w:lang w:val="ru-RU"/>
        </w:rPr>
        <w:t>року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386A">
        <w:rPr>
          <w:rFonts w:ascii="Arial"/>
          <w:color w:val="000000"/>
          <w:sz w:val="18"/>
          <w:lang w:val="ru-RU"/>
        </w:rPr>
        <w:t xml:space="preserve"> 722</w:t>
      </w:r>
    </w:p>
    <w:p w:rsidR="00662A47" w:rsidRPr="0021386A" w:rsidRDefault="0021386A">
      <w:pPr>
        <w:spacing w:after="0"/>
        <w:jc w:val="center"/>
        <w:rPr>
          <w:lang w:val="ru-RU"/>
        </w:rPr>
      </w:pPr>
      <w:bookmarkStart w:id="8" w:name="20"/>
      <w:bookmarkEnd w:id="7"/>
      <w:r w:rsidRPr="0021386A">
        <w:rPr>
          <w:rFonts w:ascii="Arial"/>
          <w:color w:val="000000"/>
          <w:sz w:val="18"/>
          <w:lang w:val="ru-RU"/>
        </w:rPr>
        <w:t>Постанова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втратила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чинність</w:t>
      </w:r>
      <w:proofErr w:type="spellEnd"/>
      <w:r w:rsidRPr="0021386A">
        <w:rPr>
          <w:lang w:val="ru-RU"/>
        </w:rPr>
        <w:br/>
      </w:r>
      <w:r w:rsidRPr="0021386A">
        <w:rPr>
          <w:rFonts w:ascii="Arial"/>
          <w:color w:val="000000"/>
          <w:sz w:val="18"/>
          <w:lang w:val="ru-RU"/>
        </w:rPr>
        <w:t>(</w:t>
      </w:r>
      <w:proofErr w:type="spellStart"/>
      <w:r w:rsidRPr="0021386A">
        <w:rPr>
          <w:rFonts w:ascii="Arial"/>
          <w:color w:val="000000"/>
          <w:sz w:val="18"/>
          <w:lang w:val="ru-RU"/>
        </w:rPr>
        <w:t>згідно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з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постановою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Кабінету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Міністрів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України</w:t>
      </w:r>
      <w:r w:rsidRPr="0021386A">
        <w:rPr>
          <w:lang w:val="ru-RU"/>
        </w:rPr>
        <w:br/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від</w:t>
      </w:r>
      <w:r w:rsidRPr="0021386A">
        <w:rPr>
          <w:rFonts w:ascii="Arial"/>
          <w:color w:val="000000"/>
          <w:sz w:val="18"/>
          <w:lang w:val="ru-RU"/>
        </w:rPr>
        <w:t xml:space="preserve"> 8 </w:t>
      </w:r>
      <w:r w:rsidRPr="0021386A">
        <w:rPr>
          <w:rFonts w:ascii="Arial"/>
          <w:color w:val="000000"/>
          <w:sz w:val="18"/>
          <w:lang w:val="ru-RU"/>
        </w:rPr>
        <w:t>серпня</w:t>
      </w:r>
      <w:r w:rsidRPr="0021386A">
        <w:rPr>
          <w:rFonts w:ascii="Arial"/>
          <w:color w:val="000000"/>
          <w:sz w:val="18"/>
          <w:lang w:val="ru-RU"/>
        </w:rPr>
        <w:t xml:space="preserve"> 2023 </w:t>
      </w:r>
      <w:r w:rsidRPr="0021386A">
        <w:rPr>
          <w:rFonts w:ascii="Arial"/>
          <w:color w:val="000000"/>
          <w:sz w:val="18"/>
          <w:lang w:val="ru-RU"/>
        </w:rPr>
        <w:t>року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386A">
        <w:rPr>
          <w:rFonts w:ascii="Arial"/>
          <w:color w:val="000000"/>
          <w:sz w:val="18"/>
          <w:lang w:val="ru-RU"/>
        </w:rPr>
        <w:t xml:space="preserve"> 828)</w:t>
      </w:r>
    </w:p>
    <w:p w:rsidR="00662A47" w:rsidRPr="0021386A" w:rsidRDefault="0021386A">
      <w:pPr>
        <w:spacing w:after="0"/>
        <w:ind w:firstLine="240"/>
        <w:rPr>
          <w:lang w:val="ru-RU"/>
        </w:rPr>
      </w:pPr>
      <w:bookmarkStart w:id="9" w:name="7"/>
      <w:bookmarkEnd w:id="8"/>
      <w:proofErr w:type="spellStart"/>
      <w:r w:rsidRPr="0021386A">
        <w:rPr>
          <w:rFonts w:ascii="Arial"/>
          <w:color w:val="000000"/>
          <w:sz w:val="18"/>
          <w:lang w:val="ru-RU"/>
        </w:rPr>
        <w:t>Відповідно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до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статті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64 </w:t>
      </w:r>
      <w:proofErr w:type="spellStart"/>
      <w:r w:rsidRPr="0021386A">
        <w:rPr>
          <w:rFonts w:ascii="Arial"/>
          <w:color w:val="000000"/>
          <w:sz w:val="18"/>
          <w:lang w:val="ru-RU"/>
        </w:rPr>
        <w:t>Конституції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, </w:t>
      </w:r>
      <w:r w:rsidRPr="0021386A">
        <w:rPr>
          <w:rFonts w:ascii="Arial"/>
          <w:color w:val="000000"/>
          <w:sz w:val="18"/>
          <w:lang w:val="ru-RU"/>
        </w:rPr>
        <w:t>статей</w:t>
      </w:r>
      <w:r w:rsidRPr="0021386A">
        <w:rPr>
          <w:rFonts w:ascii="Arial"/>
          <w:color w:val="000000"/>
          <w:sz w:val="18"/>
          <w:lang w:val="ru-RU"/>
        </w:rPr>
        <w:t xml:space="preserve"> 12</w:t>
      </w:r>
      <w:r w:rsidRPr="0021386A">
        <w:rPr>
          <w:rFonts w:ascii="Arial"/>
          <w:color w:val="000000"/>
          <w:vertAlign w:val="superscript"/>
          <w:lang w:val="ru-RU"/>
        </w:rPr>
        <w:t>1</w:t>
      </w:r>
      <w:r w:rsidRPr="0021386A">
        <w:rPr>
          <w:rFonts w:ascii="Arial"/>
          <w:color w:val="000000"/>
          <w:sz w:val="18"/>
          <w:lang w:val="ru-RU"/>
        </w:rPr>
        <w:t xml:space="preserve">, 20 </w:t>
      </w:r>
      <w:r w:rsidRPr="0021386A">
        <w:rPr>
          <w:rFonts w:ascii="Arial"/>
          <w:color w:val="000000"/>
          <w:sz w:val="18"/>
          <w:lang w:val="ru-RU"/>
        </w:rPr>
        <w:t>Закону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"</w:t>
      </w:r>
      <w:r w:rsidRPr="0021386A">
        <w:rPr>
          <w:rFonts w:ascii="Arial"/>
          <w:color w:val="000000"/>
          <w:sz w:val="18"/>
          <w:lang w:val="ru-RU"/>
        </w:rPr>
        <w:t>Про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правовий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режим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воєнного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стану</w:t>
      </w:r>
      <w:r w:rsidRPr="0021386A">
        <w:rPr>
          <w:rFonts w:ascii="Arial"/>
          <w:color w:val="000000"/>
          <w:sz w:val="18"/>
          <w:lang w:val="ru-RU"/>
        </w:rPr>
        <w:t xml:space="preserve">", </w:t>
      </w:r>
      <w:r w:rsidRPr="0021386A">
        <w:rPr>
          <w:rFonts w:ascii="Arial"/>
          <w:color w:val="000000"/>
          <w:sz w:val="18"/>
          <w:lang w:val="ru-RU"/>
        </w:rPr>
        <w:t>Указу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Президента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від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24 </w:t>
      </w:r>
      <w:r w:rsidRPr="0021386A">
        <w:rPr>
          <w:rFonts w:ascii="Arial"/>
          <w:color w:val="000000"/>
          <w:sz w:val="18"/>
          <w:lang w:val="ru-RU"/>
        </w:rPr>
        <w:t>лютого</w:t>
      </w:r>
      <w:r w:rsidRPr="0021386A">
        <w:rPr>
          <w:rFonts w:ascii="Arial"/>
          <w:color w:val="000000"/>
          <w:sz w:val="18"/>
          <w:lang w:val="ru-RU"/>
        </w:rPr>
        <w:t xml:space="preserve"> 2022 </w:t>
      </w:r>
      <w:r w:rsidRPr="0021386A">
        <w:rPr>
          <w:rFonts w:ascii="Arial"/>
          <w:color w:val="000000"/>
          <w:sz w:val="18"/>
          <w:lang w:val="ru-RU"/>
        </w:rPr>
        <w:t>р</w:t>
      </w:r>
      <w:r w:rsidRPr="0021386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386A">
        <w:rPr>
          <w:rFonts w:ascii="Arial"/>
          <w:color w:val="000000"/>
          <w:sz w:val="18"/>
          <w:lang w:val="ru-RU"/>
        </w:rPr>
        <w:t xml:space="preserve"> 64 "</w:t>
      </w:r>
      <w:r w:rsidRPr="0021386A">
        <w:rPr>
          <w:rFonts w:ascii="Arial"/>
          <w:color w:val="000000"/>
          <w:sz w:val="18"/>
          <w:lang w:val="ru-RU"/>
        </w:rPr>
        <w:t>Про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введення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воєнного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стану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в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Україні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" </w:t>
      </w:r>
      <w:proofErr w:type="spellStart"/>
      <w:r w:rsidRPr="0021386A">
        <w:rPr>
          <w:rFonts w:ascii="Arial"/>
          <w:color w:val="000000"/>
          <w:sz w:val="18"/>
          <w:lang w:val="ru-RU"/>
        </w:rPr>
        <w:t>Кабінет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Міністрів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b/>
          <w:color w:val="000000"/>
          <w:sz w:val="18"/>
          <w:lang w:val="ru-RU"/>
        </w:rPr>
        <w:t>постанов</w:t>
      </w:r>
      <w:r w:rsidRPr="0021386A">
        <w:rPr>
          <w:rFonts w:ascii="Arial"/>
          <w:b/>
          <w:color w:val="000000"/>
          <w:sz w:val="18"/>
          <w:lang w:val="ru-RU"/>
        </w:rPr>
        <w:t>ляє</w:t>
      </w:r>
      <w:proofErr w:type="spellEnd"/>
      <w:r w:rsidRPr="0021386A">
        <w:rPr>
          <w:rFonts w:ascii="Arial"/>
          <w:color w:val="000000"/>
          <w:sz w:val="18"/>
          <w:lang w:val="ru-RU"/>
        </w:rPr>
        <w:t>:</w:t>
      </w:r>
    </w:p>
    <w:p w:rsidR="00662A47" w:rsidRPr="0021386A" w:rsidRDefault="0021386A">
      <w:pPr>
        <w:spacing w:after="0"/>
        <w:ind w:firstLine="240"/>
        <w:rPr>
          <w:lang w:val="ru-RU"/>
        </w:rPr>
      </w:pPr>
      <w:bookmarkStart w:id="10" w:name="8"/>
      <w:bookmarkEnd w:id="9"/>
      <w:r w:rsidRPr="0021386A">
        <w:rPr>
          <w:rFonts w:ascii="Arial"/>
          <w:color w:val="000000"/>
          <w:sz w:val="18"/>
          <w:lang w:val="ru-RU"/>
        </w:rPr>
        <w:t xml:space="preserve">1. </w:t>
      </w:r>
      <w:proofErr w:type="spellStart"/>
      <w:r w:rsidRPr="0021386A">
        <w:rPr>
          <w:rFonts w:ascii="Arial"/>
          <w:color w:val="000000"/>
          <w:sz w:val="18"/>
          <w:lang w:val="ru-RU"/>
        </w:rPr>
        <w:t>Зупинити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строки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надання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21386A">
        <w:rPr>
          <w:rFonts w:ascii="Arial"/>
          <w:color w:val="000000"/>
          <w:sz w:val="18"/>
          <w:lang w:val="ru-RU"/>
        </w:rPr>
        <w:t>крім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строків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надання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адміністративних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послуг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у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сферах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державної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реєстрації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юридичних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осіб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21386A">
        <w:rPr>
          <w:rFonts w:ascii="Arial"/>
          <w:color w:val="000000"/>
          <w:sz w:val="18"/>
          <w:lang w:val="ru-RU"/>
        </w:rPr>
        <w:t>фізичних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осіб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- </w:t>
      </w:r>
      <w:proofErr w:type="spellStart"/>
      <w:r w:rsidRPr="0021386A">
        <w:rPr>
          <w:rFonts w:ascii="Arial"/>
          <w:color w:val="000000"/>
          <w:sz w:val="18"/>
          <w:lang w:val="ru-RU"/>
        </w:rPr>
        <w:t>підприємців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21386A">
        <w:rPr>
          <w:rFonts w:ascii="Arial"/>
          <w:color w:val="000000"/>
          <w:sz w:val="18"/>
          <w:lang w:val="ru-RU"/>
        </w:rPr>
        <w:t>державної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реєстрації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речових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прав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на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нерухоме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майно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та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їх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обтяжень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21386A">
        <w:rPr>
          <w:rFonts w:ascii="Arial"/>
          <w:color w:val="000000"/>
          <w:sz w:val="18"/>
          <w:lang w:val="ru-RU"/>
        </w:rPr>
        <w:t>державної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реєстрації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актів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цивільно</w:t>
      </w:r>
      <w:r w:rsidRPr="0021386A">
        <w:rPr>
          <w:rFonts w:ascii="Arial"/>
          <w:color w:val="000000"/>
          <w:sz w:val="18"/>
          <w:lang w:val="ru-RU"/>
        </w:rPr>
        <w:t>го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стану</w:t>
      </w:r>
      <w:r w:rsidRPr="0021386A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21386A">
        <w:rPr>
          <w:rFonts w:ascii="Arial"/>
          <w:color w:val="000000"/>
          <w:sz w:val="18"/>
          <w:lang w:val="ru-RU"/>
        </w:rPr>
        <w:t>суб</w:t>
      </w:r>
      <w:r w:rsidRPr="0021386A">
        <w:rPr>
          <w:rFonts w:ascii="Arial"/>
          <w:color w:val="000000"/>
          <w:sz w:val="18"/>
          <w:lang w:val="ru-RU"/>
        </w:rPr>
        <w:t>'</w:t>
      </w:r>
      <w:r w:rsidRPr="0021386A">
        <w:rPr>
          <w:rFonts w:ascii="Arial"/>
          <w:color w:val="000000"/>
          <w:sz w:val="18"/>
          <w:lang w:val="ru-RU"/>
        </w:rPr>
        <w:t>єктами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(</w:t>
      </w:r>
      <w:r w:rsidRPr="0021386A">
        <w:rPr>
          <w:rFonts w:ascii="Arial"/>
          <w:color w:val="000000"/>
          <w:sz w:val="18"/>
          <w:lang w:val="ru-RU"/>
        </w:rPr>
        <w:t>особами</w:t>
      </w:r>
      <w:r w:rsidRPr="0021386A">
        <w:rPr>
          <w:rFonts w:ascii="Arial"/>
          <w:color w:val="000000"/>
          <w:sz w:val="18"/>
          <w:lang w:val="ru-RU"/>
        </w:rPr>
        <w:t xml:space="preserve">), </w:t>
      </w:r>
      <w:proofErr w:type="spellStart"/>
      <w:r w:rsidRPr="0021386A">
        <w:rPr>
          <w:rFonts w:ascii="Arial"/>
          <w:color w:val="000000"/>
          <w:sz w:val="18"/>
          <w:lang w:val="ru-RU"/>
        </w:rPr>
        <w:t>що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провадять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діяльність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під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час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воєнного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стану</w:t>
      </w:r>
      <w:r w:rsidRPr="0021386A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21386A">
        <w:rPr>
          <w:rFonts w:ascii="Arial"/>
          <w:color w:val="000000"/>
          <w:sz w:val="18"/>
          <w:lang w:val="ru-RU"/>
        </w:rPr>
        <w:t>адміністративних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послуг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суб</w:t>
      </w:r>
      <w:r w:rsidRPr="0021386A">
        <w:rPr>
          <w:rFonts w:ascii="Arial"/>
          <w:color w:val="000000"/>
          <w:sz w:val="18"/>
          <w:lang w:val="ru-RU"/>
        </w:rPr>
        <w:t>'</w:t>
      </w:r>
      <w:r w:rsidRPr="0021386A">
        <w:rPr>
          <w:rFonts w:ascii="Arial"/>
          <w:color w:val="000000"/>
          <w:sz w:val="18"/>
          <w:lang w:val="ru-RU"/>
        </w:rPr>
        <w:t>єктами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їх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надання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та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строки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видачі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дозвільними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органами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документів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дозвільного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характеру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на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час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воєнного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стану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в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Україні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(</w:t>
      </w:r>
      <w:proofErr w:type="spellStart"/>
      <w:r w:rsidRPr="0021386A">
        <w:rPr>
          <w:rFonts w:ascii="Arial"/>
          <w:color w:val="000000"/>
          <w:sz w:val="18"/>
          <w:lang w:val="ru-RU"/>
        </w:rPr>
        <w:t>крім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надання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адміністратив</w:t>
      </w:r>
      <w:r w:rsidRPr="0021386A">
        <w:rPr>
          <w:rFonts w:ascii="Arial"/>
          <w:color w:val="000000"/>
          <w:sz w:val="18"/>
          <w:lang w:val="ru-RU"/>
        </w:rPr>
        <w:t>них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послуг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у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сфері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будівництва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21386A">
        <w:rPr>
          <w:rFonts w:ascii="Arial"/>
          <w:color w:val="000000"/>
          <w:sz w:val="18"/>
          <w:lang w:val="ru-RU"/>
        </w:rPr>
        <w:t>визначених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Законом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"</w:t>
      </w:r>
      <w:r w:rsidRPr="0021386A">
        <w:rPr>
          <w:rFonts w:ascii="Arial"/>
          <w:color w:val="000000"/>
          <w:sz w:val="18"/>
          <w:lang w:val="ru-RU"/>
        </w:rPr>
        <w:t>Про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регулювання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містобудівної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діяльності</w:t>
      </w:r>
      <w:proofErr w:type="spellEnd"/>
      <w:r w:rsidRPr="0021386A">
        <w:rPr>
          <w:rFonts w:ascii="Arial"/>
          <w:color w:val="000000"/>
          <w:sz w:val="18"/>
          <w:lang w:val="ru-RU"/>
        </w:rPr>
        <w:t>").</w:t>
      </w:r>
    </w:p>
    <w:p w:rsidR="00662A47" w:rsidRPr="0021386A" w:rsidRDefault="0021386A">
      <w:pPr>
        <w:spacing w:after="0"/>
        <w:ind w:firstLine="240"/>
        <w:jc w:val="right"/>
        <w:rPr>
          <w:lang w:val="ru-RU"/>
        </w:rPr>
      </w:pPr>
      <w:bookmarkStart w:id="11" w:name="16"/>
      <w:bookmarkEnd w:id="10"/>
      <w:r w:rsidRPr="0021386A">
        <w:rPr>
          <w:rFonts w:ascii="Arial"/>
          <w:color w:val="000000"/>
          <w:sz w:val="18"/>
          <w:lang w:val="ru-RU"/>
        </w:rPr>
        <w:t>(</w:t>
      </w:r>
      <w:r w:rsidRPr="0021386A">
        <w:rPr>
          <w:rFonts w:ascii="Arial"/>
          <w:color w:val="000000"/>
          <w:sz w:val="18"/>
          <w:lang w:val="ru-RU"/>
        </w:rPr>
        <w:t>пункт</w:t>
      </w:r>
      <w:r w:rsidRPr="0021386A">
        <w:rPr>
          <w:rFonts w:ascii="Arial"/>
          <w:color w:val="000000"/>
          <w:sz w:val="18"/>
          <w:lang w:val="ru-RU"/>
        </w:rPr>
        <w:t xml:space="preserve"> 1 </w:t>
      </w:r>
      <w:proofErr w:type="spellStart"/>
      <w:r w:rsidRPr="0021386A">
        <w:rPr>
          <w:rFonts w:ascii="Arial"/>
          <w:color w:val="000000"/>
          <w:sz w:val="18"/>
          <w:lang w:val="ru-RU"/>
        </w:rPr>
        <w:t>із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змінами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21386A">
        <w:rPr>
          <w:rFonts w:ascii="Arial"/>
          <w:color w:val="000000"/>
          <w:sz w:val="18"/>
          <w:lang w:val="ru-RU"/>
        </w:rPr>
        <w:t>внесеними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згідно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з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постановами</w:t>
      </w:r>
      <w:r w:rsidRPr="0021386A">
        <w:rPr>
          <w:lang w:val="ru-RU"/>
        </w:rPr>
        <w:br/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Кабінету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Міністрів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від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09.03.2022 </w:t>
      </w:r>
      <w:r w:rsidRPr="0021386A">
        <w:rPr>
          <w:rFonts w:ascii="Arial"/>
          <w:color w:val="000000"/>
          <w:sz w:val="18"/>
          <w:lang w:val="ru-RU"/>
        </w:rPr>
        <w:t>р</w:t>
      </w:r>
      <w:r w:rsidRPr="0021386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386A">
        <w:rPr>
          <w:rFonts w:ascii="Arial"/>
          <w:color w:val="000000"/>
          <w:sz w:val="18"/>
          <w:lang w:val="ru-RU"/>
        </w:rPr>
        <w:t xml:space="preserve"> 233,</w:t>
      </w:r>
      <w:r w:rsidRPr="0021386A">
        <w:rPr>
          <w:lang w:val="ru-RU"/>
        </w:rPr>
        <w:br/>
      </w:r>
      <w:proofErr w:type="spellStart"/>
      <w:r w:rsidRPr="0021386A">
        <w:rPr>
          <w:rFonts w:ascii="Arial"/>
          <w:color w:val="000000"/>
          <w:sz w:val="18"/>
          <w:lang w:val="ru-RU"/>
        </w:rPr>
        <w:t>від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19.04.2022 </w:t>
      </w:r>
      <w:r w:rsidRPr="0021386A">
        <w:rPr>
          <w:rFonts w:ascii="Arial"/>
          <w:color w:val="000000"/>
          <w:sz w:val="18"/>
          <w:lang w:val="ru-RU"/>
        </w:rPr>
        <w:t>р</w:t>
      </w:r>
      <w:r w:rsidRPr="0021386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386A">
        <w:rPr>
          <w:rFonts w:ascii="Arial"/>
          <w:color w:val="000000"/>
          <w:sz w:val="18"/>
          <w:lang w:val="ru-RU"/>
        </w:rPr>
        <w:t xml:space="preserve"> 480,</w:t>
      </w:r>
      <w:r w:rsidRPr="0021386A">
        <w:rPr>
          <w:lang w:val="ru-RU"/>
        </w:rPr>
        <w:br/>
      </w:r>
      <w:proofErr w:type="spellStart"/>
      <w:r w:rsidRPr="0021386A">
        <w:rPr>
          <w:rFonts w:ascii="Arial"/>
          <w:color w:val="000000"/>
          <w:sz w:val="18"/>
          <w:lang w:val="ru-RU"/>
        </w:rPr>
        <w:t>від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24.06.2022 </w:t>
      </w:r>
      <w:r w:rsidRPr="0021386A">
        <w:rPr>
          <w:rFonts w:ascii="Arial"/>
          <w:color w:val="000000"/>
          <w:sz w:val="18"/>
          <w:lang w:val="ru-RU"/>
        </w:rPr>
        <w:t>р</w:t>
      </w:r>
      <w:r w:rsidRPr="0021386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386A">
        <w:rPr>
          <w:rFonts w:ascii="Arial"/>
          <w:color w:val="000000"/>
          <w:sz w:val="18"/>
          <w:lang w:val="ru-RU"/>
        </w:rPr>
        <w:t xml:space="preserve"> 72</w:t>
      </w:r>
      <w:r w:rsidRPr="0021386A">
        <w:rPr>
          <w:rFonts w:ascii="Arial"/>
          <w:color w:val="000000"/>
          <w:sz w:val="18"/>
          <w:lang w:val="ru-RU"/>
        </w:rPr>
        <w:t>2)</w:t>
      </w:r>
    </w:p>
    <w:p w:rsidR="00662A47" w:rsidRPr="0021386A" w:rsidRDefault="0021386A">
      <w:pPr>
        <w:spacing w:after="0"/>
        <w:ind w:firstLine="240"/>
        <w:rPr>
          <w:lang w:val="ru-RU"/>
        </w:rPr>
      </w:pPr>
      <w:bookmarkStart w:id="12" w:name="9"/>
      <w:bookmarkEnd w:id="11"/>
      <w:r w:rsidRPr="0021386A">
        <w:rPr>
          <w:rFonts w:ascii="Arial"/>
          <w:color w:val="000000"/>
          <w:sz w:val="18"/>
          <w:lang w:val="ru-RU"/>
        </w:rPr>
        <w:t xml:space="preserve">2. </w:t>
      </w:r>
      <w:proofErr w:type="spellStart"/>
      <w:r w:rsidRPr="0021386A">
        <w:rPr>
          <w:rFonts w:ascii="Arial"/>
          <w:color w:val="000000"/>
          <w:sz w:val="18"/>
          <w:lang w:val="ru-RU"/>
        </w:rPr>
        <w:t>Поновити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зупинені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строки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у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місячний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строк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після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припинення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чи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скасування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воєнного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стану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r w:rsidRPr="0021386A">
        <w:rPr>
          <w:rFonts w:ascii="Arial"/>
          <w:color w:val="000000"/>
          <w:sz w:val="18"/>
          <w:lang w:val="ru-RU"/>
        </w:rPr>
        <w:t>на</w:t>
      </w:r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відповідній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території</w:t>
      </w:r>
      <w:proofErr w:type="spellEnd"/>
      <w:r w:rsidRPr="0021386A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1386A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21386A">
        <w:rPr>
          <w:rFonts w:ascii="Arial"/>
          <w:color w:val="000000"/>
          <w:sz w:val="18"/>
          <w:lang w:val="ru-RU"/>
        </w:rPr>
        <w:t>.</w:t>
      </w:r>
    </w:p>
    <w:p w:rsidR="00662A47" w:rsidRPr="0021386A" w:rsidRDefault="0021386A">
      <w:pPr>
        <w:spacing w:after="0"/>
        <w:ind w:firstLine="240"/>
        <w:rPr>
          <w:lang w:val="ru-RU"/>
        </w:rPr>
      </w:pPr>
      <w:bookmarkStart w:id="13" w:name="10"/>
      <w:bookmarkEnd w:id="12"/>
      <w:r w:rsidRPr="0021386A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662A4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62A47" w:rsidRDefault="0021386A">
            <w:pPr>
              <w:spacing w:after="0"/>
              <w:jc w:val="center"/>
            </w:pPr>
            <w:bookmarkStart w:id="14" w:name="11"/>
            <w:bookmarkEnd w:id="13"/>
            <w:proofErr w:type="spellStart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proofErr w:type="spellEnd"/>
          </w:p>
        </w:tc>
        <w:tc>
          <w:tcPr>
            <w:tcW w:w="4845" w:type="dxa"/>
            <w:vAlign w:val="center"/>
          </w:tcPr>
          <w:p w:rsidR="00662A47" w:rsidRDefault="0021386A">
            <w:pPr>
              <w:spacing w:after="0"/>
              <w:jc w:val="center"/>
            </w:pPr>
            <w:bookmarkStart w:id="15" w:name="12"/>
            <w:bookmarkEnd w:id="14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ШМИГАЛЬ</w:t>
            </w:r>
          </w:p>
        </w:tc>
        <w:bookmarkEnd w:id="15"/>
      </w:tr>
    </w:tbl>
    <w:p w:rsidR="00662A47" w:rsidRDefault="00662A47" w:rsidP="0021386A">
      <w:bookmarkStart w:id="16" w:name="_GoBack"/>
      <w:bookmarkEnd w:id="16"/>
    </w:p>
    <w:sectPr w:rsidR="00662A4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47"/>
    <w:rsid w:val="0021386A"/>
    <w:rsid w:val="0066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A7305-1BDC-4DA8-9393-7FE4450E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2023-08-23T23:06:00Z</dcterms:created>
  <dcterms:modified xsi:type="dcterms:W3CDTF">2023-08-23T23:07:00Z</dcterms:modified>
</cp:coreProperties>
</file>